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EE" w:rsidRDefault="00883CEE" w:rsidP="00883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3F58">
        <w:rPr>
          <w:noProof/>
        </w:rPr>
        <w:drawing>
          <wp:anchor distT="0" distB="0" distL="114300" distR="114300" simplePos="0" relativeHeight="251658240" behindDoc="0" locked="0" layoutInCell="1" allowOverlap="1" wp14:anchorId="2FA947D5" wp14:editId="0C358402">
            <wp:simplePos x="0" y="0"/>
            <wp:positionH relativeFrom="margin">
              <wp:posOffset>4265930</wp:posOffset>
            </wp:positionH>
            <wp:positionV relativeFrom="paragraph">
              <wp:posOffset>-225969</wp:posOffset>
            </wp:positionV>
            <wp:extent cx="2015490" cy="6667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7" t="38644" r="32606" b="43754"/>
                    <a:stretch/>
                  </pic:blipFill>
                  <pic:spPr bwMode="auto">
                    <a:xfrm>
                      <a:off x="0" y="0"/>
                      <a:ext cx="201549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CEE" w:rsidRDefault="00883CEE" w:rsidP="00883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13AA" w:rsidRPr="00883CEE" w:rsidRDefault="00883CEE" w:rsidP="00883C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83CEE">
        <w:rPr>
          <w:rFonts w:ascii="Arial" w:hAnsi="Arial" w:cs="Arial"/>
          <w:b/>
          <w:sz w:val="24"/>
          <w:szCs w:val="24"/>
          <w:u w:val="single"/>
        </w:rPr>
        <w:t>2016</w:t>
      </w:r>
      <w:r w:rsidR="00B636DB" w:rsidRPr="00883C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112D" w:rsidRPr="00883CEE">
        <w:rPr>
          <w:rFonts w:ascii="Arial" w:hAnsi="Arial" w:cs="Arial"/>
          <w:b/>
          <w:sz w:val="24"/>
          <w:szCs w:val="24"/>
          <w:u w:val="single"/>
        </w:rPr>
        <w:t>Affordable Care</w:t>
      </w:r>
      <w:r w:rsidR="000974D9" w:rsidRPr="00883CEE">
        <w:rPr>
          <w:rFonts w:ascii="Arial" w:hAnsi="Arial" w:cs="Arial"/>
          <w:b/>
          <w:sz w:val="24"/>
          <w:szCs w:val="24"/>
          <w:u w:val="single"/>
        </w:rPr>
        <w:t xml:space="preserve"> Act</w:t>
      </w:r>
      <w:r w:rsidR="00DF112D" w:rsidRPr="00883CEE">
        <w:rPr>
          <w:rFonts w:ascii="Arial" w:hAnsi="Arial" w:cs="Arial"/>
          <w:b/>
          <w:sz w:val="24"/>
          <w:szCs w:val="24"/>
          <w:u w:val="single"/>
        </w:rPr>
        <w:t xml:space="preserve"> Questionnaire</w:t>
      </w:r>
    </w:p>
    <w:p w:rsidR="00DF112D" w:rsidRDefault="00DF112D" w:rsidP="007E13AA">
      <w:pPr>
        <w:spacing w:after="0" w:line="240" w:lineRule="auto"/>
        <w:rPr>
          <w:rFonts w:ascii="Arial" w:hAnsi="Arial" w:cs="Arial"/>
        </w:rPr>
      </w:pPr>
    </w:p>
    <w:p w:rsidR="007E13AA" w:rsidRDefault="000974D9" w:rsidP="007E13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74D9">
        <w:rPr>
          <w:rFonts w:ascii="Arial" w:hAnsi="Arial" w:cs="Arial"/>
          <w:sz w:val="20"/>
          <w:szCs w:val="20"/>
        </w:rPr>
        <w:t>A</w:t>
      </w:r>
      <w:r w:rsidR="007E13AA" w:rsidRPr="000974D9">
        <w:rPr>
          <w:rFonts w:ascii="Arial" w:hAnsi="Arial" w:cs="Arial"/>
          <w:sz w:val="20"/>
          <w:szCs w:val="20"/>
        </w:rPr>
        <w:t xml:space="preserve"> provision of the </w:t>
      </w:r>
      <w:r w:rsidRPr="000974D9">
        <w:rPr>
          <w:rFonts w:ascii="Arial" w:hAnsi="Arial" w:cs="Arial"/>
          <w:sz w:val="20"/>
          <w:szCs w:val="20"/>
        </w:rPr>
        <w:t xml:space="preserve">Affordable Care </w:t>
      </w:r>
      <w:r w:rsidR="007E13AA" w:rsidRPr="000974D9">
        <w:rPr>
          <w:rFonts w:ascii="Arial" w:hAnsi="Arial" w:cs="Arial"/>
          <w:sz w:val="20"/>
          <w:szCs w:val="20"/>
        </w:rPr>
        <w:t>Act requires that,</w:t>
      </w:r>
      <w:r w:rsidR="00B636DB">
        <w:rPr>
          <w:rFonts w:ascii="Arial" w:hAnsi="Arial" w:cs="Arial"/>
          <w:sz w:val="20"/>
          <w:szCs w:val="20"/>
        </w:rPr>
        <w:t xml:space="preserve"> </w:t>
      </w:r>
      <w:r w:rsidR="007D6178">
        <w:rPr>
          <w:rFonts w:ascii="Arial" w:hAnsi="Arial" w:cs="Arial"/>
          <w:sz w:val="20"/>
          <w:szCs w:val="20"/>
        </w:rPr>
        <w:t xml:space="preserve">beginning </w:t>
      </w:r>
      <w:r w:rsidR="007D6178" w:rsidRPr="000974D9">
        <w:rPr>
          <w:rFonts w:ascii="Arial" w:hAnsi="Arial" w:cs="Arial"/>
          <w:sz w:val="20"/>
          <w:szCs w:val="20"/>
        </w:rPr>
        <w:t>in</w:t>
      </w:r>
      <w:r w:rsidR="007E13AA" w:rsidRPr="000974D9">
        <w:rPr>
          <w:rFonts w:ascii="Arial" w:hAnsi="Arial" w:cs="Arial"/>
          <w:sz w:val="20"/>
          <w:szCs w:val="20"/>
        </w:rPr>
        <w:t xml:space="preserve"> 2014, all Americans have </w:t>
      </w:r>
      <w:r w:rsidRPr="000974D9">
        <w:rPr>
          <w:rFonts w:ascii="Arial" w:hAnsi="Arial" w:cs="Arial"/>
          <w:sz w:val="20"/>
          <w:szCs w:val="20"/>
        </w:rPr>
        <w:t>“Qualified H</w:t>
      </w:r>
      <w:r w:rsidR="007E13AA" w:rsidRPr="000974D9">
        <w:rPr>
          <w:rFonts w:ascii="Arial" w:hAnsi="Arial" w:cs="Arial"/>
          <w:sz w:val="20"/>
          <w:szCs w:val="20"/>
        </w:rPr>
        <w:t xml:space="preserve">ealth </w:t>
      </w:r>
      <w:r w:rsidRPr="000974D9">
        <w:rPr>
          <w:rFonts w:ascii="Arial" w:hAnsi="Arial" w:cs="Arial"/>
          <w:sz w:val="20"/>
          <w:szCs w:val="20"/>
        </w:rPr>
        <w:t>I</w:t>
      </w:r>
      <w:r w:rsidR="007E13AA" w:rsidRPr="000974D9">
        <w:rPr>
          <w:rFonts w:ascii="Arial" w:hAnsi="Arial" w:cs="Arial"/>
          <w:sz w:val="20"/>
          <w:szCs w:val="20"/>
        </w:rPr>
        <w:t>nsurance</w:t>
      </w:r>
      <w:r w:rsidRPr="000974D9">
        <w:rPr>
          <w:rFonts w:ascii="Arial" w:hAnsi="Arial" w:cs="Arial"/>
          <w:sz w:val="20"/>
          <w:szCs w:val="20"/>
        </w:rPr>
        <w:t>”</w:t>
      </w:r>
      <w:r w:rsidR="001B1CF5">
        <w:rPr>
          <w:rFonts w:ascii="Arial" w:hAnsi="Arial" w:cs="Arial"/>
          <w:sz w:val="20"/>
          <w:szCs w:val="20"/>
        </w:rPr>
        <w:t xml:space="preserve"> </w:t>
      </w:r>
      <w:r w:rsidR="007E13AA" w:rsidRPr="000974D9">
        <w:rPr>
          <w:rFonts w:ascii="Arial" w:hAnsi="Arial" w:cs="Arial"/>
          <w:sz w:val="20"/>
          <w:szCs w:val="20"/>
        </w:rPr>
        <w:t>or face a "Shared Responsibility Payment", more commonly known as the health care penalty. Taxpa</w:t>
      </w:r>
      <w:r w:rsidR="008D3AC6" w:rsidRPr="000974D9">
        <w:rPr>
          <w:rFonts w:ascii="Arial" w:hAnsi="Arial" w:cs="Arial"/>
          <w:sz w:val="20"/>
          <w:szCs w:val="20"/>
        </w:rPr>
        <w:t>yers are required to report</w:t>
      </w:r>
      <w:r w:rsidR="007E13AA" w:rsidRPr="000974D9">
        <w:rPr>
          <w:rFonts w:ascii="Arial" w:hAnsi="Arial" w:cs="Arial"/>
          <w:sz w:val="20"/>
          <w:szCs w:val="20"/>
        </w:rPr>
        <w:t xml:space="preserve"> coverage</w:t>
      </w:r>
      <w:r w:rsidR="008D3AC6" w:rsidRPr="000974D9">
        <w:rPr>
          <w:rFonts w:ascii="Arial" w:hAnsi="Arial" w:cs="Arial"/>
          <w:sz w:val="20"/>
          <w:szCs w:val="20"/>
        </w:rPr>
        <w:t xml:space="preserve"> for themselves </w:t>
      </w:r>
      <w:r w:rsidR="00B636DB">
        <w:rPr>
          <w:rFonts w:ascii="Arial" w:hAnsi="Arial" w:cs="Arial"/>
          <w:sz w:val="20"/>
          <w:szCs w:val="20"/>
        </w:rPr>
        <w:t>and each dependent on their</w:t>
      </w:r>
      <w:r w:rsidR="008D3AC6" w:rsidRPr="000974D9">
        <w:rPr>
          <w:rFonts w:ascii="Arial" w:hAnsi="Arial" w:cs="Arial"/>
          <w:sz w:val="20"/>
          <w:szCs w:val="20"/>
        </w:rPr>
        <w:t xml:space="preserve"> Individual Tax Return, Form 1040.  If you or any member of your household, did not have coverage for any part of the year, the health care penalty is calculated, repor</w:t>
      </w:r>
      <w:r>
        <w:rPr>
          <w:rFonts w:ascii="Arial" w:hAnsi="Arial" w:cs="Arial"/>
          <w:sz w:val="20"/>
          <w:szCs w:val="20"/>
        </w:rPr>
        <w:t>ted and paid on Form 1040</w:t>
      </w:r>
      <w:r w:rsidR="008D3AC6" w:rsidRPr="000974D9">
        <w:rPr>
          <w:rFonts w:ascii="Arial" w:hAnsi="Arial" w:cs="Arial"/>
          <w:sz w:val="20"/>
          <w:szCs w:val="20"/>
        </w:rPr>
        <w:t xml:space="preserve">.  </w:t>
      </w:r>
    </w:p>
    <w:p w:rsidR="001B1CF5" w:rsidRDefault="001B1CF5" w:rsidP="007E13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74D9" w:rsidRPr="000974D9" w:rsidRDefault="000974D9" w:rsidP="000974D9">
      <w:pPr>
        <w:jc w:val="center"/>
        <w:rPr>
          <w:b/>
          <w:sz w:val="20"/>
          <w:szCs w:val="20"/>
        </w:rPr>
      </w:pPr>
      <w:r w:rsidRPr="000974D9">
        <w:rPr>
          <w:b/>
          <w:sz w:val="20"/>
          <w:szCs w:val="20"/>
        </w:rPr>
        <w:t>Qualif</w:t>
      </w:r>
      <w:r>
        <w:rPr>
          <w:b/>
          <w:sz w:val="20"/>
          <w:szCs w:val="20"/>
        </w:rPr>
        <w:t>ied Health Insurance</w:t>
      </w:r>
    </w:p>
    <w:p w:rsidR="000974D9" w:rsidRPr="000974D9" w:rsidRDefault="000974D9" w:rsidP="001B1C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974D9">
        <w:rPr>
          <w:sz w:val="20"/>
          <w:szCs w:val="20"/>
        </w:rPr>
        <w:t>Medicare</w:t>
      </w:r>
      <w:r w:rsidRPr="000974D9">
        <w:rPr>
          <w:sz w:val="20"/>
          <w:szCs w:val="20"/>
        </w:rPr>
        <w:tab/>
      </w:r>
      <w:r w:rsidRPr="000974D9">
        <w:rPr>
          <w:sz w:val="20"/>
          <w:szCs w:val="20"/>
        </w:rPr>
        <w:tab/>
      </w:r>
      <w:r w:rsidRPr="000974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74D9">
        <w:rPr>
          <w:sz w:val="20"/>
          <w:szCs w:val="20"/>
        </w:rPr>
        <w:t>Medicaid</w:t>
      </w:r>
      <w:r w:rsidRPr="000974D9">
        <w:rPr>
          <w:sz w:val="20"/>
          <w:szCs w:val="20"/>
        </w:rPr>
        <w:tab/>
      </w:r>
      <w:r w:rsidRPr="000974D9">
        <w:rPr>
          <w:sz w:val="20"/>
          <w:szCs w:val="20"/>
        </w:rPr>
        <w:tab/>
      </w:r>
      <w:r w:rsidRPr="000974D9">
        <w:rPr>
          <w:sz w:val="20"/>
          <w:szCs w:val="20"/>
        </w:rPr>
        <w:tab/>
        <w:t>TRICARE</w:t>
      </w:r>
    </w:p>
    <w:p w:rsidR="000974D9" w:rsidRPr="000974D9" w:rsidRDefault="000974D9" w:rsidP="001B1C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974D9">
        <w:rPr>
          <w:sz w:val="20"/>
          <w:szCs w:val="20"/>
        </w:rPr>
        <w:t>Bronze level or higher individual plans</w:t>
      </w:r>
      <w:r>
        <w:rPr>
          <w:sz w:val="20"/>
          <w:szCs w:val="20"/>
        </w:rPr>
        <w:tab/>
      </w:r>
      <w:r w:rsidRPr="000974D9">
        <w:rPr>
          <w:sz w:val="20"/>
          <w:szCs w:val="20"/>
        </w:rPr>
        <w:t>Veterans Health</w:t>
      </w:r>
      <w:r w:rsidRPr="000974D9">
        <w:rPr>
          <w:sz w:val="20"/>
          <w:szCs w:val="20"/>
        </w:rPr>
        <w:tab/>
      </w:r>
      <w:r w:rsidRPr="000974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74D9">
        <w:rPr>
          <w:sz w:val="20"/>
          <w:szCs w:val="20"/>
        </w:rPr>
        <w:t>Peace Corps Plan</w:t>
      </w:r>
    </w:p>
    <w:p w:rsidR="000974D9" w:rsidRDefault="000974D9" w:rsidP="001B1C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974D9">
        <w:rPr>
          <w:sz w:val="20"/>
          <w:szCs w:val="20"/>
        </w:rPr>
        <w:t xml:space="preserve">Employer sponsored plans starting in 2014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74D9">
        <w:rPr>
          <w:sz w:val="20"/>
          <w:szCs w:val="20"/>
        </w:rPr>
        <w:tab/>
        <w:t xml:space="preserve">CHIP </w:t>
      </w:r>
    </w:p>
    <w:p w:rsidR="001B1CF5" w:rsidRPr="000974D9" w:rsidRDefault="00EF13D6" w:rsidP="001B1C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="001B1CF5">
        <w:rPr>
          <w:sz w:val="20"/>
          <w:szCs w:val="20"/>
        </w:rPr>
        <w:t>r</w:t>
      </w:r>
      <w:proofErr w:type="gramEnd"/>
      <w:r w:rsidR="001B1CF5">
        <w:rPr>
          <w:sz w:val="20"/>
          <w:szCs w:val="20"/>
        </w:rPr>
        <w:t xml:space="preserve"> refer to </w:t>
      </w:r>
      <w:r w:rsidR="001B1CF5" w:rsidRPr="00EF13D6">
        <w:rPr>
          <w:b/>
          <w:i/>
          <w:sz w:val="20"/>
          <w:szCs w:val="20"/>
        </w:rPr>
        <w:t>HealthCare.gov</w:t>
      </w:r>
      <w:r w:rsidR="001B1CF5">
        <w:rPr>
          <w:sz w:val="20"/>
          <w:szCs w:val="20"/>
        </w:rPr>
        <w:t xml:space="preserve"> for additional information</w:t>
      </w:r>
    </w:p>
    <w:p w:rsidR="000974D9" w:rsidRDefault="000974D9" w:rsidP="00BB4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5BA" w:rsidRPr="000974D9" w:rsidRDefault="00B636DB" w:rsidP="00BB4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D3AC6" w:rsidRPr="000974D9">
        <w:rPr>
          <w:rFonts w:ascii="Arial" w:hAnsi="Arial" w:cs="Arial"/>
          <w:sz w:val="20"/>
          <w:szCs w:val="20"/>
        </w:rPr>
        <w:t xml:space="preserve">lease initial the </w:t>
      </w:r>
      <w:r>
        <w:rPr>
          <w:rFonts w:ascii="Arial" w:hAnsi="Arial" w:cs="Arial"/>
          <w:sz w:val="20"/>
          <w:szCs w:val="20"/>
        </w:rPr>
        <w:t>following statement</w:t>
      </w:r>
      <w:r w:rsidR="00BB45BA" w:rsidRPr="000974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applies</w:t>
      </w:r>
      <w:r w:rsidR="00DD2988" w:rsidRPr="000974D9">
        <w:rPr>
          <w:rFonts w:ascii="Arial" w:hAnsi="Arial" w:cs="Arial"/>
          <w:sz w:val="20"/>
          <w:szCs w:val="20"/>
        </w:rPr>
        <w:t xml:space="preserve"> </w:t>
      </w:r>
      <w:r w:rsidR="00BB45BA" w:rsidRPr="000974D9">
        <w:rPr>
          <w:rFonts w:ascii="Arial" w:hAnsi="Arial" w:cs="Arial"/>
          <w:sz w:val="20"/>
          <w:szCs w:val="20"/>
        </w:rPr>
        <w:t>and sign the bottom of this form.</w:t>
      </w:r>
    </w:p>
    <w:p w:rsidR="00BB45BA" w:rsidRPr="000974D9" w:rsidRDefault="00BB45BA" w:rsidP="00BB4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6852" w:rsidRPr="000974D9" w:rsidRDefault="00561708" w:rsidP="0002685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974D9">
        <w:rPr>
          <w:rFonts w:ascii="Arial" w:hAnsi="Arial" w:cs="Arial"/>
          <w:sz w:val="20"/>
          <w:szCs w:val="20"/>
        </w:rPr>
        <w:t>_____</w:t>
      </w:r>
      <w:r w:rsidRPr="000974D9">
        <w:rPr>
          <w:rFonts w:ascii="Arial" w:hAnsi="Arial" w:cs="Arial"/>
          <w:sz w:val="20"/>
          <w:szCs w:val="20"/>
        </w:rPr>
        <w:tab/>
        <w:t xml:space="preserve">1.  We have provided </w:t>
      </w:r>
      <w:r w:rsidR="00883CEE">
        <w:rPr>
          <w:rFonts w:ascii="Arial" w:hAnsi="Arial" w:cs="Arial"/>
          <w:sz w:val="20"/>
          <w:szCs w:val="20"/>
        </w:rPr>
        <w:t>ENJ Financial</w:t>
      </w:r>
      <w:r w:rsidR="00DF112D" w:rsidRPr="000974D9">
        <w:rPr>
          <w:rFonts w:ascii="Arial" w:hAnsi="Arial" w:cs="Arial"/>
          <w:sz w:val="20"/>
          <w:szCs w:val="20"/>
        </w:rPr>
        <w:t xml:space="preserve"> </w:t>
      </w:r>
      <w:r w:rsidRPr="000974D9">
        <w:rPr>
          <w:rFonts w:ascii="Arial" w:hAnsi="Arial" w:cs="Arial"/>
          <w:sz w:val="20"/>
          <w:szCs w:val="20"/>
        </w:rPr>
        <w:t>with all copies of Forms 1095-A</w:t>
      </w:r>
      <w:r w:rsidR="00026852">
        <w:rPr>
          <w:rFonts w:ascii="Arial" w:hAnsi="Arial" w:cs="Arial"/>
          <w:sz w:val="20"/>
          <w:szCs w:val="20"/>
        </w:rPr>
        <w:t xml:space="preserve">, 1095-B and 1095-C we received including </w:t>
      </w:r>
      <w:r w:rsidR="007D6178">
        <w:rPr>
          <w:rFonts w:ascii="Arial" w:hAnsi="Arial" w:cs="Arial"/>
          <w:sz w:val="20"/>
          <w:szCs w:val="20"/>
        </w:rPr>
        <w:t>those for</w:t>
      </w:r>
      <w:r w:rsidR="00026852">
        <w:rPr>
          <w:rFonts w:ascii="Arial" w:hAnsi="Arial" w:cs="Arial"/>
          <w:sz w:val="20"/>
          <w:szCs w:val="20"/>
        </w:rPr>
        <w:t xml:space="preserve"> dependents covered under someone else’s insurance policy.  We have reviewed the forms for accuracy</w:t>
      </w:r>
    </w:p>
    <w:p w:rsidR="00561708" w:rsidRPr="000974D9" w:rsidRDefault="00561708" w:rsidP="0056170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561708" w:rsidRDefault="00561708" w:rsidP="0056170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974D9">
        <w:rPr>
          <w:rFonts w:ascii="Arial" w:hAnsi="Arial" w:cs="Arial"/>
          <w:sz w:val="20"/>
          <w:szCs w:val="20"/>
        </w:rPr>
        <w:t>_</w:t>
      </w:r>
      <w:r w:rsidR="00B636DB">
        <w:rPr>
          <w:rFonts w:ascii="Arial" w:hAnsi="Arial" w:cs="Arial"/>
          <w:sz w:val="20"/>
          <w:szCs w:val="20"/>
        </w:rPr>
        <w:t>____</w:t>
      </w:r>
      <w:r w:rsidR="00B636DB">
        <w:rPr>
          <w:rFonts w:ascii="Arial" w:hAnsi="Arial" w:cs="Arial"/>
          <w:sz w:val="20"/>
          <w:szCs w:val="20"/>
        </w:rPr>
        <w:tab/>
        <w:t xml:space="preserve">2.  We did not receive </w:t>
      </w:r>
      <w:r w:rsidRPr="000974D9">
        <w:rPr>
          <w:rFonts w:ascii="Arial" w:hAnsi="Arial" w:cs="Arial"/>
          <w:sz w:val="20"/>
          <w:szCs w:val="20"/>
        </w:rPr>
        <w:t>Forms 1095-A because we have alternate government provided qualified health care insurance Medicare, Medicaid, or Tri-Care that covers</w:t>
      </w:r>
      <w:r w:rsidR="00026852">
        <w:rPr>
          <w:rFonts w:ascii="Arial" w:hAnsi="Arial" w:cs="Arial"/>
          <w:sz w:val="20"/>
          <w:szCs w:val="20"/>
        </w:rPr>
        <w:t xml:space="preserve"> all members of our household</w:t>
      </w:r>
      <w:r w:rsidR="003C1735">
        <w:rPr>
          <w:rFonts w:ascii="Arial" w:hAnsi="Arial" w:cs="Arial"/>
          <w:sz w:val="20"/>
          <w:szCs w:val="20"/>
        </w:rPr>
        <w:t>.</w:t>
      </w:r>
    </w:p>
    <w:p w:rsidR="003C1735" w:rsidRDefault="003C1735" w:rsidP="0056170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3C1735" w:rsidRDefault="003C1735" w:rsidP="0056170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3.  We are members of an exempt group </w:t>
      </w:r>
      <w:r w:rsidR="007D6178">
        <w:rPr>
          <w:rFonts w:ascii="Arial" w:hAnsi="Arial" w:cs="Arial"/>
          <w:sz w:val="20"/>
          <w:szCs w:val="20"/>
        </w:rPr>
        <w:t>and have</w:t>
      </w:r>
      <w:r>
        <w:rPr>
          <w:rFonts w:ascii="Arial" w:hAnsi="Arial" w:cs="Arial"/>
          <w:sz w:val="20"/>
          <w:szCs w:val="20"/>
        </w:rPr>
        <w:t xml:space="preserve"> enclosed exemption documentation.</w:t>
      </w:r>
    </w:p>
    <w:p w:rsidR="003C1735" w:rsidRPr="000974D9" w:rsidRDefault="003C1735" w:rsidP="00561708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561708" w:rsidRPr="000974D9" w:rsidRDefault="00561708" w:rsidP="00561708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561708" w:rsidRDefault="003C1735" w:rsidP="0056170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  <w:t>4</w:t>
      </w:r>
      <w:r w:rsidR="00561708" w:rsidRPr="000974D9">
        <w:rPr>
          <w:rFonts w:ascii="Arial" w:hAnsi="Arial" w:cs="Arial"/>
          <w:sz w:val="20"/>
          <w:szCs w:val="20"/>
        </w:rPr>
        <w:t xml:space="preserve">.  We </w:t>
      </w:r>
      <w:r w:rsidR="00B636DB">
        <w:rPr>
          <w:rFonts w:ascii="Arial" w:hAnsi="Arial" w:cs="Arial"/>
          <w:sz w:val="20"/>
          <w:szCs w:val="20"/>
        </w:rPr>
        <w:t>did not hav</w:t>
      </w:r>
      <w:r w:rsidR="00026852">
        <w:rPr>
          <w:rFonts w:ascii="Arial" w:hAnsi="Arial" w:cs="Arial"/>
          <w:sz w:val="20"/>
          <w:szCs w:val="20"/>
        </w:rPr>
        <w:t>e qualified health insurance at</w:t>
      </w:r>
      <w:r w:rsidR="00B636DB">
        <w:rPr>
          <w:rFonts w:ascii="Arial" w:hAnsi="Arial" w:cs="Arial"/>
          <w:sz w:val="20"/>
          <w:szCs w:val="20"/>
        </w:rPr>
        <w:t xml:space="preserve"> any </w:t>
      </w:r>
      <w:r w:rsidR="00026852">
        <w:rPr>
          <w:rFonts w:ascii="Arial" w:hAnsi="Arial" w:cs="Arial"/>
          <w:sz w:val="20"/>
          <w:szCs w:val="20"/>
        </w:rPr>
        <w:t>time during the</w:t>
      </w:r>
      <w:r w:rsidR="00B636DB">
        <w:rPr>
          <w:rFonts w:ascii="Arial" w:hAnsi="Arial" w:cs="Arial"/>
          <w:sz w:val="20"/>
          <w:szCs w:val="20"/>
        </w:rPr>
        <w:t xml:space="preserve"> year.</w:t>
      </w:r>
    </w:p>
    <w:p w:rsidR="00026852" w:rsidRDefault="00026852" w:rsidP="0056170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026852" w:rsidRDefault="00026852" w:rsidP="0056170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B636DB" w:rsidRPr="000974D9" w:rsidRDefault="00B636DB" w:rsidP="0056170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1708" w:rsidRPr="000974D9" w:rsidRDefault="00561708" w:rsidP="00BB4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3D6" w:rsidRDefault="00EF13D6" w:rsidP="00EF13D6">
      <w:pPr>
        <w:pStyle w:val="NoSpacing"/>
      </w:pPr>
    </w:p>
    <w:p w:rsidR="00B636DB" w:rsidRDefault="00B636DB" w:rsidP="00EF13D6">
      <w:pPr>
        <w:pStyle w:val="NoSpacing"/>
      </w:pPr>
    </w:p>
    <w:p w:rsidR="00EF13D6" w:rsidRDefault="00EF13D6" w:rsidP="00EF13D6">
      <w:pPr>
        <w:pStyle w:val="NoSpacing"/>
      </w:pPr>
      <w:bookmarkStart w:id="0" w:name="_GoBack"/>
      <w:bookmarkEnd w:id="0"/>
    </w:p>
    <w:p w:rsidR="00EF13D6" w:rsidRPr="00847968" w:rsidRDefault="00EF13D6" w:rsidP="00EF13D6">
      <w:pPr>
        <w:pStyle w:val="NoSpacing"/>
      </w:pPr>
      <w:r w:rsidRPr="00847968">
        <w:t xml:space="preserve">________________________________________ </w:t>
      </w:r>
      <w:r w:rsidRPr="00847968">
        <w:tab/>
      </w:r>
      <w:r w:rsidRPr="00847968">
        <w:tab/>
        <w:t>_________________________</w:t>
      </w:r>
    </w:p>
    <w:p w:rsidR="00EF13D6" w:rsidRPr="0041235D" w:rsidRDefault="00EF13D6" w:rsidP="00EF13D6">
      <w:pPr>
        <w:pStyle w:val="NoSpacing"/>
        <w:rPr>
          <w:i/>
          <w:sz w:val="16"/>
          <w:szCs w:val="16"/>
        </w:rPr>
      </w:pPr>
      <w:r w:rsidRPr="00847968">
        <w:rPr>
          <w:i/>
          <w:sz w:val="16"/>
          <w:szCs w:val="16"/>
        </w:rPr>
        <w:t>Client Signature</w:t>
      </w:r>
      <w:r w:rsidRPr="00847968">
        <w:rPr>
          <w:i/>
          <w:sz w:val="16"/>
          <w:szCs w:val="16"/>
        </w:rPr>
        <w:tab/>
      </w:r>
      <w:r w:rsidRPr="00847968">
        <w:rPr>
          <w:i/>
          <w:sz w:val="16"/>
          <w:szCs w:val="16"/>
        </w:rPr>
        <w:tab/>
      </w:r>
      <w:r w:rsidRPr="00847968">
        <w:rPr>
          <w:i/>
          <w:sz w:val="16"/>
          <w:szCs w:val="16"/>
        </w:rPr>
        <w:tab/>
      </w:r>
      <w:r w:rsidRPr="00847968">
        <w:rPr>
          <w:i/>
          <w:sz w:val="16"/>
          <w:szCs w:val="16"/>
        </w:rPr>
        <w:tab/>
      </w:r>
      <w:r w:rsidRPr="00847968">
        <w:rPr>
          <w:i/>
          <w:sz w:val="16"/>
          <w:szCs w:val="16"/>
        </w:rPr>
        <w:tab/>
      </w:r>
      <w:r w:rsidRPr="00847968">
        <w:rPr>
          <w:i/>
          <w:sz w:val="16"/>
          <w:szCs w:val="16"/>
        </w:rPr>
        <w:tab/>
      </w:r>
      <w:r w:rsidRPr="00847968">
        <w:rPr>
          <w:i/>
          <w:sz w:val="16"/>
          <w:szCs w:val="16"/>
        </w:rPr>
        <w:tab/>
        <w:t>Date</w:t>
      </w:r>
    </w:p>
    <w:p w:rsidR="00EF13D6" w:rsidRDefault="00EF13D6" w:rsidP="00EF13D6">
      <w:pPr>
        <w:pStyle w:val="NoSpacing"/>
      </w:pPr>
    </w:p>
    <w:p w:rsidR="00EF13D6" w:rsidRPr="00847968" w:rsidRDefault="00EF13D6" w:rsidP="00EF13D6">
      <w:pPr>
        <w:pStyle w:val="NoSpacing"/>
      </w:pPr>
      <w:r>
        <w:t>_</w:t>
      </w:r>
      <w:r w:rsidRPr="00847968">
        <w:t>_______________________________________</w:t>
      </w:r>
      <w:r>
        <w:tab/>
      </w:r>
      <w:r>
        <w:tab/>
      </w:r>
    </w:p>
    <w:p w:rsidR="00EF13D6" w:rsidRPr="0041235D" w:rsidRDefault="00EF13D6" w:rsidP="00EF13D6">
      <w:pPr>
        <w:pStyle w:val="NoSpacing"/>
        <w:rPr>
          <w:i/>
          <w:sz w:val="16"/>
          <w:szCs w:val="16"/>
        </w:rPr>
      </w:pPr>
      <w:r w:rsidRPr="00847968">
        <w:rPr>
          <w:i/>
          <w:sz w:val="16"/>
          <w:szCs w:val="16"/>
        </w:rPr>
        <w:t>Client Printed Name</w:t>
      </w:r>
      <w:r w:rsidRPr="00847968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3D6" w:rsidRDefault="00EF13D6" w:rsidP="00EF13D6">
      <w:pPr>
        <w:pStyle w:val="NoSpacing"/>
        <w:rPr>
          <w:rFonts w:ascii="Arial" w:hAnsi="Arial" w:cs="Arial"/>
          <w:sz w:val="20"/>
          <w:szCs w:val="20"/>
        </w:rPr>
      </w:pPr>
    </w:p>
    <w:p w:rsidR="00EF13D6" w:rsidRPr="00847968" w:rsidRDefault="00EF13D6" w:rsidP="00EF13D6">
      <w:pPr>
        <w:pStyle w:val="NoSpacing"/>
        <w:rPr>
          <w:rFonts w:ascii="Arial" w:hAnsi="Arial" w:cs="Arial"/>
          <w:sz w:val="20"/>
          <w:szCs w:val="20"/>
        </w:rPr>
      </w:pPr>
      <w:r w:rsidRPr="00847968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466E">
        <w:t>_________________________</w:t>
      </w:r>
    </w:p>
    <w:p w:rsidR="00EF13D6" w:rsidRPr="00847968" w:rsidRDefault="00EF13D6" w:rsidP="00EF13D6">
      <w:pPr>
        <w:pStyle w:val="NoSpacing"/>
        <w:rPr>
          <w:rFonts w:ascii="Arial" w:hAnsi="Arial" w:cs="Arial"/>
          <w:i/>
          <w:sz w:val="16"/>
          <w:szCs w:val="16"/>
        </w:rPr>
      </w:pPr>
      <w:r w:rsidRPr="00847968">
        <w:rPr>
          <w:rFonts w:ascii="Arial" w:hAnsi="Arial" w:cs="Arial"/>
          <w:i/>
          <w:sz w:val="16"/>
          <w:szCs w:val="16"/>
        </w:rPr>
        <w:t>Spouses Si</w:t>
      </w:r>
      <w:r>
        <w:rPr>
          <w:rFonts w:ascii="Arial" w:hAnsi="Arial" w:cs="Arial"/>
          <w:i/>
          <w:sz w:val="16"/>
          <w:szCs w:val="16"/>
        </w:rPr>
        <w:t>gnature (if applicable)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C6466E">
        <w:rPr>
          <w:i/>
          <w:sz w:val="16"/>
          <w:szCs w:val="16"/>
        </w:rPr>
        <w:t>Date</w:t>
      </w:r>
    </w:p>
    <w:p w:rsidR="00EF13D6" w:rsidRDefault="00EF13D6" w:rsidP="00EF13D6">
      <w:pPr>
        <w:pStyle w:val="NoSpacing"/>
      </w:pPr>
    </w:p>
    <w:p w:rsidR="00EF13D6" w:rsidRPr="00847968" w:rsidRDefault="00EF13D6" w:rsidP="00EF13D6">
      <w:pPr>
        <w:pStyle w:val="NoSpacing"/>
      </w:pPr>
      <w:r w:rsidRPr="00847968">
        <w:t>________________________________________</w:t>
      </w:r>
    </w:p>
    <w:p w:rsidR="00EF13D6" w:rsidRPr="00847968" w:rsidRDefault="00EF13D6" w:rsidP="00EF13D6">
      <w:pPr>
        <w:pStyle w:val="NoSpacing"/>
      </w:pPr>
      <w:r w:rsidRPr="00847968">
        <w:rPr>
          <w:i/>
          <w:sz w:val="16"/>
          <w:szCs w:val="16"/>
        </w:rPr>
        <w:t>Spouses Printed Name (if applicable)</w:t>
      </w:r>
      <w:r w:rsidRPr="00847968">
        <w:t xml:space="preserve"> </w:t>
      </w:r>
    </w:p>
    <w:sectPr w:rsidR="00EF13D6" w:rsidRPr="00847968" w:rsidSect="00883CEE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72641"/>
    <w:multiLevelType w:val="hybridMultilevel"/>
    <w:tmpl w:val="712C1C38"/>
    <w:lvl w:ilvl="0" w:tplc="63F64B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AA"/>
    <w:rsid w:val="000039F4"/>
    <w:rsid w:val="00017667"/>
    <w:rsid w:val="00026852"/>
    <w:rsid w:val="000425C6"/>
    <w:rsid w:val="00076E1B"/>
    <w:rsid w:val="000974D9"/>
    <w:rsid w:val="000A3DFF"/>
    <w:rsid w:val="000A6120"/>
    <w:rsid w:val="000C7A88"/>
    <w:rsid w:val="00165C92"/>
    <w:rsid w:val="001822C2"/>
    <w:rsid w:val="001B1CF5"/>
    <w:rsid w:val="001B7C8D"/>
    <w:rsid w:val="001C0B3D"/>
    <w:rsid w:val="00225061"/>
    <w:rsid w:val="00230678"/>
    <w:rsid w:val="00233FC0"/>
    <w:rsid w:val="0026743E"/>
    <w:rsid w:val="0028796C"/>
    <w:rsid w:val="002F6362"/>
    <w:rsid w:val="002F6F36"/>
    <w:rsid w:val="003305A3"/>
    <w:rsid w:val="00363D7F"/>
    <w:rsid w:val="0037196F"/>
    <w:rsid w:val="003859C0"/>
    <w:rsid w:val="003C1735"/>
    <w:rsid w:val="003C7B5C"/>
    <w:rsid w:val="003E2EF6"/>
    <w:rsid w:val="003F4A8E"/>
    <w:rsid w:val="00464F4C"/>
    <w:rsid w:val="004A119F"/>
    <w:rsid w:val="004A1452"/>
    <w:rsid w:val="004D049B"/>
    <w:rsid w:val="0054249C"/>
    <w:rsid w:val="0055429F"/>
    <w:rsid w:val="00561708"/>
    <w:rsid w:val="00590470"/>
    <w:rsid w:val="006632F9"/>
    <w:rsid w:val="00742C30"/>
    <w:rsid w:val="007540B7"/>
    <w:rsid w:val="007A7D05"/>
    <w:rsid w:val="007C58D3"/>
    <w:rsid w:val="007D6178"/>
    <w:rsid w:val="007E13AA"/>
    <w:rsid w:val="007F4F4D"/>
    <w:rsid w:val="00881982"/>
    <w:rsid w:val="00883CEE"/>
    <w:rsid w:val="0089489D"/>
    <w:rsid w:val="0089492A"/>
    <w:rsid w:val="008B5D04"/>
    <w:rsid w:val="008D3AC6"/>
    <w:rsid w:val="008D56DA"/>
    <w:rsid w:val="0096775C"/>
    <w:rsid w:val="009A23BA"/>
    <w:rsid w:val="009A44F9"/>
    <w:rsid w:val="009A7AA7"/>
    <w:rsid w:val="009B2475"/>
    <w:rsid w:val="009C6066"/>
    <w:rsid w:val="00A32A1D"/>
    <w:rsid w:val="00A54D11"/>
    <w:rsid w:val="00A76618"/>
    <w:rsid w:val="00AB0160"/>
    <w:rsid w:val="00AC6C50"/>
    <w:rsid w:val="00B636DB"/>
    <w:rsid w:val="00BB45BA"/>
    <w:rsid w:val="00BB5D09"/>
    <w:rsid w:val="00BE3B03"/>
    <w:rsid w:val="00C10E7B"/>
    <w:rsid w:val="00C120B9"/>
    <w:rsid w:val="00C23353"/>
    <w:rsid w:val="00C511B2"/>
    <w:rsid w:val="00C54928"/>
    <w:rsid w:val="00C6466E"/>
    <w:rsid w:val="00C65AF9"/>
    <w:rsid w:val="00C87309"/>
    <w:rsid w:val="00CC5326"/>
    <w:rsid w:val="00D20BAC"/>
    <w:rsid w:val="00D257DE"/>
    <w:rsid w:val="00D47AE9"/>
    <w:rsid w:val="00D71E79"/>
    <w:rsid w:val="00DC36E0"/>
    <w:rsid w:val="00DD2988"/>
    <w:rsid w:val="00DE5C8B"/>
    <w:rsid w:val="00DF112D"/>
    <w:rsid w:val="00E14173"/>
    <w:rsid w:val="00E61F9A"/>
    <w:rsid w:val="00E75A29"/>
    <w:rsid w:val="00E9051A"/>
    <w:rsid w:val="00ED15FC"/>
    <w:rsid w:val="00EE73D5"/>
    <w:rsid w:val="00EF13D6"/>
    <w:rsid w:val="00EF5AA4"/>
    <w:rsid w:val="00F41426"/>
    <w:rsid w:val="00F81C72"/>
    <w:rsid w:val="00F84558"/>
    <w:rsid w:val="00F91811"/>
    <w:rsid w:val="00FA4A54"/>
    <w:rsid w:val="00FC35DD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80CFA9-E99C-4852-A159-04F14087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B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12D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7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6A88-34DE-4F7F-B149-754D0109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Garrison</dc:creator>
  <cp:lastModifiedBy>Randi Morawitz</cp:lastModifiedBy>
  <cp:revision>2</cp:revision>
  <cp:lastPrinted>2015-01-22T02:35:00Z</cp:lastPrinted>
  <dcterms:created xsi:type="dcterms:W3CDTF">2017-02-01T21:29:00Z</dcterms:created>
  <dcterms:modified xsi:type="dcterms:W3CDTF">2017-02-01T21:29:00Z</dcterms:modified>
</cp:coreProperties>
</file>