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EC65D" w14:textId="72BA3625" w:rsidR="00F87E6B" w:rsidRDefault="00F87E6B" w:rsidP="00533F49">
      <w:pPr>
        <w:pStyle w:val="NoSpacing"/>
        <w:jc w:val="center"/>
      </w:pPr>
    </w:p>
    <w:p w14:paraId="6CBC11D0" w14:textId="060459D1" w:rsidR="00533F49" w:rsidRDefault="00533F49" w:rsidP="00533F49">
      <w:pPr>
        <w:pStyle w:val="NoSpacing"/>
        <w:jc w:val="center"/>
      </w:pPr>
    </w:p>
    <w:p w14:paraId="6FF66723" w14:textId="5ADF9D1A" w:rsidR="00533F49" w:rsidRDefault="00533F49" w:rsidP="00533F49">
      <w:pPr>
        <w:pStyle w:val="NoSpacing"/>
        <w:jc w:val="center"/>
      </w:pPr>
    </w:p>
    <w:p w14:paraId="4F9AE428" w14:textId="09012199" w:rsidR="00533F49" w:rsidRDefault="00533F49" w:rsidP="00533F4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Pension Max Strategy</w:t>
      </w:r>
    </w:p>
    <w:p w14:paraId="703F462C" w14:textId="19B7090E" w:rsidR="00533F49" w:rsidRDefault="00533F49" w:rsidP="00533F49">
      <w:pPr>
        <w:pStyle w:val="NoSpacing"/>
        <w:jc w:val="center"/>
        <w:rPr>
          <w:sz w:val="24"/>
          <w:szCs w:val="24"/>
        </w:rPr>
      </w:pPr>
    </w:p>
    <w:p w14:paraId="1DE32C3E" w14:textId="2F24FBF3" w:rsidR="00533F49" w:rsidRDefault="00533F49" w:rsidP="00533F49">
      <w:pPr>
        <w:pStyle w:val="NoSpacing"/>
        <w:jc w:val="center"/>
        <w:rPr>
          <w:sz w:val="24"/>
          <w:szCs w:val="24"/>
        </w:rPr>
      </w:pPr>
    </w:p>
    <w:p w14:paraId="38E2604F" w14:textId="4E0C4CB5" w:rsidR="00533F49" w:rsidRDefault="00533F49" w:rsidP="00533F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Pension Max is a strategy designed to use insurance as a tool to maximize your pension by paying you more now, while still providing your spouse with a flexible income option in the case of your death.</w:t>
      </w:r>
    </w:p>
    <w:p w14:paraId="2B5945B5" w14:textId="1AD3F338" w:rsidR="00533F49" w:rsidRDefault="00533F49" w:rsidP="00533F49">
      <w:pPr>
        <w:pStyle w:val="NoSpacing"/>
        <w:rPr>
          <w:sz w:val="24"/>
          <w:szCs w:val="24"/>
        </w:rPr>
      </w:pPr>
    </w:p>
    <w:p w14:paraId="5026633D" w14:textId="6BBA0854" w:rsidR="00533F49" w:rsidRDefault="00533F49" w:rsidP="00533F49">
      <w:pPr>
        <w:pStyle w:val="NoSpacing"/>
        <w:rPr>
          <w:sz w:val="24"/>
          <w:szCs w:val="24"/>
        </w:rPr>
      </w:pPr>
    </w:p>
    <w:p w14:paraId="5ADE714E" w14:textId="60DD1C13" w:rsidR="00533F49" w:rsidRDefault="00533F49" w:rsidP="00533F4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Ordinary Pension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Pension Max Strategy</w:t>
      </w:r>
    </w:p>
    <w:p w14:paraId="14F42452" w14:textId="7522177B" w:rsidR="00533F49" w:rsidRDefault="00533F49" w:rsidP="00533F49">
      <w:pPr>
        <w:pStyle w:val="NoSpacing"/>
        <w:rPr>
          <w:sz w:val="24"/>
          <w:szCs w:val="24"/>
        </w:rPr>
      </w:pPr>
      <w:bookmarkStart w:id="0" w:name="_GoBack"/>
      <w:bookmarkEnd w:id="0"/>
    </w:p>
    <w:p w14:paraId="37EBC4A4" w14:textId="7F9DADF1" w:rsidR="00533F49" w:rsidRDefault="00533F49" w:rsidP="00533F4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Pass to Kids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280AAB59" w14:textId="3C5C3DA3" w:rsidR="00533F49" w:rsidRDefault="00533F49" w:rsidP="00533F49">
      <w:pPr>
        <w:pStyle w:val="NoSpacing"/>
        <w:rPr>
          <w:sz w:val="24"/>
          <w:szCs w:val="24"/>
        </w:rPr>
      </w:pPr>
    </w:p>
    <w:p w14:paraId="39B57AEB" w14:textId="0A3286C7" w:rsidR="00533F49" w:rsidRDefault="00533F49" w:rsidP="00533F4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Flexible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4F692861" w14:textId="103EF1E6" w:rsidR="00533F49" w:rsidRDefault="00533F49" w:rsidP="00533F49">
      <w:pPr>
        <w:pStyle w:val="NoSpacing"/>
        <w:rPr>
          <w:sz w:val="24"/>
          <w:szCs w:val="24"/>
        </w:rPr>
      </w:pPr>
    </w:p>
    <w:p w14:paraId="59D2C42B" w14:textId="16D9D221" w:rsidR="00533F49" w:rsidRDefault="00533F49" w:rsidP="00533F4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Income Control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3D5F02CC" w14:textId="77777777" w:rsidR="00D479F9" w:rsidRDefault="00D479F9" w:rsidP="00533F49">
      <w:pPr>
        <w:pStyle w:val="NoSpacing"/>
        <w:rPr>
          <w:sz w:val="24"/>
          <w:szCs w:val="24"/>
        </w:rPr>
      </w:pPr>
    </w:p>
    <w:p w14:paraId="39CA0976" w14:textId="77777777" w:rsidR="00D479F9" w:rsidRDefault="00D479F9" w:rsidP="00D479F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Taxable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1B14B69E" w14:textId="04AE9B20" w:rsidR="00533F49" w:rsidRDefault="00533F49" w:rsidP="00533F49">
      <w:pPr>
        <w:pStyle w:val="NoSpacing"/>
        <w:rPr>
          <w:sz w:val="24"/>
          <w:szCs w:val="24"/>
        </w:rPr>
      </w:pPr>
    </w:p>
    <w:p w14:paraId="3981D84B" w14:textId="45537B87" w:rsidR="00533F49" w:rsidRDefault="00533F49" w:rsidP="00533F49">
      <w:pPr>
        <w:pStyle w:val="NoSpacing"/>
        <w:rPr>
          <w:sz w:val="24"/>
          <w:szCs w:val="24"/>
        </w:rPr>
      </w:pPr>
    </w:p>
    <w:p w14:paraId="2EB6D26B" w14:textId="242ED4EB" w:rsidR="00533F49" w:rsidRDefault="00533F49" w:rsidP="00533F4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Actual Client Example:</w:t>
      </w:r>
    </w:p>
    <w:p w14:paraId="560E5590" w14:textId="7EF56600" w:rsidR="00533F49" w:rsidRDefault="00533F49" w:rsidP="00533F49">
      <w:pPr>
        <w:pStyle w:val="NoSpacing"/>
        <w:rPr>
          <w:sz w:val="24"/>
          <w:szCs w:val="24"/>
        </w:rPr>
      </w:pPr>
    </w:p>
    <w:p w14:paraId="1F070342" w14:textId="01A9F630" w:rsidR="00533F49" w:rsidRPr="00533F49" w:rsidRDefault="00533F49" w:rsidP="00533F4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Payment to You: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Payment to Beneficiary:</w:t>
      </w:r>
    </w:p>
    <w:p w14:paraId="137E096D" w14:textId="77777777" w:rsidR="00533F49" w:rsidRDefault="00533F49" w:rsidP="00533F49">
      <w:pPr>
        <w:pStyle w:val="NoSpacing"/>
        <w:rPr>
          <w:sz w:val="24"/>
          <w:szCs w:val="24"/>
        </w:rPr>
      </w:pPr>
    </w:p>
    <w:p w14:paraId="27571566" w14:textId="299CA9CB" w:rsidR="00533F49" w:rsidRDefault="00533F49" w:rsidP="00533F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Single Life Pension: </w:t>
      </w:r>
      <w:r>
        <w:rPr>
          <w:sz w:val="24"/>
          <w:szCs w:val="24"/>
        </w:rPr>
        <w:tab/>
        <w:t>$5,000/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$0/</w:t>
      </w:r>
      <w:proofErr w:type="spellStart"/>
      <w:r>
        <w:rPr>
          <w:sz w:val="24"/>
          <w:szCs w:val="24"/>
        </w:rPr>
        <w:t>mo</w:t>
      </w:r>
      <w:proofErr w:type="spellEnd"/>
    </w:p>
    <w:p w14:paraId="1D6A422F" w14:textId="62628BE4" w:rsidR="00533F49" w:rsidRDefault="00533F49" w:rsidP="00533F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50% Joint Pension:</w:t>
      </w:r>
      <w:r>
        <w:rPr>
          <w:sz w:val="24"/>
          <w:szCs w:val="24"/>
        </w:rPr>
        <w:tab/>
        <w:t>$4,600/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$2,</w:t>
      </w:r>
      <w:r w:rsidR="00ED55D4">
        <w:rPr>
          <w:sz w:val="24"/>
          <w:szCs w:val="24"/>
        </w:rPr>
        <w:t>3</w:t>
      </w:r>
      <w:r>
        <w:rPr>
          <w:sz w:val="24"/>
          <w:szCs w:val="24"/>
        </w:rPr>
        <w:t>00/</w:t>
      </w:r>
      <w:proofErr w:type="spellStart"/>
      <w:r>
        <w:rPr>
          <w:sz w:val="24"/>
          <w:szCs w:val="24"/>
        </w:rPr>
        <w:t>mo</w:t>
      </w:r>
      <w:proofErr w:type="spellEnd"/>
    </w:p>
    <w:p w14:paraId="293685A2" w14:textId="17818BE1" w:rsidR="00533F49" w:rsidRDefault="00533F49" w:rsidP="00533F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Difference:</w:t>
      </w:r>
      <w:r>
        <w:rPr>
          <w:sz w:val="24"/>
          <w:szCs w:val="24"/>
        </w:rPr>
        <w:tab/>
        <w:t>$400/</w:t>
      </w:r>
      <w:proofErr w:type="spellStart"/>
      <w:r>
        <w:rPr>
          <w:sz w:val="24"/>
          <w:szCs w:val="24"/>
        </w:rPr>
        <w:t>mo</w:t>
      </w:r>
      <w:proofErr w:type="spellEnd"/>
    </w:p>
    <w:p w14:paraId="3393636D" w14:textId="385A2EC1" w:rsidR="00533F49" w:rsidRDefault="00533F49" w:rsidP="00533F49">
      <w:pPr>
        <w:pStyle w:val="NoSpacing"/>
        <w:rPr>
          <w:sz w:val="24"/>
          <w:szCs w:val="24"/>
        </w:rPr>
      </w:pPr>
    </w:p>
    <w:p w14:paraId="76C07A00" w14:textId="2B890085" w:rsidR="00533F49" w:rsidRDefault="00533F49" w:rsidP="00533F4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Goal: provide the beneficiary with $2,</w:t>
      </w:r>
      <w:r w:rsidR="00ED55D4">
        <w:rPr>
          <w:sz w:val="24"/>
          <w:szCs w:val="24"/>
        </w:rPr>
        <w:t>3</w:t>
      </w:r>
      <w:r>
        <w:rPr>
          <w:sz w:val="24"/>
          <w:szCs w:val="24"/>
        </w:rPr>
        <w:t>00/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by using a life insurance policy that costs $400/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or less.</w:t>
      </w:r>
    </w:p>
    <w:p w14:paraId="3FA818C0" w14:textId="7CB58052" w:rsidR="00533F49" w:rsidRDefault="00533F49" w:rsidP="00533F4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Need: $5</w:t>
      </w:r>
      <w:r w:rsidR="00ED55D4">
        <w:rPr>
          <w:sz w:val="24"/>
          <w:szCs w:val="24"/>
        </w:rPr>
        <w:t>50</w:t>
      </w:r>
      <w:r>
        <w:rPr>
          <w:sz w:val="24"/>
          <w:szCs w:val="24"/>
        </w:rPr>
        <w:t>,000 will provide $2,</w:t>
      </w:r>
      <w:r w:rsidR="00ED55D4">
        <w:rPr>
          <w:sz w:val="24"/>
          <w:szCs w:val="24"/>
        </w:rPr>
        <w:t>3</w:t>
      </w:r>
      <w:r>
        <w:rPr>
          <w:sz w:val="24"/>
          <w:szCs w:val="24"/>
        </w:rPr>
        <w:t>00/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for 20 years (without investment return).</w:t>
      </w:r>
    </w:p>
    <w:p w14:paraId="6CC9A551" w14:textId="0ED813A8" w:rsidR="00533F49" w:rsidRDefault="00533F49" w:rsidP="00533F49">
      <w:pPr>
        <w:pStyle w:val="NoSpacing"/>
        <w:rPr>
          <w:sz w:val="24"/>
          <w:szCs w:val="24"/>
        </w:rPr>
      </w:pPr>
    </w:p>
    <w:p w14:paraId="1276D7FF" w14:textId="6AB02C78" w:rsidR="00533F49" w:rsidRDefault="00533F49" w:rsidP="00533F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UL Policy to Age 95:</w:t>
      </w:r>
      <w:r>
        <w:rPr>
          <w:sz w:val="24"/>
          <w:szCs w:val="24"/>
        </w:rPr>
        <w:tab/>
        <w:t>$225,000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$255/</w:t>
      </w:r>
      <w:proofErr w:type="spellStart"/>
      <w:r>
        <w:rPr>
          <w:sz w:val="24"/>
          <w:szCs w:val="24"/>
        </w:rPr>
        <w:t>mo</w:t>
      </w:r>
      <w:proofErr w:type="spellEnd"/>
    </w:p>
    <w:p w14:paraId="2AA49419" w14:textId="2A5488D6" w:rsidR="00533F49" w:rsidRDefault="00533F49" w:rsidP="00533F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 Year Term Policy:</w:t>
      </w:r>
      <w:r>
        <w:rPr>
          <w:sz w:val="24"/>
          <w:szCs w:val="24"/>
        </w:rPr>
        <w:tab/>
        <w:t>$3</w:t>
      </w:r>
      <w:r w:rsidR="00ED55D4">
        <w:rPr>
          <w:sz w:val="24"/>
          <w:szCs w:val="24"/>
        </w:rPr>
        <w:t>25</w:t>
      </w:r>
      <w:r>
        <w:rPr>
          <w:sz w:val="24"/>
          <w:szCs w:val="24"/>
        </w:rPr>
        <w:t>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$120/</w:t>
      </w:r>
      <w:proofErr w:type="spellStart"/>
      <w:r>
        <w:rPr>
          <w:sz w:val="24"/>
          <w:szCs w:val="24"/>
        </w:rPr>
        <w:t>mo</w:t>
      </w:r>
      <w:proofErr w:type="spellEnd"/>
    </w:p>
    <w:p w14:paraId="601ABBE4" w14:textId="62457D18" w:rsidR="00533F49" w:rsidRPr="00533F49" w:rsidRDefault="00533F49" w:rsidP="00533F49">
      <w:pPr>
        <w:pStyle w:val="NoSpacing"/>
        <w:rPr>
          <w:b/>
          <w:sz w:val="24"/>
          <w:szCs w:val="24"/>
        </w:rPr>
      </w:pPr>
      <w:r w:rsidRPr="00533F49">
        <w:rPr>
          <w:b/>
          <w:sz w:val="24"/>
          <w:szCs w:val="24"/>
        </w:rPr>
        <w:t>Total:</w:t>
      </w:r>
      <w:r w:rsidRPr="00533F49">
        <w:rPr>
          <w:b/>
          <w:sz w:val="24"/>
          <w:szCs w:val="24"/>
        </w:rPr>
        <w:tab/>
      </w:r>
      <w:r w:rsidRPr="00533F49">
        <w:rPr>
          <w:b/>
          <w:sz w:val="24"/>
          <w:szCs w:val="24"/>
        </w:rPr>
        <w:tab/>
      </w:r>
      <w:r w:rsidRPr="00533F49">
        <w:rPr>
          <w:b/>
          <w:sz w:val="24"/>
          <w:szCs w:val="24"/>
        </w:rPr>
        <w:tab/>
        <w:t>$5</w:t>
      </w:r>
      <w:r w:rsidR="00ED55D4">
        <w:rPr>
          <w:b/>
          <w:sz w:val="24"/>
          <w:szCs w:val="24"/>
        </w:rPr>
        <w:t>50</w:t>
      </w:r>
      <w:r w:rsidRPr="00533F49">
        <w:rPr>
          <w:b/>
          <w:sz w:val="24"/>
          <w:szCs w:val="24"/>
        </w:rPr>
        <w:t>,000</w:t>
      </w:r>
      <w:r w:rsidRPr="00533F49">
        <w:rPr>
          <w:b/>
          <w:sz w:val="24"/>
          <w:szCs w:val="24"/>
        </w:rPr>
        <w:tab/>
      </w:r>
      <w:r w:rsidRPr="00533F49">
        <w:rPr>
          <w:b/>
          <w:sz w:val="24"/>
          <w:szCs w:val="24"/>
        </w:rPr>
        <w:tab/>
        <w:t>$375/</w:t>
      </w:r>
      <w:proofErr w:type="spellStart"/>
      <w:r w:rsidRPr="00533F49">
        <w:rPr>
          <w:b/>
          <w:sz w:val="24"/>
          <w:szCs w:val="24"/>
        </w:rPr>
        <w:t>mo</w:t>
      </w:r>
      <w:proofErr w:type="spellEnd"/>
    </w:p>
    <w:p w14:paraId="5094D711" w14:textId="790B7C37" w:rsidR="00533F49" w:rsidRDefault="00533F49" w:rsidP="00533F49">
      <w:pPr>
        <w:pStyle w:val="NoSpacing"/>
        <w:rPr>
          <w:sz w:val="24"/>
          <w:szCs w:val="24"/>
        </w:rPr>
      </w:pPr>
    </w:p>
    <w:p w14:paraId="3AB99839" w14:textId="67E4F450" w:rsidR="00533F49" w:rsidRPr="00533F49" w:rsidRDefault="00533F49" w:rsidP="00533F4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33F49">
        <w:rPr>
          <w:sz w:val="24"/>
          <w:szCs w:val="24"/>
        </w:rPr>
        <w:t xml:space="preserve">Client is able to supply beneficiary with same income as the pension tax-free with greater flexibility. Client receives more income from pension, which increases again after </w:t>
      </w:r>
      <w:r w:rsidR="005E06BD">
        <w:rPr>
          <w:sz w:val="24"/>
          <w:szCs w:val="24"/>
        </w:rPr>
        <w:t xml:space="preserve">the </w:t>
      </w:r>
      <w:r w:rsidRPr="00533F49">
        <w:rPr>
          <w:sz w:val="24"/>
          <w:szCs w:val="24"/>
        </w:rPr>
        <w:t>20</w:t>
      </w:r>
      <w:r w:rsidR="005E06BD">
        <w:rPr>
          <w:sz w:val="24"/>
          <w:szCs w:val="24"/>
        </w:rPr>
        <w:t>-</w:t>
      </w:r>
      <w:r w:rsidRPr="00533F49">
        <w:rPr>
          <w:sz w:val="24"/>
          <w:szCs w:val="24"/>
        </w:rPr>
        <w:t>year term policy expires.</w:t>
      </w:r>
    </w:p>
    <w:sectPr w:rsidR="00533F49" w:rsidRPr="00533F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96F28" w14:textId="77777777" w:rsidR="00C37C7F" w:rsidRDefault="00C37C7F" w:rsidP="00533F49">
      <w:pPr>
        <w:spacing w:after="0" w:line="240" w:lineRule="auto"/>
      </w:pPr>
      <w:r>
        <w:separator/>
      </w:r>
    </w:p>
  </w:endnote>
  <w:endnote w:type="continuationSeparator" w:id="0">
    <w:p w14:paraId="24AFDDC1" w14:textId="77777777" w:rsidR="00C37C7F" w:rsidRDefault="00C37C7F" w:rsidP="0053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77400" w14:textId="77777777" w:rsidR="00C37C7F" w:rsidRDefault="00C37C7F" w:rsidP="00533F49">
      <w:pPr>
        <w:spacing w:after="0" w:line="240" w:lineRule="auto"/>
      </w:pPr>
      <w:r>
        <w:separator/>
      </w:r>
    </w:p>
  </w:footnote>
  <w:footnote w:type="continuationSeparator" w:id="0">
    <w:p w14:paraId="5F3AB7E1" w14:textId="77777777" w:rsidR="00C37C7F" w:rsidRDefault="00C37C7F" w:rsidP="0053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C8BD9" w14:textId="0D7878B4" w:rsidR="00533F49" w:rsidRDefault="00533F49" w:rsidP="00533F49">
    <w:pPr>
      <w:pStyle w:val="Header"/>
      <w:jc w:val="right"/>
    </w:pPr>
    <w:r>
      <w:rPr>
        <w:noProof/>
      </w:rPr>
      <w:drawing>
        <wp:inline distT="0" distB="0" distL="0" distR="0" wp14:anchorId="61BB4F81" wp14:editId="77A0E691">
          <wp:extent cx="2143125" cy="775062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urchill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730" cy="791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E636E"/>
    <w:multiLevelType w:val="hybridMultilevel"/>
    <w:tmpl w:val="94EE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E01CB"/>
    <w:multiLevelType w:val="hybridMultilevel"/>
    <w:tmpl w:val="D3AA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01181"/>
    <w:multiLevelType w:val="hybridMultilevel"/>
    <w:tmpl w:val="76FA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49"/>
    <w:rsid w:val="00533F49"/>
    <w:rsid w:val="005E06BD"/>
    <w:rsid w:val="00BB0251"/>
    <w:rsid w:val="00C37C7F"/>
    <w:rsid w:val="00C6501F"/>
    <w:rsid w:val="00D479F9"/>
    <w:rsid w:val="00ED55D4"/>
    <w:rsid w:val="00F8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25A66"/>
  <w15:chartTrackingRefBased/>
  <w15:docId w15:val="{FE5EECDB-E5D4-44FA-B378-46195719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F49"/>
  </w:style>
  <w:style w:type="paragraph" w:styleId="Footer">
    <w:name w:val="footer"/>
    <w:basedOn w:val="Normal"/>
    <w:link w:val="FooterChar"/>
    <w:uiPriority w:val="99"/>
    <w:unhideWhenUsed/>
    <w:rsid w:val="00533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F49"/>
  </w:style>
  <w:style w:type="paragraph" w:styleId="NoSpacing">
    <w:name w:val="No Spacing"/>
    <w:uiPriority w:val="1"/>
    <w:qFormat/>
    <w:rsid w:val="00533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A5045-54A4-4EB4-9B71-5BE18B57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Churchill Wealth</dc:creator>
  <cp:keywords/>
  <dc:description/>
  <cp:lastModifiedBy>Churchill Wealth</cp:lastModifiedBy>
  <cp:revision>4</cp:revision>
  <dcterms:created xsi:type="dcterms:W3CDTF">2018-02-27T16:35:00Z</dcterms:created>
  <dcterms:modified xsi:type="dcterms:W3CDTF">2018-03-28T21:09:00Z</dcterms:modified>
</cp:coreProperties>
</file>