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9E" w:rsidRDefault="0009729E" w:rsidP="0009729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529 Plan</w:t>
      </w:r>
      <w:r w:rsidRPr="004C73A8">
        <w:rPr>
          <w:b/>
          <w:sz w:val="36"/>
          <w:szCs w:val="36"/>
          <w:u w:val="single"/>
        </w:rPr>
        <w:t xml:space="preserve"> Disclosure Document</w:t>
      </w:r>
    </w:p>
    <w:p w:rsidR="00344062" w:rsidRPr="004C73A8" w:rsidRDefault="00344062" w:rsidP="0009729E">
      <w:pPr>
        <w:pStyle w:val="NoSpacing"/>
        <w:jc w:val="center"/>
        <w:rPr>
          <w:b/>
          <w:sz w:val="36"/>
          <w:szCs w:val="36"/>
          <w:u w:val="single"/>
        </w:rPr>
      </w:pPr>
    </w:p>
    <w:p w:rsidR="0009729E" w:rsidRPr="00334C06" w:rsidRDefault="0009729E" w:rsidP="0009729E">
      <w:pPr>
        <w:pStyle w:val="NoSpacing"/>
        <w:jc w:val="center"/>
        <w:rPr>
          <w:b/>
        </w:rPr>
      </w:pPr>
    </w:p>
    <w:p w:rsidR="0009729E" w:rsidRDefault="0009729E" w:rsidP="0009729E">
      <w:pPr>
        <w:pStyle w:val="NoSpacing"/>
      </w:pPr>
    </w:p>
    <w:p w:rsidR="00287B02" w:rsidRDefault="008C3E6C" w:rsidP="0009729E">
      <w:pPr>
        <w:pStyle w:val="NoSpacing"/>
      </w:pPr>
      <w:r>
        <w:t>Name of Plan _______________________________________________</w:t>
      </w:r>
      <w:r w:rsidR="00D803A1">
        <w:t>___________</w:t>
      </w:r>
    </w:p>
    <w:p w:rsidR="008C3E6C" w:rsidRDefault="008C3E6C" w:rsidP="0009729E">
      <w:pPr>
        <w:pStyle w:val="NoSpacing"/>
      </w:pPr>
    </w:p>
    <w:p w:rsidR="00925995" w:rsidRDefault="00925995" w:rsidP="0009729E">
      <w:pPr>
        <w:pStyle w:val="NoSpacing"/>
      </w:pPr>
      <w:r>
        <w:t>Age of Beneficiary_______________________________________________________</w:t>
      </w:r>
    </w:p>
    <w:p w:rsidR="00925995" w:rsidRDefault="00925995" w:rsidP="0009729E">
      <w:pPr>
        <w:pStyle w:val="NoSpacing"/>
      </w:pPr>
    </w:p>
    <w:p w:rsidR="00D803A1" w:rsidRDefault="00925995" w:rsidP="0009729E">
      <w:pPr>
        <w:pStyle w:val="NoSpacing"/>
      </w:pPr>
      <w:r>
        <w:t>S</w:t>
      </w:r>
      <w:r w:rsidR="00D803A1">
        <w:t>hare class being purchased ________________________________________</w:t>
      </w:r>
      <w:r>
        <w:t>______</w:t>
      </w:r>
    </w:p>
    <w:p w:rsidR="00D803A1" w:rsidRDefault="00D803A1" w:rsidP="0009729E">
      <w:pPr>
        <w:pStyle w:val="NoSpacing"/>
      </w:pPr>
    </w:p>
    <w:p w:rsidR="00D803A1" w:rsidRDefault="00925995" w:rsidP="0009729E">
      <w:pPr>
        <w:pStyle w:val="NoSpacing"/>
      </w:pPr>
      <w:r>
        <w:t>Investment Amount__</w:t>
      </w:r>
      <w:r w:rsidR="00D803A1">
        <w:t>_______________________</w:t>
      </w:r>
      <w:r>
        <w:t>____________________________</w:t>
      </w:r>
    </w:p>
    <w:p w:rsidR="00D803A1" w:rsidRDefault="00D803A1" w:rsidP="0009729E">
      <w:pPr>
        <w:pStyle w:val="NoSpacing"/>
      </w:pPr>
    </w:p>
    <w:p w:rsidR="008C3E6C" w:rsidRDefault="008C3E6C" w:rsidP="0009729E">
      <w:pPr>
        <w:pStyle w:val="NoSpacing"/>
      </w:pPr>
      <w:r>
        <w:t>Holding Period ______________________________________________</w:t>
      </w:r>
      <w:r w:rsidR="00D803A1">
        <w:t>___________</w:t>
      </w:r>
    </w:p>
    <w:p w:rsidR="008C3E6C" w:rsidRDefault="008C3E6C" w:rsidP="0009729E">
      <w:pPr>
        <w:pStyle w:val="NoSpacing"/>
      </w:pPr>
    </w:p>
    <w:p w:rsidR="008C3E6C" w:rsidRDefault="00925995" w:rsidP="0009729E">
      <w:pPr>
        <w:pStyle w:val="NoSpacing"/>
      </w:pPr>
      <w:r>
        <w:t>Sales Charge (Front End Load</w:t>
      </w:r>
      <w:proofErr w:type="gramStart"/>
      <w:r w:rsidR="00344062">
        <w:t>)</w:t>
      </w:r>
      <w:r>
        <w:t xml:space="preserve"> </w:t>
      </w:r>
      <w:r w:rsidR="008C3E6C">
        <w:t xml:space="preserve"> _</w:t>
      </w:r>
      <w:proofErr w:type="gramEnd"/>
      <w:r w:rsidR="008C3E6C">
        <w:t>_________________________________________</w:t>
      </w:r>
      <w:r w:rsidR="00344062">
        <w:t>__</w:t>
      </w:r>
    </w:p>
    <w:p w:rsidR="008C3E6C" w:rsidRDefault="008C3E6C" w:rsidP="0009729E">
      <w:pPr>
        <w:pStyle w:val="NoSpacing"/>
      </w:pPr>
    </w:p>
    <w:p w:rsidR="008C3E6C" w:rsidRDefault="00925995" w:rsidP="0009729E">
      <w:pPr>
        <w:pStyle w:val="NoSpacing"/>
      </w:pPr>
      <w:r>
        <w:t>Back End Load/Surrender Penalty</w:t>
      </w:r>
      <w:r w:rsidR="008C3E6C">
        <w:t xml:space="preserve"> __________________________________</w:t>
      </w:r>
      <w:r>
        <w:t>________</w:t>
      </w:r>
    </w:p>
    <w:p w:rsidR="0009729E" w:rsidRDefault="0009729E" w:rsidP="0009729E">
      <w:pPr>
        <w:pStyle w:val="NoSpacing"/>
      </w:pPr>
    </w:p>
    <w:p w:rsidR="008C3E6C" w:rsidRDefault="00925995" w:rsidP="0009729E">
      <w:pPr>
        <w:pStyle w:val="NoSpacing"/>
      </w:pPr>
      <w:r>
        <w:t>Enrollment or Other One-Time Fee___________________</w:t>
      </w:r>
      <w:r w:rsidR="002A66BC">
        <w:t>______________________</w:t>
      </w:r>
    </w:p>
    <w:p w:rsidR="008C3E6C" w:rsidRDefault="008C3E6C" w:rsidP="0009729E">
      <w:pPr>
        <w:pStyle w:val="NoSpacing"/>
      </w:pPr>
    </w:p>
    <w:p w:rsidR="008C3E6C" w:rsidRDefault="00925995" w:rsidP="0009729E">
      <w:pPr>
        <w:pStyle w:val="NoSpacing"/>
      </w:pPr>
      <w:r>
        <w:t>Annual Maintenance Fees _____</w:t>
      </w:r>
      <w:r w:rsidR="00174AB9">
        <w:t>___________________________________________</w:t>
      </w:r>
    </w:p>
    <w:p w:rsidR="00925995" w:rsidRDefault="00925995" w:rsidP="0009729E">
      <w:pPr>
        <w:pStyle w:val="NoSpacing"/>
      </w:pPr>
    </w:p>
    <w:p w:rsidR="00925995" w:rsidRDefault="00563731" w:rsidP="00224018">
      <w:pPr>
        <w:pStyle w:val="NoSpacing"/>
      </w:pPr>
      <w:r>
        <w:t>12b-</w:t>
      </w:r>
      <w:r w:rsidR="00224018">
        <w:t>1 Expense Annually_</w:t>
      </w:r>
      <w:r w:rsidR="00344062">
        <w:t>__</w:t>
      </w:r>
      <w:r w:rsidR="00925995">
        <w:t>______</w:t>
      </w:r>
      <w:r w:rsidR="00344062">
        <w:t>______</w:t>
      </w:r>
      <w:r w:rsidR="00224018">
        <w:t>______%</w:t>
      </w:r>
      <w:r w:rsidR="00224018">
        <w:tab/>
      </w:r>
      <w:r w:rsidR="00224018">
        <w:tab/>
      </w:r>
    </w:p>
    <w:p w:rsidR="002A66BC" w:rsidRPr="002A66BC" w:rsidRDefault="002A66BC" w:rsidP="0009729E">
      <w:pPr>
        <w:pStyle w:val="NoSpacing"/>
      </w:pPr>
    </w:p>
    <w:p w:rsidR="00224018" w:rsidRDefault="00224018" w:rsidP="0009729E">
      <w:pPr>
        <w:pStyle w:val="NoSpacing"/>
      </w:pPr>
    </w:p>
    <w:p w:rsidR="00224018" w:rsidRDefault="00224018" w:rsidP="0009729E">
      <w:pPr>
        <w:pStyle w:val="NoSpacing"/>
      </w:pPr>
    </w:p>
    <w:p w:rsidR="00D803A1" w:rsidRPr="00FC28DA" w:rsidRDefault="00D803A1" w:rsidP="0009729E">
      <w:pPr>
        <w:pStyle w:val="NoSpacing"/>
      </w:pPr>
      <w:r w:rsidRPr="00FC28DA">
        <w:t>Selecting a 529 Plan involves more than just comparing plan expenses and fees.  Othe</w:t>
      </w:r>
      <w:r w:rsidR="00FC28DA">
        <w:t>r considerations should include the following topics:</w:t>
      </w:r>
    </w:p>
    <w:p w:rsidR="00D803A1" w:rsidRPr="00FC28DA" w:rsidRDefault="00D803A1" w:rsidP="0009729E">
      <w:pPr>
        <w:pStyle w:val="NoSpacing"/>
      </w:pPr>
    </w:p>
    <w:p w:rsidR="00D803A1" w:rsidRPr="00FC28DA" w:rsidRDefault="00D803A1" w:rsidP="0009729E">
      <w:pPr>
        <w:pStyle w:val="NoSpacing"/>
      </w:pPr>
      <w:r w:rsidRPr="00FC28DA">
        <w:t xml:space="preserve">The tax implication of choosing an in-state </w:t>
      </w:r>
      <w:proofErr w:type="spellStart"/>
      <w:r w:rsidRPr="00FC28DA">
        <w:t>vs</w:t>
      </w:r>
      <w:proofErr w:type="spellEnd"/>
      <w:r w:rsidRPr="00FC28DA">
        <w:t xml:space="preserve"> out-of-state plan</w:t>
      </w:r>
    </w:p>
    <w:p w:rsidR="00D803A1" w:rsidRPr="00FC28DA" w:rsidRDefault="00D803A1" w:rsidP="0009729E">
      <w:pPr>
        <w:pStyle w:val="NoSpacing"/>
      </w:pPr>
      <w:r w:rsidRPr="00FC28DA">
        <w:t>Whether to invest in a 529 Plan through a professional account manager or through direct investment</w:t>
      </w:r>
    </w:p>
    <w:p w:rsidR="00D803A1" w:rsidRPr="00FC28DA" w:rsidRDefault="00D803A1" w:rsidP="0009729E">
      <w:pPr>
        <w:pStyle w:val="NoSpacing"/>
      </w:pPr>
      <w:r w:rsidRPr="00FC28DA">
        <w:t xml:space="preserve">The type of investment choices </w:t>
      </w:r>
      <w:proofErr w:type="gramStart"/>
      <w:r w:rsidRPr="00FC28DA">
        <w:t>that are</w:t>
      </w:r>
      <w:proofErr w:type="gramEnd"/>
      <w:r w:rsidRPr="00FC28DA">
        <w:t xml:space="preserve"> available</w:t>
      </w:r>
    </w:p>
    <w:p w:rsidR="00D803A1" w:rsidRPr="00FC28DA" w:rsidRDefault="00D803A1" w:rsidP="0009729E">
      <w:pPr>
        <w:pStyle w:val="NoSpacing"/>
      </w:pPr>
      <w:r w:rsidRPr="00FC28DA">
        <w:t>If the plan’s asset allocation is suited to your goals</w:t>
      </w:r>
    </w:p>
    <w:p w:rsidR="00D803A1" w:rsidRPr="00FC28DA" w:rsidRDefault="00D803A1" w:rsidP="0009729E">
      <w:pPr>
        <w:pStyle w:val="NoSpacing"/>
      </w:pPr>
      <w:r w:rsidRPr="00FC28DA">
        <w:t>The risk of the plan</w:t>
      </w:r>
    </w:p>
    <w:p w:rsidR="00D803A1" w:rsidRPr="00FC28DA" w:rsidRDefault="00D803A1" w:rsidP="0009729E">
      <w:pPr>
        <w:pStyle w:val="NoSpacing"/>
      </w:pPr>
      <w:r w:rsidRPr="00FC28DA">
        <w:t>The previous performance of the plan</w:t>
      </w:r>
    </w:p>
    <w:p w:rsidR="00D803A1" w:rsidRPr="00FC28DA" w:rsidRDefault="00D803A1" w:rsidP="0009729E">
      <w:pPr>
        <w:pStyle w:val="NoSpacing"/>
      </w:pPr>
      <w:r w:rsidRPr="00FC28DA">
        <w:t>The impact of the 529 Plan on financial aid</w:t>
      </w:r>
    </w:p>
    <w:p w:rsidR="0009729E" w:rsidRPr="00FC28DA" w:rsidRDefault="0009729E" w:rsidP="0009729E">
      <w:pPr>
        <w:pStyle w:val="NoSpacing"/>
      </w:pPr>
    </w:p>
    <w:p w:rsidR="0009729E" w:rsidRPr="007E56BB" w:rsidRDefault="0009729E" w:rsidP="0009729E">
      <w:pPr>
        <w:pStyle w:val="NoSpacing"/>
        <w:rPr>
          <w:b/>
        </w:rPr>
      </w:pPr>
    </w:p>
    <w:p w:rsidR="0009729E" w:rsidRDefault="0009729E" w:rsidP="0009729E">
      <w:pPr>
        <w:pStyle w:val="NoSpacing"/>
        <w:jc w:val="both"/>
      </w:pPr>
      <w:r>
        <w:t>_____ I have reviewed the above information with my financial consultant.</w:t>
      </w:r>
    </w:p>
    <w:p w:rsidR="0009729E" w:rsidRDefault="0009729E" w:rsidP="0009729E">
      <w:pPr>
        <w:pStyle w:val="NoSpacing"/>
        <w:jc w:val="both"/>
      </w:pPr>
    </w:p>
    <w:p w:rsidR="0009729E" w:rsidRDefault="0009729E" w:rsidP="0009729E">
      <w:pPr>
        <w:pStyle w:val="NoSpacing"/>
      </w:pPr>
    </w:p>
    <w:p w:rsidR="00344062" w:rsidRDefault="00344062" w:rsidP="0009729E">
      <w:pPr>
        <w:pStyle w:val="NoSpacing"/>
      </w:pPr>
    </w:p>
    <w:p w:rsidR="00344062" w:rsidRDefault="00344062" w:rsidP="0009729E">
      <w:pPr>
        <w:pStyle w:val="NoSpacing"/>
      </w:pPr>
    </w:p>
    <w:p w:rsidR="00344062" w:rsidRDefault="00344062" w:rsidP="0009729E">
      <w:pPr>
        <w:pStyle w:val="NoSpacing"/>
      </w:pPr>
    </w:p>
    <w:p w:rsidR="00344062" w:rsidRDefault="00344062" w:rsidP="0009729E">
      <w:pPr>
        <w:pStyle w:val="NoSpacing"/>
      </w:pPr>
    </w:p>
    <w:p w:rsidR="0009729E" w:rsidRDefault="00190D1E" w:rsidP="0009729E">
      <w:pPr>
        <w:pStyle w:val="NoSpacing"/>
      </w:pPr>
      <w:r>
        <w:rPr>
          <w:b/>
        </w:rPr>
        <w:lastRenderedPageBreak/>
        <w:t>F</w:t>
      </w:r>
      <w:r w:rsidR="00D16F23">
        <w:rPr>
          <w:b/>
        </w:rPr>
        <w:t xml:space="preserve">or purchases of Class C shares for a client with a </w:t>
      </w:r>
      <w:r>
        <w:rPr>
          <w:b/>
        </w:rPr>
        <w:t xml:space="preserve">beneficiary </w:t>
      </w:r>
      <w:r w:rsidR="00D16F23">
        <w:rPr>
          <w:b/>
        </w:rPr>
        <w:t xml:space="preserve">who is younger than the </w:t>
      </w:r>
      <w:r>
        <w:rPr>
          <w:b/>
        </w:rPr>
        <w:t xml:space="preserve">age </w:t>
      </w:r>
      <w:r w:rsidR="00D16F23">
        <w:rPr>
          <w:b/>
        </w:rPr>
        <w:t xml:space="preserve">of </w:t>
      </w:r>
      <w:r>
        <w:rPr>
          <w:b/>
        </w:rPr>
        <w:t>10</w:t>
      </w:r>
      <w:r w:rsidR="00D16F23">
        <w:rPr>
          <w:b/>
        </w:rPr>
        <w:t xml:space="preserve">.  </w:t>
      </w:r>
      <w:r w:rsidR="0009729E" w:rsidRPr="008C66CC">
        <w:rPr>
          <w:b/>
        </w:rPr>
        <w:t xml:space="preserve">To be </w:t>
      </w:r>
      <w:r>
        <w:rPr>
          <w:b/>
        </w:rPr>
        <w:t xml:space="preserve">completed by the representative.  </w:t>
      </w:r>
      <w:r w:rsidRPr="00190D1E">
        <w:t>If this is a purchase of Class C shares for a client with a bene</w:t>
      </w:r>
      <w:r>
        <w:t>ficiary</w:t>
      </w:r>
      <w:r w:rsidRPr="00190D1E">
        <w:t xml:space="preserve"> </w:t>
      </w:r>
      <w:r w:rsidR="00D16F23">
        <w:t xml:space="preserve">younger than the age of 10, </w:t>
      </w:r>
      <w:r w:rsidRPr="00190D1E">
        <w:t>p</w:t>
      </w:r>
      <w:r w:rsidR="0009729E">
        <w:t xml:space="preserve">lease explain in detail, </w:t>
      </w:r>
      <w:r w:rsidR="00D16F23">
        <w:t xml:space="preserve">why this recommendation is suitable when the beneficiary has a long term investment time horizon or objective and how this product fits within the customer’s financial objectives and anticipated holding period.   </w:t>
      </w:r>
      <w:r w:rsidR="00D803A1">
        <w:t>I understand that the longer I hold my investment in C shares the more money I will pay in fees.</w:t>
      </w:r>
      <w:r w:rsidR="0009729E">
        <w:t xml:space="preserve">   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____________________________________________________________________________________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____________________________________________________________________________________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____________________________________________________________________________________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____________________________________________________________________________________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____________________________________________________________________________________</w:t>
      </w:r>
    </w:p>
    <w:p w:rsidR="0009729E" w:rsidRDefault="0009729E" w:rsidP="0009729E">
      <w:pPr>
        <w:pStyle w:val="NoSpacing"/>
      </w:pPr>
    </w:p>
    <w:p w:rsidR="00190D1E" w:rsidRDefault="00190D1E" w:rsidP="0009729E">
      <w:pPr>
        <w:pStyle w:val="NoSpacing"/>
      </w:pPr>
    </w:p>
    <w:p w:rsidR="00190D1E" w:rsidRDefault="00190D1E" w:rsidP="00190D1E">
      <w:pPr>
        <w:pStyle w:val="NoSpacing"/>
      </w:pPr>
      <w:r>
        <w:rPr>
          <w:b/>
        </w:rPr>
        <w:t xml:space="preserve">For </w:t>
      </w:r>
      <w:r w:rsidR="00D16F23">
        <w:rPr>
          <w:b/>
        </w:rPr>
        <w:t xml:space="preserve">purchases of Class A shares for a client with a beneficiary who is older than the age of 10.  To be completed </w:t>
      </w:r>
      <w:r>
        <w:rPr>
          <w:b/>
        </w:rPr>
        <w:t xml:space="preserve">by the representative.  </w:t>
      </w:r>
      <w:r w:rsidRPr="00190D1E">
        <w:t xml:space="preserve">If this is a purchase of Class </w:t>
      </w:r>
      <w:r>
        <w:t>A</w:t>
      </w:r>
      <w:r w:rsidRPr="00190D1E">
        <w:t xml:space="preserve"> shares for a client with a bene</w:t>
      </w:r>
      <w:r>
        <w:t>ficiary</w:t>
      </w:r>
      <w:r w:rsidRPr="00190D1E">
        <w:t xml:space="preserve"> </w:t>
      </w:r>
      <w:r w:rsidR="00D16F23">
        <w:t xml:space="preserve">who is older than the age of 10, </w:t>
      </w:r>
      <w:r w:rsidRPr="00190D1E">
        <w:t>p</w:t>
      </w:r>
      <w:r>
        <w:t>lease explain i</w:t>
      </w:r>
      <w:r w:rsidR="00D16F23">
        <w:t xml:space="preserve">n detail, why this recommendation is suitable when the beneficiary has a short term investment time horizon or objective and how this product fits within the customer’s financial objectives and anticipated holding period.  </w:t>
      </w:r>
      <w:r>
        <w:t xml:space="preserve">   </w:t>
      </w:r>
    </w:p>
    <w:p w:rsidR="00190D1E" w:rsidRDefault="00190D1E" w:rsidP="00190D1E">
      <w:pPr>
        <w:pStyle w:val="NoSpacing"/>
      </w:pPr>
    </w:p>
    <w:p w:rsidR="00190D1E" w:rsidRDefault="00190D1E" w:rsidP="00190D1E">
      <w:pPr>
        <w:pStyle w:val="NoSpacing"/>
      </w:pPr>
      <w:r>
        <w:t>____________________________________________________________________________________</w:t>
      </w:r>
    </w:p>
    <w:p w:rsidR="00190D1E" w:rsidRDefault="00190D1E" w:rsidP="00190D1E">
      <w:pPr>
        <w:pStyle w:val="NoSpacing"/>
      </w:pPr>
    </w:p>
    <w:p w:rsidR="00190D1E" w:rsidRDefault="00190D1E" w:rsidP="00190D1E">
      <w:pPr>
        <w:pStyle w:val="NoSpacing"/>
      </w:pPr>
      <w:r>
        <w:t>____________________________________________________________________________________</w:t>
      </w:r>
    </w:p>
    <w:p w:rsidR="00190D1E" w:rsidRDefault="00190D1E" w:rsidP="00190D1E">
      <w:pPr>
        <w:pStyle w:val="NoSpacing"/>
      </w:pPr>
    </w:p>
    <w:p w:rsidR="00190D1E" w:rsidRDefault="00190D1E" w:rsidP="00190D1E">
      <w:pPr>
        <w:pStyle w:val="NoSpacing"/>
      </w:pPr>
      <w:r>
        <w:t>____________________________________________________________________________________</w:t>
      </w:r>
    </w:p>
    <w:p w:rsidR="00190D1E" w:rsidRDefault="00190D1E" w:rsidP="00190D1E">
      <w:pPr>
        <w:pStyle w:val="NoSpacing"/>
      </w:pPr>
    </w:p>
    <w:p w:rsidR="00190D1E" w:rsidRDefault="00190D1E" w:rsidP="00190D1E">
      <w:pPr>
        <w:pStyle w:val="NoSpacing"/>
      </w:pPr>
      <w:r>
        <w:t>____________________________________________________________________________________</w:t>
      </w:r>
    </w:p>
    <w:p w:rsidR="00190D1E" w:rsidRDefault="00190D1E" w:rsidP="00190D1E">
      <w:pPr>
        <w:pStyle w:val="NoSpacing"/>
      </w:pPr>
    </w:p>
    <w:p w:rsidR="00190D1E" w:rsidRDefault="00190D1E" w:rsidP="00190D1E">
      <w:pPr>
        <w:pStyle w:val="NoSpacing"/>
      </w:pPr>
      <w:r>
        <w:t>____________________________________________________________________________________</w:t>
      </w:r>
    </w:p>
    <w:p w:rsidR="00190D1E" w:rsidRDefault="00190D1E" w:rsidP="00190D1E">
      <w:pPr>
        <w:pStyle w:val="NoSpacing"/>
      </w:pPr>
    </w:p>
    <w:p w:rsidR="0009729E" w:rsidRPr="009F636B" w:rsidRDefault="00174AB9" w:rsidP="0009729E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</w:t>
      </w:r>
      <w:r w:rsidR="0009729E" w:rsidRPr="009F636B">
        <w:rPr>
          <w:b/>
          <w:sz w:val="36"/>
          <w:szCs w:val="36"/>
          <w:u w:val="single"/>
        </w:rPr>
        <w:t>cknowledgements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Client Signature ______________________________________</w:t>
      </w:r>
      <w:r>
        <w:tab/>
        <w:t>Date __________________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Representative’s Signature _____________________________   Date __________________</w:t>
      </w:r>
    </w:p>
    <w:p w:rsidR="0009729E" w:rsidRDefault="0009729E" w:rsidP="0009729E">
      <w:pPr>
        <w:pStyle w:val="NoSpacing"/>
      </w:pPr>
      <w:r>
        <w:t xml:space="preserve">  </w:t>
      </w:r>
    </w:p>
    <w:p w:rsidR="0009729E" w:rsidRDefault="0009729E" w:rsidP="0009729E">
      <w:pPr>
        <w:pStyle w:val="NoSpacing"/>
      </w:pPr>
    </w:p>
    <w:p w:rsidR="0009729E" w:rsidRDefault="0009729E" w:rsidP="0009729E">
      <w:pPr>
        <w:pStyle w:val="NoSpacing"/>
      </w:pPr>
      <w:r>
        <w:t>Compliance Acknowledgement __________________________</w:t>
      </w:r>
      <w:r>
        <w:tab/>
        <w:t>Date __________________</w:t>
      </w:r>
    </w:p>
    <w:p w:rsidR="0009729E" w:rsidRDefault="0009729E" w:rsidP="0009729E">
      <w:pPr>
        <w:pStyle w:val="NoSpacing"/>
        <w:rPr>
          <w:b/>
        </w:rPr>
      </w:pPr>
    </w:p>
    <w:p w:rsidR="0009729E" w:rsidRDefault="0009729E" w:rsidP="0009729E">
      <w:pPr>
        <w:pStyle w:val="NoSpacing"/>
      </w:pPr>
    </w:p>
    <w:p w:rsidR="00A80EE3" w:rsidRDefault="00A80EE3"/>
    <w:sectPr w:rsidR="00A80EE3" w:rsidSect="000D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709F"/>
    <w:multiLevelType w:val="multilevel"/>
    <w:tmpl w:val="BE6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163A"/>
    <w:multiLevelType w:val="multilevel"/>
    <w:tmpl w:val="E1FA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561F"/>
    <w:multiLevelType w:val="multilevel"/>
    <w:tmpl w:val="39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29E"/>
    <w:rsid w:val="0009729E"/>
    <w:rsid w:val="000D5815"/>
    <w:rsid w:val="00174AB9"/>
    <w:rsid w:val="00190D1E"/>
    <w:rsid w:val="00224018"/>
    <w:rsid w:val="00230EE8"/>
    <w:rsid w:val="00287B02"/>
    <w:rsid w:val="002A66BC"/>
    <w:rsid w:val="003377F9"/>
    <w:rsid w:val="00344062"/>
    <w:rsid w:val="00563731"/>
    <w:rsid w:val="005C6439"/>
    <w:rsid w:val="006371C5"/>
    <w:rsid w:val="00784ADF"/>
    <w:rsid w:val="00861ED8"/>
    <w:rsid w:val="008C3E6C"/>
    <w:rsid w:val="00925995"/>
    <w:rsid w:val="009431BA"/>
    <w:rsid w:val="009C59AF"/>
    <w:rsid w:val="00A80EE3"/>
    <w:rsid w:val="00B60B34"/>
    <w:rsid w:val="00C20C87"/>
    <w:rsid w:val="00C40069"/>
    <w:rsid w:val="00D16F23"/>
    <w:rsid w:val="00D803A1"/>
    <w:rsid w:val="00E90FB9"/>
    <w:rsid w:val="00ED6983"/>
    <w:rsid w:val="00FC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E3"/>
  </w:style>
  <w:style w:type="paragraph" w:styleId="Heading2">
    <w:name w:val="heading 2"/>
    <w:basedOn w:val="Normal"/>
    <w:link w:val="Heading2Char"/>
    <w:uiPriority w:val="9"/>
    <w:qFormat/>
    <w:rsid w:val="00287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29E"/>
    <w:rPr>
      <w:color w:val="0000FF" w:themeColor="hyperlink"/>
      <w:u w:val="single"/>
    </w:rPr>
  </w:style>
  <w:style w:type="paragraph" w:customStyle="1" w:styleId="selectionshareable">
    <w:name w:val="selectionshareable"/>
    <w:basedOn w:val="Normal"/>
    <w:rsid w:val="0009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7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7B02"/>
  </w:style>
  <w:style w:type="character" w:styleId="Strong">
    <w:name w:val="Strong"/>
    <w:basedOn w:val="DefaultParagraphFont"/>
    <w:uiPriority w:val="22"/>
    <w:qFormat/>
    <w:rsid w:val="00287B02"/>
    <w:rPr>
      <w:b/>
      <w:bCs/>
    </w:rPr>
  </w:style>
  <w:style w:type="character" w:styleId="Emphasis">
    <w:name w:val="Emphasis"/>
    <w:basedOn w:val="DefaultParagraphFont"/>
    <w:uiPriority w:val="20"/>
    <w:qFormat/>
    <w:rsid w:val="00287B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nrichter</dc:creator>
  <cp:lastModifiedBy>nrichter</cp:lastModifiedBy>
  <cp:revision>2</cp:revision>
  <dcterms:created xsi:type="dcterms:W3CDTF">2018-08-29T19:35:00Z</dcterms:created>
  <dcterms:modified xsi:type="dcterms:W3CDTF">2018-08-29T19:35:00Z</dcterms:modified>
</cp:coreProperties>
</file>