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DD" w:rsidRDefault="00C47DC7" w:rsidP="008873DD">
      <w:pPr>
        <w:rPr>
          <w:rFonts w:cstheme="majorHAnsi"/>
        </w:rPr>
      </w:pPr>
      <w:bookmarkStart w:id="0" w:name="_GoBack"/>
      <w:bookmarkEnd w:id="0"/>
      <w:r>
        <w:rPr>
          <w:noProof/>
          <w:sz w:val="32"/>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6132" cy="1120285"/>
            <wp:effectExtent l="0" t="0" r="0" b="0"/>
            <wp:wrapNone/>
            <wp:docPr id="100019" name="Picture 100019" descr="Broker Logo"/>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9"/>
                    <a:stretch>
                      <a:fillRect/>
                    </a:stretch>
                  </pic:blipFill>
                  <pic:spPr>
                    <a:xfrm>
                      <a:off x="0" y="0"/>
                      <a:ext cx="1646132" cy="1120285"/>
                    </a:xfrm>
                    <a:prstGeom prst="rect">
                      <a:avLst/>
                    </a:prstGeom>
                  </pic:spPr>
                </pic:pic>
              </a:graphicData>
            </a:graphic>
          </wp:anchor>
        </w:drawing>
      </w:r>
      <w:r>
        <w:rPr>
          <w:noProof/>
          <w:sz w:val="32"/>
        </w:rPr>
        <mc:AlternateContent>
          <mc:Choice Requires="wps">
            <w:drawing>
              <wp:anchor distT="0" distB="0" distL="114300" distR="114300" simplePos="0" relativeHeight="251661312" behindDoc="0" locked="0" layoutInCell="1" allowOverlap="1">
                <wp:simplePos x="0" y="0"/>
                <wp:positionH relativeFrom="column">
                  <wp:posOffset>-77821</wp:posOffset>
                </wp:positionH>
                <wp:positionV relativeFrom="paragraph">
                  <wp:posOffset>9728</wp:posOffset>
                </wp:positionV>
                <wp:extent cx="3369310" cy="63872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87248"/>
                        </a:xfrm>
                        <a:prstGeom prst="rect">
                          <a:avLst/>
                        </a:prstGeom>
                        <a:noFill/>
                        <a:ln w="6350">
                          <a:noFill/>
                        </a:ln>
                      </wps:spPr>
                      <wps:txbx>
                        <w:txbxContent>
                          <w:p w:rsidR="002D7679" w:rsidRPr="000855CD" w:rsidRDefault="00C47DC7" w:rsidP="002D7679">
                            <w:pPr>
                              <w:pStyle w:val="SubHeaders"/>
                              <w:spacing w:after="120"/>
                              <w:rPr>
                                <w:sz w:val="32"/>
                              </w:rPr>
                            </w:pPr>
                            <w:r>
                              <w:rPr>
                                <w:sz w:val="32"/>
                              </w:rPr>
                              <w:t>OFFICE GERMS</w:t>
                            </w:r>
                          </w:p>
                          <w:p w:rsidR="001D3852" w:rsidRPr="001D3852" w:rsidRDefault="00C47DC7" w:rsidP="001D3852">
                            <w:pPr>
                              <w:rPr>
                                <w:noProof/>
                              </w:rPr>
                            </w:pPr>
                            <w:r w:rsidRPr="001D3852">
                              <w:rPr>
                                <w:noProof/>
                              </w:rPr>
                              <w:t>The typical employee’s desk has more bacteria per square inch than an office toilet seat. If that's not disturbing enough, desks, phones and other private surfaces are also prime habitats for the viruses and bacteria that cause colds, the flu, strep throat, pneumonia and other illnesses.</w:t>
                            </w:r>
                          </w:p>
                          <w:p w:rsidR="001D3852" w:rsidRPr="001D3852" w:rsidRDefault="00C47DC7" w:rsidP="001D3852">
                            <w:pPr>
                              <w:rPr>
                                <w:noProof/>
                              </w:rPr>
                            </w:pPr>
                            <w:r w:rsidRPr="001D3852">
                              <w:rPr>
                                <w:noProof/>
                              </w:rPr>
                              <w:t>Germs are bacteria, viruses, fungi and parasites. Not all will cause disease, but many are bad news in the workplace, as some can live from 2 to 72 hours or more on hard surfaces. Germs are then spread in one of the following ways:</w:t>
                            </w:r>
                          </w:p>
                          <w:p w:rsidR="001D3852" w:rsidRPr="001D3852" w:rsidRDefault="00C47DC7" w:rsidP="001D3852">
                            <w:pPr>
                              <w:rPr>
                                <w:noProof/>
                              </w:rPr>
                            </w:pPr>
                            <w:r w:rsidRPr="001D3852">
                              <w:rPr>
                                <w:noProof/>
                              </w:rPr>
                              <w:t xml:space="preserve">Infectious droplets from coughs or sneezes move through the air and land on nearby surfaces or are inhaled by others. </w:t>
                            </w:r>
                          </w:p>
                          <w:p w:rsidR="001D3852" w:rsidRPr="001D3852" w:rsidRDefault="00C47DC7" w:rsidP="001D3852">
                            <w:pPr>
                              <w:rPr>
                                <w:noProof/>
                              </w:rPr>
                            </w:pPr>
                            <w:r w:rsidRPr="001D3852">
                              <w:rPr>
                                <w:noProof/>
                              </w:rPr>
                              <w:t>Physical contact is made with infected droplets on a hard surface (e.g., a desk) and is transferred by touching the mouth, eyes or nose prior to hand washing.</w:t>
                            </w:r>
                          </w:p>
                          <w:p w:rsidR="001D3852" w:rsidRPr="001D3852" w:rsidRDefault="00C47DC7" w:rsidP="001D3852">
                            <w:pPr>
                              <w:pStyle w:val="SubHeaders"/>
                            </w:pPr>
                            <w:r w:rsidRPr="001D3852">
                              <w:t>Germ Hot Spots</w:t>
                            </w:r>
                          </w:p>
                          <w:p w:rsidR="001D3852" w:rsidRPr="001D3852" w:rsidRDefault="00C47DC7" w:rsidP="001D3852">
                            <w:pPr>
                              <w:pStyle w:val="ListParagraph"/>
                              <w:numPr>
                                <w:ilvl w:val="0"/>
                                <w:numId w:val="3"/>
                              </w:numPr>
                              <w:contextualSpacing w:val="0"/>
                              <w:rPr>
                                <w:noProof/>
                              </w:rPr>
                            </w:pPr>
                            <w:r w:rsidRPr="001D3852">
                              <w:rPr>
                                <w:noProof/>
                              </w:rPr>
                              <w:t>Telephones</w:t>
                            </w:r>
                          </w:p>
                          <w:p w:rsidR="001D3852" w:rsidRPr="001D3852" w:rsidRDefault="00C47DC7" w:rsidP="001D3852">
                            <w:pPr>
                              <w:pStyle w:val="ListParagraph"/>
                              <w:numPr>
                                <w:ilvl w:val="0"/>
                                <w:numId w:val="3"/>
                              </w:numPr>
                              <w:contextualSpacing w:val="0"/>
                              <w:rPr>
                                <w:noProof/>
                              </w:rPr>
                            </w:pPr>
                            <w:r w:rsidRPr="001D3852">
                              <w:rPr>
                                <w:noProof/>
                              </w:rPr>
                              <w:t>Keyboard and mouse</w:t>
                            </w:r>
                          </w:p>
                          <w:p w:rsidR="001D3852" w:rsidRPr="001D3852" w:rsidRDefault="00C47DC7" w:rsidP="001D3852">
                            <w:pPr>
                              <w:pStyle w:val="ListParagraph"/>
                              <w:numPr>
                                <w:ilvl w:val="0"/>
                                <w:numId w:val="3"/>
                              </w:numPr>
                              <w:contextualSpacing w:val="0"/>
                              <w:rPr>
                                <w:noProof/>
                              </w:rPr>
                            </w:pPr>
                            <w:r w:rsidRPr="001D3852">
                              <w:rPr>
                                <w:noProof/>
                              </w:rPr>
                              <w:t>Desktops</w:t>
                            </w:r>
                          </w:p>
                          <w:p w:rsidR="001D3852" w:rsidRPr="001D3852" w:rsidRDefault="00C47DC7" w:rsidP="001D3852">
                            <w:pPr>
                              <w:pStyle w:val="ListParagraph"/>
                              <w:numPr>
                                <w:ilvl w:val="0"/>
                                <w:numId w:val="3"/>
                              </w:numPr>
                              <w:contextualSpacing w:val="0"/>
                              <w:rPr>
                                <w:noProof/>
                              </w:rPr>
                            </w:pPr>
                            <w:r w:rsidRPr="001D3852">
                              <w:rPr>
                                <w:noProof/>
                              </w:rPr>
                              <w:t>Doorknobs, elevator buttons and light switches</w:t>
                            </w:r>
                          </w:p>
                          <w:p w:rsidR="001D3852" w:rsidRPr="001D3852" w:rsidRDefault="00C47DC7" w:rsidP="001D3852">
                            <w:pPr>
                              <w:pStyle w:val="ListParagraph"/>
                              <w:numPr>
                                <w:ilvl w:val="0"/>
                                <w:numId w:val="3"/>
                              </w:numPr>
                              <w:contextualSpacing w:val="0"/>
                              <w:rPr>
                                <w:noProof/>
                              </w:rPr>
                            </w:pPr>
                            <w:r w:rsidRPr="001D3852">
                              <w:rPr>
                                <w:noProof/>
                              </w:rPr>
                              <w:t>Vending machine buttons</w:t>
                            </w:r>
                          </w:p>
                          <w:p w:rsidR="001D3852" w:rsidRPr="001D3852" w:rsidRDefault="00C47DC7" w:rsidP="001D3852">
                            <w:pPr>
                              <w:pStyle w:val="ListParagraph"/>
                              <w:numPr>
                                <w:ilvl w:val="0"/>
                                <w:numId w:val="3"/>
                              </w:numPr>
                              <w:contextualSpacing w:val="0"/>
                              <w:rPr>
                                <w:noProof/>
                              </w:rPr>
                            </w:pPr>
                            <w:r w:rsidRPr="001D3852">
                              <w:rPr>
                                <w:noProof/>
                              </w:rPr>
                              <w:t>Fax, printer and copy machines</w:t>
                            </w:r>
                          </w:p>
                          <w:p w:rsidR="001D3852" w:rsidRPr="001D3852" w:rsidRDefault="00C47DC7" w:rsidP="001D3852">
                            <w:pPr>
                              <w:pStyle w:val="ListParagraph"/>
                              <w:numPr>
                                <w:ilvl w:val="0"/>
                                <w:numId w:val="3"/>
                              </w:numPr>
                              <w:contextualSpacing w:val="0"/>
                              <w:rPr>
                                <w:noProof/>
                              </w:rPr>
                            </w:pPr>
                            <w:r w:rsidRPr="001D3852">
                              <w:rPr>
                                <w:noProof/>
                              </w:rPr>
                              <w:t xml:space="preserve">Water fountain handles </w:t>
                            </w:r>
                          </w:p>
                          <w:p w:rsidR="001D3852" w:rsidRPr="001D3852" w:rsidRDefault="00C47DC7" w:rsidP="001D3852">
                            <w:pPr>
                              <w:pStyle w:val="ListParagraph"/>
                              <w:numPr>
                                <w:ilvl w:val="0"/>
                                <w:numId w:val="3"/>
                              </w:numPr>
                              <w:contextualSpacing w:val="0"/>
                              <w:rPr>
                                <w:noProof/>
                              </w:rPr>
                            </w:pPr>
                            <w:r w:rsidRPr="001D3852">
                              <w:rPr>
                                <w:noProof/>
                              </w:rPr>
                              <w:t>Microwave door handles</w:t>
                            </w:r>
                          </w:p>
                          <w:p w:rsidR="002D7679" w:rsidRDefault="002B4480" w:rsidP="001D385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5pt;margin-top:.75pt;width:265.3pt;height:50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" filled="f" stroked="f" strokeweight=".5pt">
                <v:textbox>
                  <w:txbxContent>
                    <w:p w:rsidR="002D7679" w:rsidRPr="000855CD" w:rsidRDefault="00C47DC7" w:rsidP="002D7679">
                      <w:pPr>
                        <w:pStyle w:val="SubHeaders"/>
                        <w:spacing w:after="120"/>
                        <w:rPr>
                          <w:sz w:val="32"/>
                        </w:rPr>
                      </w:pPr>
                      <w:r>
                        <w:rPr>
                          <w:sz w:val="32"/>
                        </w:rPr>
                        <w:t>OFFICE GERMS</w:t>
                      </w:r>
                    </w:p>
                    <w:p w:rsidR="001D3852" w:rsidRPr="001D3852" w:rsidRDefault="00C47DC7" w:rsidP="001D3852">
                      <w:pPr>
                        <w:rPr>
                          <w:noProof/>
                        </w:rPr>
                      </w:pPr>
                      <w:r w:rsidRPr="001D3852">
                        <w:rPr>
                          <w:noProof/>
                        </w:rPr>
                        <w:t>The typical employee’s desk has more bacteria per square inch than an office toilet seat. If that's not disturbing enough, desks, phones and other private surfaces are also prime habitats for the viruses and bacteria that cause colds, the</w:t>
                      </w:r>
                      <w:r w:rsidRPr="001D3852">
                        <w:rPr>
                          <w:noProof/>
                        </w:rPr>
                        <w:t xml:space="preserve"> flu, strep throat, pneumonia and other illnesses.</w:t>
                      </w:r>
                    </w:p>
                    <w:p w:rsidR="001D3852" w:rsidRPr="001D3852" w:rsidRDefault="00C47DC7" w:rsidP="001D3852">
                      <w:pPr>
                        <w:rPr>
                          <w:noProof/>
                        </w:rPr>
                      </w:pPr>
                      <w:r w:rsidRPr="001D3852">
                        <w:rPr>
                          <w:noProof/>
                        </w:rPr>
                        <w:t xml:space="preserve">Germs are bacteria, viruses, fungi and parasites. Not all will cause disease, but many are bad news in the workplace, as some can live from 2 to 72 hours or more on hard surfaces. Germs are then spread in </w:t>
                      </w:r>
                      <w:r w:rsidRPr="001D3852">
                        <w:rPr>
                          <w:noProof/>
                        </w:rPr>
                        <w:t>one of the following ways:</w:t>
                      </w:r>
                    </w:p>
                    <w:p w:rsidR="001D3852" w:rsidRPr="001D3852" w:rsidRDefault="00C47DC7" w:rsidP="001D3852">
                      <w:pPr>
                        <w:rPr>
                          <w:noProof/>
                        </w:rPr>
                      </w:pPr>
                      <w:r w:rsidRPr="001D3852">
                        <w:rPr>
                          <w:noProof/>
                        </w:rPr>
                        <w:t xml:space="preserve">Infectious droplets from coughs or sneezes move through the air and land on nearby surfaces or are inhaled by others. </w:t>
                      </w:r>
                    </w:p>
                    <w:p w:rsidR="001D3852" w:rsidRPr="001D3852" w:rsidRDefault="00C47DC7" w:rsidP="001D3852">
                      <w:pPr>
                        <w:rPr>
                          <w:noProof/>
                        </w:rPr>
                      </w:pPr>
                      <w:r w:rsidRPr="001D3852">
                        <w:rPr>
                          <w:noProof/>
                        </w:rPr>
                        <w:t>Physical contact is made with infected droplets on a hard surface (e.g., a desk) and is transferred by touchin</w:t>
                      </w:r>
                      <w:r w:rsidRPr="001D3852">
                        <w:rPr>
                          <w:noProof/>
                        </w:rPr>
                        <w:t>g the mouth, eyes or nose prior to hand washing.</w:t>
                      </w:r>
                    </w:p>
                    <w:p w:rsidR="001D3852" w:rsidRPr="001D3852" w:rsidRDefault="00C47DC7" w:rsidP="001D3852">
                      <w:pPr>
                        <w:pStyle w:val="SubHeaders"/>
                      </w:pPr>
                      <w:r w:rsidRPr="001D3852">
                        <w:t>Germ Hot Spots</w:t>
                      </w:r>
                    </w:p>
                    <w:p w:rsidR="001D3852" w:rsidRPr="001D3852" w:rsidRDefault="00C47DC7" w:rsidP="001D3852">
                      <w:pPr>
                        <w:pStyle w:val="ListParagraph"/>
                        <w:numPr>
                          <w:ilvl w:val="0"/>
                          <w:numId w:val="3"/>
                        </w:numPr>
                        <w:contextualSpacing w:val="0"/>
                        <w:rPr>
                          <w:noProof/>
                        </w:rPr>
                      </w:pPr>
                      <w:r w:rsidRPr="001D3852">
                        <w:rPr>
                          <w:noProof/>
                        </w:rPr>
                        <w:t>Telephones</w:t>
                      </w:r>
                    </w:p>
                    <w:p w:rsidR="001D3852" w:rsidRPr="001D3852" w:rsidRDefault="00C47DC7" w:rsidP="001D3852">
                      <w:pPr>
                        <w:pStyle w:val="ListParagraph"/>
                        <w:numPr>
                          <w:ilvl w:val="0"/>
                          <w:numId w:val="3"/>
                        </w:numPr>
                        <w:contextualSpacing w:val="0"/>
                        <w:rPr>
                          <w:noProof/>
                        </w:rPr>
                      </w:pPr>
                      <w:r w:rsidRPr="001D3852">
                        <w:rPr>
                          <w:noProof/>
                        </w:rPr>
                        <w:t>Keyboard and mouse</w:t>
                      </w:r>
                    </w:p>
                    <w:p w:rsidR="001D3852" w:rsidRPr="001D3852" w:rsidRDefault="00C47DC7" w:rsidP="001D3852">
                      <w:pPr>
                        <w:pStyle w:val="ListParagraph"/>
                        <w:numPr>
                          <w:ilvl w:val="0"/>
                          <w:numId w:val="3"/>
                        </w:numPr>
                        <w:contextualSpacing w:val="0"/>
                        <w:rPr>
                          <w:noProof/>
                        </w:rPr>
                      </w:pPr>
                      <w:r w:rsidRPr="001D3852">
                        <w:rPr>
                          <w:noProof/>
                        </w:rPr>
                        <w:t>Desktops</w:t>
                      </w:r>
                    </w:p>
                    <w:p w:rsidR="001D3852" w:rsidRPr="001D3852" w:rsidRDefault="00C47DC7" w:rsidP="001D3852">
                      <w:pPr>
                        <w:pStyle w:val="ListParagraph"/>
                        <w:numPr>
                          <w:ilvl w:val="0"/>
                          <w:numId w:val="3"/>
                        </w:numPr>
                        <w:contextualSpacing w:val="0"/>
                        <w:rPr>
                          <w:noProof/>
                        </w:rPr>
                      </w:pPr>
                      <w:r w:rsidRPr="001D3852">
                        <w:rPr>
                          <w:noProof/>
                        </w:rPr>
                        <w:t>Doorknobs, elevator buttons and light switches</w:t>
                      </w:r>
                    </w:p>
                    <w:p w:rsidR="001D3852" w:rsidRPr="001D3852" w:rsidRDefault="00C47DC7" w:rsidP="001D3852">
                      <w:pPr>
                        <w:pStyle w:val="ListParagraph"/>
                        <w:numPr>
                          <w:ilvl w:val="0"/>
                          <w:numId w:val="3"/>
                        </w:numPr>
                        <w:contextualSpacing w:val="0"/>
                        <w:rPr>
                          <w:noProof/>
                        </w:rPr>
                      </w:pPr>
                      <w:r w:rsidRPr="001D3852">
                        <w:rPr>
                          <w:noProof/>
                        </w:rPr>
                        <w:t>Vending machine buttons</w:t>
                      </w:r>
                    </w:p>
                    <w:p w:rsidR="001D3852" w:rsidRPr="001D3852" w:rsidRDefault="00C47DC7" w:rsidP="001D3852">
                      <w:pPr>
                        <w:pStyle w:val="ListParagraph"/>
                        <w:numPr>
                          <w:ilvl w:val="0"/>
                          <w:numId w:val="3"/>
                        </w:numPr>
                        <w:contextualSpacing w:val="0"/>
                        <w:rPr>
                          <w:noProof/>
                        </w:rPr>
                      </w:pPr>
                      <w:r w:rsidRPr="001D3852">
                        <w:rPr>
                          <w:noProof/>
                        </w:rPr>
                        <w:t>Fax, printer and copy machines</w:t>
                      </w:r>
                    </w:p>
                    <w:p w:rsidR="001D3852" w:rsidRPr="001D3852" w:rsidRDefault="00C47DC7" w:rsidP="001D3852">
                      <w:pPr>
                        <w:pStyle w:val="ListParagraph"/>
                        <w:numPr>
                          <w:ilvl w:val="0"/>
                          <w:numId w:val="3"/>
                        </w:numPr>
                        <w:contextualSpacing w:val="0"/>
                        <w:rPr>
                          <w:noProof/>
                        </w:rPr>
                      </w:pPr>
                      <w:r w:rsidRPr="001D3852">
                        <w:rPr>
                          <w:noProof/>
                        </w:rPr>
                        <w:t xml:space="preserve">Water fountain handles </w:t>
                      </w:r>
                    </w:p>
                    <w:p w:rsidR="001D3852" w:rsidRPr="001D3852" w:rsidRDefault="00C47DC7" w:rsidP="001D3852">
                      <w:pPr>
                        <w:pStyle w:val="ListParagraph"/>
                        <w:numPr>
                          <w:ilvl w:val="0"/>
                          <w:numId w:val="3"/>
                        </w:numPr>
                        <w:contextualSpacing w:val="0"/>
                        <w:rPr>
                          <w:noProof/>
                        </w:rPr>
                      </w:pPr>
                      <w:r w:rsidRPr="001D3852">
                        <w:rPr>
                          <w:noProof/>
                        </w:rPr>
                        <w:t>Microwave door handles</w:t>
                      </w:r>
                    </w:p>
                    <w:p w:rsidR="002D7679" w:rsidRDefault="00C47DC7" w:rsidP="001D3852"/>
                  </w:txbxContent>
                </v:textbox>
              </v:shape>
            </w:pict>
          </mc:Fallback>
        </mc:AlternateContent>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5965" cy="5003800"/>
                        </a:xfrm>
                        <a:prstGeom prst="rect">
                          <a:avLst/>
                        </a:prstGeom>
                        <a:noFill/>
                        <a:ln w="6350">
                          <a:noFill/>
                        </a:ln>
                      </wps:spPr>
                      <wps:txbx>
                        <w:txbxContent>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Bathroom door handles and faucets</w:t>
                            </w:r>
                          </w:p>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Chair armrests</w:t>
                            </w:r>
                          </w:p>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 xml:space="preserve">Pens and other shared office items </w:t>
                            </w:r>
                          </w:p>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Escalator and elevator handrails</w:t>
                            </w:r>
                          </w:p>
                          <w:p w:rsidR="001D3852" w:rsidRPr="001D3852" w:rsidRDefault="00C47DC7" w:rsidP="001D3852">
                            <w:pPr>
                              <w:pStyle w:val="SubHeaders"/>
                            </w:pPr>
                            <w:r w:rsidRPr="001D3852">
                              <w:t>Tidy vs. Clean</w:t>
                            </w:r>
                          </w:p>
                          <w:p w:rsidR="001D3852" w:rsidRPr="001D3852" w:rsidRDefault="00C47DC7" w:rsidP="001D3852">
                            <w:pPr>
                              <w:rPr>
                                <w:rFonts w:cstheme="majorHAnsi"/>
                                <w:noProof/>
                              </w:rPr>
                            </w:pPr>
                            <w:r w:rsidRPr="001D3852">
                              <w:rPr>
                                <w:rFonts w:cstheme="majorHAnsi"/>
                                <w:noProof/>
                              </w:rPr>
                              <w:t>Even if you keep your desk tidy, it may not be “clean.” Unlike toilets, which tend to be cleaned regularly; keyboards, phone receivers and desks rarely receive a wipe-down. Consider this: crumbs and coffee spills are capable of supporting mini eco-systems. Without a cleaning, even a small area on your desk or phone can sustain millions of bacteria that could potentially cause illness.</w:t>
                            </w:r>
                          </w:p>
                          <w:p w:rsidR="001D3852" w:rsidRPr="001D3852" w:rsidRDefault="00C47DC7" w:rsidP="001D3852">
                            <w:pPr>
                              <w:pStyle w:val="SubHeaders"/>
                            </w:pPr>
                            <w:r w:rsidRPr="001D3852">
                              <w:t>Getting Rid of Germs</w:t>
                            </w:r>
                          </w:p>
                          <w:p w:rsidR="001D3852" w:rsidRPr="001D3852" w:rsidRDefault="00C47DC7" w:rsidP="001D3852">
                            <w:pPr>
                              <w:rPr>
                                <w:rFonts w:cstheme="majorHAnsi"/>
                                <w:noProof/>
                              </w:rPr>
                            </w:pPr>
                            <w:r w:rsidRPr="001D3852">
                              <w:rPr>
                                <w:rFonts w:cstheme="majorHAnsi"/>
                                <w:noProof/>
                              </w:rPr>
                              <w:t>The good news: heightened awareness and hygiene efforts can go a long way in helping keep your office safer. Keep the following points in mind and share them with your co-workers:</w:t>
                            </w:r>
                          </w:p>
                          <w:p w:rsidR="001D3852" w:rsidRPr="001D3852" w:rsidRDefault="00C47DC7" w:rsidP="001D3852">
                            <w:pPr>
                              <w:pStyle w:val="ListParagraph"/>
                              <w:numPr>
                                <w:ilvl w:val="0"/>
                                <w:numId w:val="5"/>
                              </w:numPr>
                              <w:contextualSpacing w:val="0"/>
                              <w:rPr>
                                <w:rFonts w:cstheme="majorHAnsi"/>
                                <w:noProof/>
                              </w:rPr>
                            </w:pPr>
                            <w:r w:rsidRPr="001D3852">
                              <w:rPr>
                                <w:rFonts w:cstheme="majorHAnsi"/>
                                <w:noProof/>
                              </w:rPr>
                              <w:t>Germ-busting at the office is a team effort! It only takes one person to infect healthy co-workers.</w:t>
                            </w:r>
                          </w:p>
                          <w:p w:rsidR="002D7679" w:rsidRDefault="002B4480" w:rsidP="002D767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style="position:absolute;margin-left:206.75pt;margin-top:.65pt;width:257.95pt;height:394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" filled="f" stroked="f" strokeweight=".5pt">
                <v:textbox>
                  <w:txbxContent>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Bathroom door handles and faucets</w:t>
                      </w:r>
                    </w:p>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Chair armrests</w:t>
                      </w:r>
                    </w:p>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 xml:space="preserve">Pens and other shared office items </w:t>
                      </w:r>
                    </w:p>
                    <w:p w:rsidR="001D3852" w:rsidRPr="001D3852" w:rsidRDefault="00C47DC7" w:rsidP="001D3852">
                      <w:pPr>
                        <w:pStyle w:val="ListParagraph"/>
                        <w:numPr>
                          <w:ilvl w:val="0"/>
                          <w:numId w:val="4"/>
                        </w:numPr>
                        <w:contextualSpacing w:val="0"/>
                        <w:rPr>
                          <w:rFonts w:cstheme="majorHAnsi"/>
                          <w:noProof/>
                        </w:rPr>
                      </w:pPr>
                      <w:r w:rsidRPr="001D3852">
                        <w:rPr>
                          <w:rFonts w:cstheme="majorHAnsi"/>
                          <w:noProof/>
                        </w:rPr>
                        <w:t>Escalator and elevator handrails</w:t>
                      </w:r>
                    </w:p>
                    <w:p w:rsidR="001D3852" w:rsidRPr="001D3852" w:rsidRDefault="00C47DC7" w:rsidP="001D3852">
                      <w:pPr>
                        <w:pStyle w:val="SubHeaders"/>
                      </w:pPr>
                      <w:r w:rsidRPr="001D3852">
                        <w:t>Tidy vs. Clean</w:t>
                      </w:r>
                    </w:p>
                    <w:p w:rsidR="001D3852" w:rsidRPr="001D3852" w:rsidRDefault="00C47DC7" w:rsidP="001D3852">
                      <w:pPr>
                        <w:rPr>
                          <w:rFonts w:cstheme="majorHAnsi"/>
                          <w:noProof/>
                        </w:rPr>
                      </w:pPr>
                      <w:r w:rsidRPr="001D3852">
                        <w:rPr>
                          <w:rFonts w:cstheme="majorHAnsi"/>
                          <w:noProof/>
                        </w:rPr>
                        <w:t xml:space="preserve">Even if you keep your desk tidy, it may not be “clean.” Unlike toilets, which tend to be cleaned regularly; keyboards, </w:t>
                      </w:r>
                      <w:r w:rsidRPr="001D3852">
                        <w:rPr>
                          <w:rFonts w:cstheme="majorHAnsi"/>
                          <w:noProof/>
                        </w:rPr>
                        <w:t>phone receivers and desks rarely receive a wipe-down. Consider this: crumbs and coffee spills are capable of supporting mini eco-systems. Without a cleaning, even a small area on your desk or phone can sustain millions of bacteria that could potentially ca</w:t>
                      </w:r>
                      <w:r w:rsidRPr="001D3852">
                        <w:rPr>
                          <w:rFonts w:cstheme="majorHAnsi"/>
                          <w:noProof/>
                        </w:rPr>
                        <w:t>use illness.</w:t>
                      </w:r>
                    </w:p>
                    <w:p w:rsidR="001D3852" w:rsidRPr="001D3852" w:rsidRDefault="00C47DC7" w:rsidP="001D3852">
                      <w:pPr>
                        <w:pStyle w:val="SubHeaders"/>
                      </w:pPr>
                      <w:r w:rsidRPr="001D3852">
                        <w:t>Getting Rid of Germs</w:t>
                      </w:r>
                    </w:p>
                    <w:p w:rsidR="001D3852" w:rsidRPr="001D3852" w:rsidRDefault="00C47DC7" w:rsidP="001D3852">
                      <w:pPr>
                        <w:rPr>
                          <w:rFonts w:cstheme="majorHAnsi"/>
                          <w:noProof/>
                        </w:rPr>
                      </w:pPr>
                      <w:r w:rsidRPr="001D3852">
                        <w:rPr>
                          <w:rFonts w:cstheme="majorHAnsi"/>
                          <w:noProof/>
                        </w:rPr>
                        <w:t>The good news: heightened awareness and hygiene efforts can go a long way in helping keep your office safer. Keep the following points in mind and share them with your co-workers:</w:t>
                      </w:r>
                    </w:p>
                    <w:p w:rsidR="001D3852" w:rsidRPr="001D3852" w:rsidRDefault="00C47DC7" w:rsidP="001D3852">
                      <w:pPr>
                        <w:pStyle w:val="ListParagraph"/>
                        <w:numPr>
                          <w:ilvl w:val="0"/>
                          <w:numId w:val="5"/>
                        </w:numPr>
                        <w:contextualSpacing w:val="0"/>
                        <w:rPr>
                          <w:rFonts w:cstheme="majorHAnsi"/>
                          <w:noProof/>
                        </w:rPr>
                      </w:pPr>
                      <w:r w:rsidRPr="001D3852">
                        <w:rPr>
                          <w:rFonts w:cstheme="majorHAnsi"/>
                          <w:noProof/>
                        </w:rPr>
                        <w:t>Germ-busting at the office is a team effor</w:t>
                      </w:r>
                      <w:r w:rsidRPr="001D3852">
                        <w:rPr>
                          <w:rFonts w:cstheme="majorHAnsi"/>
                          <w:noProof/>
                        </w:rPr>
                        <w:t>t! It only takes one person to infect healthy co-workers.</w:t>
                      </w:r>
                    </w:p>
                    <w:p w:rsidR="002D7679" w:rsidRDefault="00C47DC7" w:rsidP="002D7679"/>
                  </w:txbxContent>
                </v:textbox>
                <w10:wrap anchorx="margin"/>
              </v:shape>
            </w:pict>
          </mc:Fallback>
        </mc:AlternateContent>
      </w:r>
      <w:r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C47DC7"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Landmark Insurance &amp; Financial Group</w:t>
                            </w:r>
                          </w:p>
                        </w:txbxContent>
                      </wps:txbx>
                      <wps:bodyPr rot="0" vert="horz" wrap="square" anchor="t" anchorCtr="0" upright="1"/>
                    </wps:wsp>
                  </a:graphicData>
                </a:graphic>
              </wp:anchor>
            </w:drawing>
          </mc:Choice>
          <mc:Fallback>
            <w:pict>
              <v:shape id="Text Box 4" o:spid="_x0000_s1028" type="#_x0000_t202" style="position:absolute;margin-left:84.65pt;margin-top:79.25pt;width:455.75pt;height:38.1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" filled="f" stroked="f">
                <v:textbox>
                  <w:txbxContent>
                    <w:p w:rsidR="00595AED" w:rsidRPr="00595AED" w:rsidRDefault="00C47DC7"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Landmark Insurance &amp; Financial Group</w:t>
                      </w:r>
                    </w:p>
                  </w:txbxContent>
                </v:textbox>
                <w10:wrap anchorx="margin" anchory="page"/>
                <w10:anchorlock/>
              </v:shape>
            </w:pict>
          </mc:Fallback>
        </mc:AlternateContent>
      </w:r>
    </w:p>
    <w:p w:rsidR="008873DD" w:rsidRDefault="002B4480" w:rsidP="008873DD">
      <w:pPr>
        <w:rPr>
          <w:rFonts w:cstheme="majorHAnsi"/>
        </w:rPr>
        <w:sectPr w:rsidR="008873DD" w:rsidSect="002D7679">
          <w:headerReference w:type="default" r:id="rId10"/>
          <w:footerReference w:type="default" r:id="rId11"/>
          <w:pgSz w:w="12240" w:h="15840"/>
          <w:pgMar w:top="5040" w:right="720" w:bottom="720" w:left="720" w:header="720" w:footer="576" w:gutter="0"/>
          <w:cols w:num="2" w:space="720"/>
          <w:docGrid w:linePitch="360"/>
        </w:sectPr>
      </w:pPr>
    </w:p>
    <w:p w:rsidR="00307663" w:rsidRPr="00595AED" w:rsidRDefault="00C47DC7" w:rsidP="008873DD">
      <w:pPr>
        <w:rPr>
          <w:rFonts w:cstheme="majorHAnsi"/>
        </w:rPr>
      </w:pPr>
      <w:r w:rsidRPr="008873DD">
        <w:rPr>
          <w:rFonts w:cstheme="majorHAnsi"/>
          <w:noProof/>
        </w:rPr>
        <w:lastRenderedPageBreak/>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txbx>
                        <w:txbxContent>
                          <w:p w:rsidR="008873DD" w:rsidRDefault="002B4480"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2" o:spid="_x0000_s1029" type="#_x0000_t202" style="position:absolute;margin-left:284.65pt;margin-top:-1.05pt;width:257.95pt;height:669.9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" filled="f" stroked="f" strokeweight=".5pt">
                <v:textbox>
                  <w:txbxContent>
                    <w:p w:rsidR="008873DD" w:rsidRDefault="00C47DC7"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9310" cy="8500110"/>
                        </a:xfrm>
                        <a:prstGeom prst="rect">
                          <a:avLst/>
                        </a:prstGeom>
                        <a:noFill/>
                        <a:ln w="6350">
                          <a:noFill/>
                        </a:ln>
                      </wps:spPr>
                      <wps:txbx>
                        <w:txbxContent>
                          <w:p w:rsidR="001D3852" w:rsidRPr="001D3852" w:rsidRDefault="00C47DC7" w:rsidP="001D3852">
                            <w:pPr>
                              <w:pStyle w:val="ListParagraph"/>
                              <w:numPr>
                                <w:ilvl w:val="0"/>
                                <w:numId w:val="6"/>
                              </w:numPr>
                              <w:contextualSpacing w:val="0"/>
                            </w:pPr>
                            <w:r w:rsidRPr="001D3852">
                              <w:t>Regular cleaning of personal workspaces (desk, phone, keyboard, etc.) kills bacteria, stopping the spread of germs.</w:t>
                            </w:r>
                          </w:p>
                          <w:p w:rsidR="001D3852" w:rsidRPr="001D3852" w:rsidRDefault="00C47DC7" w:rsidP="001D3852">
                            <w:pPr>
                              <w:pStyle w:val="ListParagraph"/>
                              <w:numPr>
                                <w:ilvl w:val="0"/>
                                <w:numId w:val="6"/>
                              </w:numPr>
                              <w:contextualSpacing w:val="0"/>
                            </w:pPr>
                            <w:r w:rsidRPr="001D3852">
                              <w:t xml:space="preserve">Frequent cleaning of shared workspaces (door handles, coffee pots, light switches, faucets, office equipment, etc.) is essential in maintaining sanitary safety. Disinfection is the goal, so be sure to use a true disinfectant, not simply an antibacterial product. Daily disinfection reduces bacteria levels by 99 percent, drastically lowering the risk of illness. </w:t>
                            </w:r>
                          </w:p>
                          <w:p w:rsidR="001D3852" w:rsidRPr="001D3852" w:rsidRDefault="00C47DC7" w:rsidP="001D3852">
                            <w:pPr>
                              <w:pStyle w:val="ListParagraph"/>
                              <w:numPr>
                                <w:ilvl w:val="0"/>
                                <w:numId w:val="6"/>
                              </w:numPr>
                              <w:contextualSpacing w:val="0"/>
                            </w:pPr>
                            <w:r w:rsidRPr="001D3852">
                              <w:t>Be considerate of others and cough or sneeze into tissues, your sleeve or the crook of your arm. Wash your hands often and sanitize using alcohol-based disposable hand wipes or gel. Consider having these items on-hand at your desk and in any common areas, including kitchens and restrooms.</w:t>
                            </w:r>
                          </w:p>
                          <w:p w:rsidR="008873DD" w:rsidRDefault="002B4480" w:rsidP="001D385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1" o:spid="_x0000_s1030" type="#_x0000_t202" style="position:absolute;margin-left:-3.35pt;margin-top:-.4pt;width:265.3pt;height:66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" filled="f" stroked="f" strokeweight=".5pt">
                <v:textbox>
                  <w:txbxContent>
                    <w:p w:rsidR="001D3852" w:rsidRPr="001D3852" w:rsidRDefault="00C47DC7" w:rsidP="001D3852">
                      <w:pPr>
                        <w:pStyle w:val="ListParagraph"/>
                        <w:numPr>
                          <w:ilvl w:val="0"/>
                          <w:numId w:val="6"/>
                        </w:numPr>
                        <w:contextualSpacing w:val="0"/>
                      </w:pPr>
                      <w:r w:rsidRPr="001D3852">
                        <w:t>Regular cleaning of personal workspaces (desk, phone, keyboard, etc.) kills bacteria, stopping the spread of germs.</w:t>
                      </w:r>
                    </w:p>
                    <w:p w:rsidR="001D3852" w:rsidRPr="001D3852" w:rsidRDefault="00C47DC7" w:rsidP="001D3852">
                      <w:pPr>
                        <w:pStyle w:val="ListParagraph"/>
                        <w:numPr>
                          <w:ilvl w:val="0"/>
                          <w:numId w:val="6"/>
                        </w:numPr>
                        <w:contextualSpacing w:val="0"/>
                      </w:pPr>
                      <w:r w:rsidRPr="001D3852">
                        <w:t>Frequent cleaning of shared workspaces (door handles, coffee pots, light switches, faucets, office equipment, etc.) is essential in maintaining sanitary safety. Disinfection is the goal, so be sure to use a true disinfectant, not simply an antibacterial pr</w:t>
                      </w:r>
                      <w:r w:rsidRPr="001D3852">
                        <w:t xml:space="preserve">oduct. Daily disinfection reduces bacteria levels by 99 percent, drastically lowering the risk of illness. </w:t>
                      </w:r>
                    </w:p>
                    <w:p w:rsidR="001D3852" w:rsidRPr="001D3852" w:rsidRDefault="00C47DC7" w:rsidP="001D3852">
                      <w:pPr>
                        <w:pStyle w:val="ListParagraph"/>
                        <w:numPr>
                          <w:ilvl w:val="0"/>
                          <w:numId w:val="6"/>
                        </w:numPr>
                        <w:contextualSpacing w:val="0"/>
                      </w:pPr>
                      <w:r w:rsidRPr="001D3852">
                        <w:t>Be considerate of others and cough or sneeze into tissues, your sleeve or the crook of your arm. Wash your hands often and sanitize using alcohol-ba</w:t>
                      </w:r>
                      <w:r w:rsidRPr="001D3852">
                        <w:t>sed disposable hand wipes or gel. Consider having these items on-hand at your desk and in any common areas, including kitchens and restrooms.</w:t>
                      </w:r>
                    </w:p>
                    <w:p w:rsidR="008873DD" w:rsidRDefault="00C47DC7" w:rsidP="001D3852"/>
                  </w:txbxContent>
                </v:textbox>
              </v:shape>
            </w:pict>
          </mc:Fallback>
        </mc:AlternateContent>
      </w:r>
    </w:p>
    <w:sectPr w:rsidR="00307663" w:rsidRPr="00595AED" w:rsidSect="008873DD">
      <w:headerReference w:type="default" r:id="rId12"/>
      <w:footerReference w:type="default" r:id="rId13"/>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80" w:rsidRDefault="002B4480">
      <w:pPr>
        <w:spacing w:after="0" w:line="240" w:lineRule="auto"/>
      </w:pPr>
      <w:r>
        <w:separator/>
      </w:r>
    </w:p>
  </w:endnote>
  <w:endnote w:type="continuationSeparator" w:id="0">
    <w:p w:rsidR="002B4480" w:rsidRDefault="002B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1" w:rsidRDefault="00C47DC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C47DC7"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2B4480">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2.2pt;margin-top:-2.15pt;width:322.8pt;height: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" filled="f" stroked="f" strokeweight=".5pt">
              <v:textbox>
                <w:txbxContent>
                  <w:p w:rsidR="005E2AF1" w:rsidRPr="005E2AF1" w:rsidRDefault="00C47DC7" w:rsidP="005E2AF1">
                    <w:pPr>
                      <w:rPr>
                        <w:color w:val="B2B2B2"/>
                        <w:sz w:val="14"/>
                      </w:rPr>
                    </w:pPr>
                    <w:r w:rsidRPr="005E2AF1">
                      <w:rPr>
                        <w:color w:val="B2B2B2"/>
                        <w:sz w:val="14"/>
                      </w:rPr>
                      <w:t>This article is for informational purposes only and is not intended as medical advice. For further information, please consult a medical professional. © 2007-2009. 2012, 2014, 2017-</w:t>
                    </w:r>
                    <w:r w:rsidRPr="005E2AF1">
                      <w:rPr>
                        <w:color w:val="B2B2B2"/>
                        <w:sz w:val="14"/>
                      </w:rPr>
                      <w:t xml:space="preserve">2018 Zywave, Inc. All rights reserved. </w:t>
                    </w:r>
                  </w:p>
                  <w:p w:rsidR="005E2AF1" w:rsidRPr="005E2AF1" w:rsidRDefault="00C47DC7">
                    <w:pPr>
                      <w:rPr>
                        <w:color w:val="B2B2B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DD" w:rsidRDefault="002B4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80" w:rsidRDefault="002B4480">
      <w:pPr>
        <w:spacing w:after="0" w:line="240" w:lineRule="auto"/>
      </w:pPr>
      <w:r>
        <w:separator/>
      </w:r>
    </w:p>
  </w:footnote>
  <w:footnote w:type="continuationSeparator" w:id="0">
    <w:p w:rsidR="002B4480" w:rsidRDefault="002B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ED" w:rsidRDefault="00C47DC7">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400" cy="100584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DD" w:rsidRDefault="00C47DC7">
    <w:pPr>
      <w:pStyle w:val="Header"/>
    </w:pPr>
    <w:r>
      <w:rPr>
        <w:noProof/>
      </w:rPr>
      <w:drawing>
        <wp:anchor distT="0" distB="0" distL="114300" distR="114300" simplePos="0" relativeHeight="251663360" behindDoc="1" locked="0" layoutInCell="1" allowOverlap="1">
          <wp:simplePos x="0" y="0"/>
          <wp:positionH relativeFrom="column">
            <wp:posOffset>-449580</wp:posOffset>
          </wp:positionH>
          <wp:positionV relativeFrom="paragraph">
            <wp:posOffset>-457200</wp:posOffset>
          </wp:positionV>
          <wp:extent cx="7772127"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rsidR="008873DD" w:rsidRPr="008873DD" w:rsidRDefault="00C47DC7" w:rsidP="008873DD">
                          <w:pPr>
                            <w:pStyle w:val="SubHeaders"/>
                            <w:spacing w:after="120"/>
                            <w:rPr>
                              <w:color w:val="FFFFFF" w:themeColor="background1"/>
                              <w:sz w:val="20"/>
                            </w:rPr>
                          </w:pPr>
                          <w:r>
                            <w:rPr>
                              <w:color w:val="FFFFFF" w:themeColor="background1"/>
                              <w:sz w:val="20"/>
                            </w:rPr>
                            <w:t>OFFICE GERMS</w:t>
                          </w:r>
                        </w:p>
                        <w:p w:rsidR="008873DD" w:rsidRDefault="002B448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3.9pt;margin-top:7.3pt;width:484pt;height: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" filled="f" stroked="f" strokeweight=".5pt">
              <v:textbox>
                <w:txbxContent>
                  <w:p w:rsidR="008873DD" w:rsidRPr="008873DD" w:rsidRDefault="00C47DC7" w:rsidP="008873DD">
                    <w:pPr>
                      <w:pStyle w:val="SubHeaders"/>
                      <w:spacing w:after="120"/>
                      <w:rPr>
                        <w:color w:val="FFFFFF" w:themeColor="background1"/>
                        <w:sz w:val="20"/>
                      </w:rPr>
                    </w:pPr>
                    <w:r>
                      <w:rPr>
                        <w:color w:val="FFFFFF" w:themeColor="background1"/>
                        <w:sz w:val="20"/>
                      </w:rPr>
                      <w:t>OFFICE GERMS</w:t>
                    </w:r>
                  </w:p>
                  <w:p w:rsidR="008873DD" w:rsidRDefault="00C47DC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0728"/>
    <w:multiLevelType w:val="hybridMultilevel"/>
    <w:tmpl w:val="7CA67826"/>
    <w:lvl w:ilvl="0" w:tplc="0B1EFA0A">
      <w:start w:val="1"/>
      <w:numFmt w:val="bullet"/>
      <w:lvlText w:val=""/>
      <w:lvlJc w:val="left"/>
      <w:pPr>
        <w:ind w:left="720" w:hanging="360"/>
      </w:pPr>
      <w:rPr>
        <w:rFonts w:ascii="Symbol" w:hAnsi="Symbol" w:hint="default"/>
      </w:rPr>
    </w:lvl>
    <w:lvl w:ilvl="1" w:tplc="F29606DA" w:tentative="1">
      <w:start w:val="1"/>
      <w:numFmt w:val="bullet"/>
      <w:lvlText w:val="o"/>
      <w:lvlJc w:val="left"/>
      <w:pPr>
        <w:ind w:left="1440" w:hanging="360"/>
      </w:pPr>
      <w:rPr>
        <w:rFonts w:ascii="Courier New" w:hAnsi="Courier New" w:cs="Courier New" w:hint="default"/>
      </w:rPr>
    </w:lvl>
    <w:lvl w:ilvl="2" w:tplc="18167756" w:tentative="1">
      <w:start w:val="1"/>
      <w:numFmt w:val="bullet"/>
      <w:lvlText w:val=""/>
      <w:lvlJc w:val="left"/>
      <w:pPr>
        <w:ind w:left="2160" w:hanging="360"/>
      </w:pPr>
      <w:rPr>
        <w:rFonts w:ascii="Wingdings" w:hAnsi="Wingdings" w:hint="default"/>
      </w:rPr>
    </w:lvl>
    <w:lvl w:ilvl="3" w:tplc="79F66D4C" w:tentative="1">
      <w:start w:val="1"/>
      <w:numFmt w:val="bullet"/>
      <w:lvlText w:val=""/>
      <w:lvlJc w:val="left"/>
      <w:pPr>
        <w:ind w:left="2880" w:hanging="360"/>
      </w:pPr>
      <w:rPr>
        <w:rFonts w:ascii="Symbol" w:hAnsi="Symbol" w:hint="default"/>
      </w:rPr>
    </w:lvl>
    <w:lvl w:ilvl="4" w:tplc="537C1CBA" w:tentative="1">
      <w:start w:val="1"/>
      <w:numFmt w:val="bullet"/>
      <w:lvlText w:val="o"/>
      <w:lvlJc w:val="left"/>
      <w:pPr>
        <w:ind w:left="3600" w:hanging="360"/>
      </w:pPr>
      <w:rPr>
        <w:rFonts w:ascii="Courier New" w:hAnsi="Courier New" w:cs="Courier New" w:hint="default"/>
      </w:rPr>
    </w:lvl>
    <w:lvl w:ilvl="5" w:tplc="700E4D6E" w:tentative="1">
      <w:start w:val="1"/>
      <w:numFmt w:val="bullet"/>
      <w:lvlText w:val=""/>
      <w:lvlJc w:val="left"/>
      <w:pPr>
        <w:ind w:left="4320" w:hanging="360"/>
      </w:pPr>
      <w:rPr>
        <w:rFonts w:ascii="Wingdings" w:hAnsi="Wingdings" w:hint="default"/>
      </w:rPr>
    </w:lvl>
    <w:lvl w:ilvl="6" w:tplc="EDB006F4" w:tentative="1">
      <w:start w:val="1"/>
      <w:numFmt w:val="bullet"/>
      <w:lvlText w:val=""/>
      <w:lvlJc w:val="left"/>
      <w:pPr>
        <w:ind w:left="5040" w:hanging="360"/>
      </w:pPr>
      <w:rPr>
        <w:rFonts w:ascii="Symbol" w:hAnsi="Symbol" w:hint="default"/>
      </w:rPr>
    </w:lvl>
    <w:lvl w:ilvl="7" w:tplc="0F5E0D0E" w:tentative="1">
      <w:start w:val="1"/>
      <w:numFmt w:val="bullet"/>
      <w:lvlText w:val="o"/>
      <w:lvlJc w:val="left"/>
      <w:pPr>
        <w:ind w:left="5760" w:hanging="360"/>
      </w:pPr>
      <w:rPr>
        <w:rFonts w:ascii="Courier New" w:hAnsi="Courier New" w:cs="Courier New" w:hint="default"/>
      </w:rPr>
    </w:lvl>
    <w:lvl w:ilvl="8" w:tplc="1546682C" w:tentative="1">
      <w:start w:val="1"/>
      <w:numFmt w:val="bullet"/>
      <w:lvlText w:val=""/>
      <w:lvlJc w:val="left"/>
      <w:pPr>
        <w:ind w:left="6480" w:hanging="360"/>
      </w:pPr>
      <w:rPr>
        <w:rFonts w:ascii="Wingdings" w:hAnsi="Wingdings" w:hint="default"/>
      </w:rPr>
    </w:lvl>
  </w:abstractNum>
  <w:abstractNum w:abstractNumId="1">
    <w:nsid w:val="31E26D0E"/>
    <w:multiLevelType w:val="hybridMultilevel"/>
    <w:tmpl w:val="F20A2BD2"/>
    <w:lvl w:ilvl="0" w:tplc="419C64D2">
      <w:start w:val="1"/>
      <w:numFmt w:val="bullet"/>
      <w:lvlText w:val=""/>
      <w:lvlJc w:val="left"/>
      <w:pPr>
        <w:ind w:left="720" w:hanging="360"/>
      </w:pPr>
      <w:rPr>
        <w:rFonts w:ascii="Symbol" w:hAnsi="Symbol" w:hint="default"/>
      </w:rPr>
    </w:lvl>
    <w:lvl w:ilvl="1" w:tplc="58A2C19A" w:tentative="1">
      <w:start w:val="1"/>
      <w:numFmt w:val="bullet"/>
      <w:lvlText w:val="o"/>
      <w:lvlJc w:val="left"/>
      <w:pPr>
        <w:ind w:left="1440" w:hanging="360"/>
      </w:pPr>
      <w:rPr>
        <w:rFonts w:ascii="Courier New" w:hAnsi="Courier New" w:cs="Courier New" w:hint="default"/>
      </w:rPr>
    </w:lvl>
    <w:lvl w:ilvl="2" w:tplc="AA448798" w:tentative="1">
      <w:start w:val="1"/>
      <w:numFmt w:val="bullet"/>
      <w:lvlText w:val=""/>
      <w:lvlJc w:val="left"/>
      <w:pPr>
        <w:ind w:left="2160" w:hanging="360"/>
      </w:pPr>
      <w:rPr>
        <w:rFonts w:ascii="Wingdings" w:hAnsi="Wingdings" w:hint="default"/>
      </w:rPr>
    </w:lvl>
    <w:lvl w:ilvl="3" w:tplc="5652093A" w:tentative="1">
      <w:start w:val="1"/>
      <w:numFmt w:val="bullet"/>
      <w:lvlText w:val=""/>
      <w:lvlJc w:val="left"/>
      <w:pPr>
        <w:ind w:left="2880" w:hanging="360"/>
      </w:pPr>
      <w:rPr>
        <w:rFonts w:ascii="Symbol" w:hAnsi="Symbol" w:hint="default"/>
      </w:rPr>
    </w:lvl>
    <w:lvl w:ilvl="4" w:tplc="458EC016" w:tentative="1">
      <w:start w:val="1"/>
      <w:numFmt w:val="bullet"/>
      <w:lvlText w:val="o"/>
      <w:lvlJc w:val="left"/>
      <w:pPr>
        <w:ind w:left="3600" w:hanging="360"/>
      </w:pPr>
      <w:rPr>
        <w:rFonts w:ascii="Courier New" w:hAnsi="Courier New" w:cs="Courier New" w:hint="default"/>
      </w:rPr>
    </w:lvl>
    <w:lvl w:ilvl="5" w:tplc="A16E855A" w:tentative="1">
      <w:start w:val="1"/>
      <w:numFmt w:val="bullet"/>
      <w:lvlText w:val=""/>
      <w:lvlJc w:val="left"/>
      <w:pPr>
        <w:ind w:left="4320" w:hanging="360"/>
      </w:pPr>
      <w:rPr>
        <w:rFonts w:ascii="Wingdings" w:hAnsi="Wingdings" w:hint="default"/>
      </w:rPr>
    </w:lvl>
    <w:lvl w:ilvl="6" w:tplc="31E46DCE" w:tentative="1">
      <w:start w:val="1"/>
      <w:numFmt w:val="bullet"/>
      <w:lvlText w:val=""/>
      <w:lvlJc w:val="left"/>
      <w:pPr>
        <w:ind w:left="5040" w:hanging="360"/>
      </w:pPr>
      <w:rPr>
        <w:rFonts w:ascii="Symbol" w:hAnsi="Symbol" w:hint="default"/>
      </w:rPr>
    </w:lvl>
    <w:lvl w:ilvl="7" w:tplc="EB94184A" w:tentative="1">
      <w:start w:val="1"/>
      <w:numFmt w:val="bullet"/>
      <w:lvlText w:val="o"/>
      <w:lvlJc w:val="left"/>
      <w:pPr>
        <w:ind w:left="5760" w:hanging="360"/>
      </w:pPr>
      <w:rPr>
        <w:rFonts w:ascii="Courier New" w:hAnsi="Courier New" w:cs="Courier New" w:hint="default"/>
      </w:rPr>
    </w:lvl>
    <w:lvl w:ilvl="8" w:tplc="1EEEE30C" w:tentative="1">
      <w:start w:val="1"/>
      <w:numFmt w:val="bullet"/>
      <w:lvlText w:val=""/>
      <w:lvlJc w:val="left"/>
      <w:pPr>
        <w:ind w:left="6480" w:hanging="360"/>
      </w:pPr>
      <w:rPr>
        <w:rFonts w:ascii="Wingdings" w:hAnsi="Wingdings" w:hint="default"/>
      </w:rPr>
    </w:lvl>
  </w:abstractNum>
  <w:abstractNum w:abstractNumId="2">
    <w:nsid w:val="520E1E5E"/>
    <w:multiLevelType w:val="hybridMultilevel"/>
    <w:tmpl w:val="4F362BD4"/>
    <w:lvl w:ilvl="0" w:tplc="286C0CB2">
      <w:numFmt w:val="bullet"/>
      <w:lvlText w:val="•"/>
      <w:lvlJc w:val="left"/>
      <w:pPr>
        <w:ind w:left="1080" w:hanging="720"/>
      </w:pPr>
      <w:rPr>
        <w:rFonts w:ascii="Calibri" w:eastAsiaTheme="minorHAnsi" w:hAnsi="Calibri" w:cs="Calibri" w:hint="default"/>
      </w:rPr>
    </w:lvl>
    <w:lvl w:ilvl="1" w:tplc="5B5E90E2" w:tentative="1">
      <w:start w:val="1"/>
      <w:numFmt w:val="bullet"/>
      <w:lvlText w:val="o"/>
      <w:lvlJc w:val="left"/>
      <w:pPr>
        <w:ind w:left="1440" w:hanging="360"/>
      </w:pPr>
      <w:rPr>
        <w:rFonts w:ascii="Courier New" w:hAnsi="Courier New" w:cs="Courier New" w:hint="default"/>
      </w:rPr>
    </w:lvl>
    <w:lvl w:ilvl="2" w:tplc="DA2449FC" w:tentative="1">
      <w:start w:val="1"/>
      <w:numFmt w:val="bullet"/>
      <w:lvlText w:val=""/>
      <w:lvlJc w:val="left"/>
      <w:pPr>
        <w:ind w:left="2160" w:hanging="360"/>
      </w:pPr>
      <w:rPr>
        <w:rFonts w:ascii="Wingdings" w:hAnsi="Wingdings" w:hint="default"/>
      </w:rPr>
    </w:lvl>
    <w:lvl w:ilvl="3" w:tplc="C5FC0600" w:tentative="1">
      <w:start w:val="1"/>
      <w:numFmt w:val="bullet"/>
      <w:lvlText w:val=""/>
      <w:lvlJc w:val="left"/>
      <w:pPr>
        <w:ind w:left="2880" w:hanging="360"/>
      </w:pPr>
      <w:rPr>
        <w:rFonts w:ascii="Symbol" w:hAnsi="Symbol" w:hint="default"/>
      </w:rPr>
    </w:lvl>
    <w:lvl w:ilvl="4" w:tplc="792E37FC" w:tentative="1">
      <w:start w:val="1"/>
      <w:numFmt w:val="bullet"/>
      <w:lvlText w:val="o"/>
      <w:lvlJc w:val="left"/>
      <w:pPr>
        <w:ind w:left="3600" w:hanging="360"/>
      </w:pPr>
      <w:rPr>
        <w:rFonts w:ascii="Courier New" w:hAnsi="Courier New" w:cs="Courier New" w:hint="default"/>
      </w:rPr>
    </w:lvl>
    <w:lvl w:ilvl="5" w:tplc="05D288DC" w:tentative="1">
      <w:start w:val="1"/>
      <w:numFmt w:val="bullet"/>
      <w:lvlText w:val=""/>
      <w:lvlJc w:val="left"/>
      <w:pPr>
        <w:ind w:left="4320" w:hanging="360"/>
      </w:pPr>
      <w:rPr>
        <w:rFonts w:ascii="Wingdings" w:hAnsi="Wingdings" w:hint="default"/>
      </w:rPr>
    </w:lvl>
    <w:lvl w:ilvl="6" w:tplc="F8C2BF5A" w:tentative="1">
      <w:start w:val="1"/>
      <w:numFmt w:val="bullet"/>
      <w:lvlText w:val=""/>
      <w:lvlJc w:val="left"/>
      <w:pPr>
        <w:ind w:left="5040" w:hanging="360"/>
      </w:pPr>
      <w:rPr>
        <w:rFonts w:ascii="Symbol" w:hAnsi="Symbol" w:hint="default"/>
      </w:rPr>
    </w:lvl>
    <w:lvl w:ilvl="7" w:tplc="5476CB20" w:tentative="1">
      <w:start w:val="1"/>
      <w:numFmt w:val="bullet"/>
      <w:lvlText w:val="o"/>
      <w:lvlJc w:val="left"/>
      <w:pPr>
        <w:ind w:left="5760" w:hanging="360"/>
      </w:pPr>
      <w:rPr>
        <w:rFonts w:ascii="Courier New" w:hAnsi="Courier New" w:cs="Courier New" w:hint="default"/>
      </w:rPr>
    </w:lvl>
    <w:lvl w:ilvl="8" w:tplc="1C80CB86" w:tentative="1">
      <w:start w:val="1"/>
      <w:numFmt w:val="bullet"/>
      <w:lvlText w:val=""/>
      <w:lvlJc w:val="left"/>
      <w:pPr>
        <w:ind w:left="6480" w:hanging="360"/>
      </w:pPr>
      <w:rPr>
        <w:rFonts w:ascii="Wingdings" w:hAnsi="Wingdings" w:hint="default"/>
      </w:rPr>
    </w:lvl>
  </w:abstractNum>
  <w:abstractNum w:abstractNumId="3">
    <w:nsid w:val="533C642D"/>
    <w:multiLevelType w:val="hybridMultilevel"/>
    <w:tmpl w:val="AEACA352"/>
    <w:lvl w:ilvl="0" w:tplc="4B042EBE">
      <w:start w:val="1"/>
      <w:numFmt w:val="bullet"/>
      <w:lvlText w:val=""/>
      <w:lvlJc w:val="left"/>
      <w:pPr>
        <w:ind w:left="720" w:hanging="360"/>
      </w:pPr>
      <w:rPr>
        <w:rFonts w:ascii="Symbol" w:hAnsi="Symbol" w:hint="default"/>
      </w:rPr>
    </w:lvl>
    <w:lvl w:ilvl="1" w:tplc="8668AADC" w:tentative="1">
      <w:start w:val="1"/>
      <w:numFmt w:val="bullet"/>
      <w:lvlText w:val="o"/>
      <w:lvlJc w:val="left"/>
      <w:pPr>
        <w:ind w:left="1440" w:hanging="360"/>
      </w:pPr>
      <w:rPr>
        <w:rFonts w:ascii="Courier New" w:hAnsi="Courier New" w:cs="Courier New" w:hint="default"/>
      </w:rPr>
    </w:lvl>
    <w:lvl w:ilvl="2" w:tplc="2B2C9E62" w:tentative="1">
      <w:start w:val="1"/>
      <w:numFmt w:val="bullet"/>
      <w:lvlText w:val=""/>
      <w:lvlJc w:val="left"/>
      <w:pPr>
        <w:ind w:left="2160" w:hanging="360"/>
      </w:pPr>
      <w:rPr>
        <w:rFonts w:ascii="Wingdings" w:hAnsi="Wingdings" w:hint="default"/>
      </w:rPr>
    </w:lvl>
    <w:lvl w:ilvl="3" w:tplc="84BA3D6C" w:tentative="1">
      <w:start w:val="1"/>
      <w:numFmt w:val="bullet"/>
      <w:lvlText w:val=""/>
      <w:lvlJc w:val="left"/>
      <w:pPr>
        <w:ind w:left="2880" w:hanging="360"/>
      </w:pPr>
      <w:rPr>
        <w:rFonts w:ascii="Symbol" w:hAnsi="Symbol" w:hint="default"/>
      </w:rPr>
    </w:lvl>
    <w:lvl w:ilvl="4" w:tplc="D40EAD70" w:tentative="1">
      <w:start w:val="1"/>
      <w:numFmt w:val="bullet"/>
      <w:lvlText w:val="o"/>
      <w:lvlJc w:val="left"/>
      <w:pPr>
        <w:ind w:left="3600" w:hanging="360"/>
      </w:pPr>
      <w:rPr>
        <w:rFonts w:ascii="Courier New" w:hAnsi="Courier New" w:cs="Courier New" w:hint="default"/>
      </w:rPr>
    </w:lvl>
    <w:lvl w:ilvl="5" w:tplc="285E1F38" w:tentative="1">
      <w:start w:val="1"/>
      <w:numFmt w:val="bullet"/>
      <w:lvlText w:val=""/>
      <w:lvlJc w:val="left"/>
      <w:pPr>
        <w:ind w:left="4320" w:hanging="360"/>
      </w:pPr>
      <w:rPr>
        <w:rFonts w:ascii="Wingdings" w:hAnsi="Wingdings" w:hint="default"/>
      </w:rPr>
    </w:lvl>
    <w:lvl w:ilvl="6" w:tplc="2AFA2F90" w:tentative="1">
      <w:start w:val="1"/>
      <w:numFmt w:val="bullet"/>
      <w:lvlText w:val=""/>
      <w:lvlJc w:val="left"/>
      <w:pPr>
        <w:ind w:left="5040" w:hanging="360"/>
      </w:pPr>
      <w:rPr>
        <w:rFonts w:ascii="Symbol" w:hAnsi="Symbol" w:hint="default"/>
      </w:rPr>
    </w:lvl>
    <w:lvl w:ilvl="7" w:tplc="3430A3CC" w:tentative="1">
      <w:start w:val="1"/>
      <w:numFmt w:val="bullet"/>
      <w:lvlText w:val="o"/>
      <w:lvlJc w:val="left"/>
      <w:pPr>
        <w:ind w:left="5760" w:hanging="360"/>
      </w:pPr>
      <w:rPr>
        <w:rFonts w:ascii="Courier New" w:hAnsi="Courier New" w:cs="Courier New" w:hint="default"/>
      </w:rPr>
    </w:lvl>
    <w:lvl w:ilvl="8" w:tplc="721618F0" w:tentative="1">
      <w:start w:val="1"/>
      <w:numFmt w:val="bullet"/>
      <w:lvlText w:val=""/>
      <w:lvlJc w:val="left"/>
      <w:pPr>
        <w:ind w:left="6480" w:hanging="360"/>
      </w:pPr>
      <w:rPr>
        <w:rFonts w:ascii="Wingdings" w:hAnsi="Wingdings" w:hint="default"/>
      </w:rPr>
    </w:lvl>
  </w:abstractNum>
  <w:abstractNum w:abstractNumId="4">
    <w:nsid w:val="69F80BDC"/>
    <w:multiLevelType w:val="hybridMultilevel"/>
    <w:tmpl w:val="5EAA20C2"/>
    <w:lvl w:ilvl="0" w:tplc="70C22900">
      <w:start w:val="1"/>
      <w:numFmt w:val="bullet"/>
      <w:lvlText w:val=""/>
      <w:lvlJc w:val="left"/>
      <w:pPr>
        <w:ind w:left="720" w:hanging="360"/>
      </w:pPr>
      <w:rPr>
        <w:rFonts w:ascii="Symbol" w:hAnsi="Symbol" w:hint="default"/>
      </w:rPr>
    </w:lvl>
    <w:lvl w:ilvl="1" w:tplc="2F30B936" w:tentative="1">
      <w:start w:val="1"/>
      <w:numFmt w:val="bullet"/>
      <w:lvlText w:val="o"/>
      <w:lvlJc w:val="left"/>
      <w:pPr>
        <w:ind w:left="1440" w:hanging="360"/>
      </w:pPr>
      <w:rPr>
        <w:rFonts w:ascii="Courier New" w:hAnsi="Courier New" w:cs="Courier New" w:hint="default"/>
      </w:rPr>
    </w:lvl>
    <w:lvl w:ilvl="2" w:tplc="DC64A774" w:tentative="1">
      <w:start w:val="1"/>
      <w:numFmt w:val="bullet"/>
      <w:lvlText w:val=""/>
      <w:lvlJc w:val="left"/>
      <w:pPr>
        <w:ind w:left="2160" w:hanging="360"/>
      </w:pPr>
      <w:rPr>
        <w:rFonts w:ascii="Wingdings" w:hAnsi="Wingdings" w:hint="default"/>
      </w:rPr>
    </w:lvl>
    <w:lvl w:ilvl="3" w:tplc="8116A16E" w:tentative="1">
      <w:start w:val="1"/>
      <w:numFmt w:val="bullet"/>
      <w:lvlText w:val=""/>
      <w:lvlJc w:val="left"/>
      <w:pPr>
        <w:ind w:left="2880" w:hanging="360"/>
      </w:pPr>
      <w:rPr>
        <w:rFonts w:ascii="Symbol" w:hAnsi="Symbol" w:hint="default"/>
      </w:rPr>
    </w:lvl>
    <w:lvl w:ilvl="4" w:tplc="86A4B83A" w:tentative="1">
      <w:start w:val="1"/>
      <w:numFmt w:val="bullet"/>
      <w:lvlText w:val="o"/>
      <w:lvlJc w:val="left"/>
      <w:pPr>
        <w:ind w:left="3600" w:hanging="360"/>
      </w:pPr>
      <w:rPr>
        <w:rFonts w:ascii="Courier New" w:hAnsi="Courier New" w:cs="Courier New" w:hint="default"/>
      </w:rPr>
    </w:lvl>
    <w:lvl w:ilvl="5" w:tplc="32809F7C" w:tentative="1">
      <w:start w:val="1"/>
      <w:numFmt w:val="bullet"/>
      <w:lvlText w:val=""/>
      <w:lvlJc w:val="left"/>
      <w:pPr>
        <w:ind w:left="4320" w:hanging="360"/>
      </w:pPr>
      <w:rPr>
        <w:rFonts w:ascii="Wingdings" w:hAnsi="Wingdings" w:hint="default"/>
      </w:rPr>
    </w:lvl>
    <w:lvl w:ilvl="6" w:tplc="08248C34" w:tentative="1">
      <w:start w:val="1"/>
      <w:numFmt w:val="bullet"/>
      <w:lvlText w:val=""/>
      <w:lvlJc w:val="left"/>
      <w:pPr>
        <w:ind w:left="5040" w:hanging="360"/>
      </w:pPr>
      <w:rPr>
        <w:rFonts w:ascii="Symbol" w:hAnsi="Symbol" w:hint="default"/>
      </w:rPr>
    </w:lvl>
    <w:lvl w:ilvl="7" w:tplc="3C5870D6" w:tentative="1">
      <w:start w:val="1"/>
      <w:numFmt w:val="bullet"/>
      <w:lvlText w:val="o"/>
      <w:lvlJc w:val="left"/>
      <w:pPr>
        <w:ind w:left="5760" w:hanging="360"/>
      </w:pPr>
      <w:rPr>
        <w:rFonts w:ascii="Courier New" w:hAnsi="Courier New" w:cs="Courier New" w:hint="default"/>
      </w:rPr>
    </w:lvl>
    <w:lvl w:ilvl="8" w:tplc="656439E6" w:tentative="1">
      <w:start w:val="1"/>
      <w:numFmt w:val="bullet"/>
      <w:lvlText w:val=""/>
      <w:lvlJc w:val="left"/>
      <w:pPr>
        <w:ind w:left="6480" w:hanging="360"/>
      </w:pPr>
      <w:rPr>
        <w:rFonts w:ascii="Wingdings" w:hAnsi="Wingdings" w:hint="default"/>
      </w:rPr>
    </w:lvl>
  </w:abstractNum>
  <w:abstractNum w:abstractNumId="5">
    <w:nsid w:val="72B56B96"/>
    <w:multiLevelType w:val="hybridMultilevel"/>
    <w:tmpl w:val="6E983C26"/>
    <w:lvl w:ilvl="0" w:tplc="C5609280">
      <w:start w:val="1"/>
      <w:numFmt w:val="bullet"/>
      <w:lvlText w:val=""/>
      <w:lvlJc w:val="left"/>
      <w:pPr>
        <w:ind w:left="720" w:hanging="360"/>
      </w:pPr>
      <w:rPr>
        <w:rFonts w:ascii="Symbol" w:hAnsi="Symbol" w:hint="default"/>
      </w:rPr>
    </w:lvl>
    <w:lvl w:ilvl="1" w:tplc="A9F6C9DE" w:tentative="1">
      <w:start w:val="1"/>
      <w:numFmt w:val="bullet"/>
      <w:lvlText w:val="o"/>
      <w:lvlJc w:val="left"/>
      <w:pPr>
        <w:ind w:left="1440" w:hanging="360"/>
      </w:pPr>
      <w:rPr>
        <w:rFonts w:ascii="Courier New" w:hAnsi="Courier New" w:cs="Courier New" w:hint="default"/>
      </w:rPr>
    </w:lvl>
    <w:lvl w:ilvl="2" w:tplc="FFCE14EA" w:tentative="1">
      <w:start w:val="1"/>
      <w:numFmt w:val="bullet"/>
      <w:lvlText w:val=""/>
      <w:lvlJc w:val="left"/>
      <w:pPr>
        <w:ind w:left="2160" w:hanging="360"/>
      </w:pPr>
      <w:rPr>
        <w:rFonts w:ascii="Wingdings" w:hAnsi="Wingdings" w:hint="default"/>
      </w:rPr>
    </w:lvl>
    <w:lvl w:ilvl="3" w:tplc="B016C562" w:tentative="1">
      <w:start w:val="1"/>
      <w:numFmt w:val="bullet"/>
      <w:lvlText w:val=""/>
      <w:lvlJc w:val="left"/>
      <w:pPr>
        <w:ind w:left="2880" w:hanging="360"/>
      </w:pPr>
      <w:rPr>
        <w:rFonts w:ascii="Symbol" w:hAnsi="Symbol" w:hint="default"/>
      </w:rPr>
    </w:lvl>
    <w:lvl w:ilvl="4" w:tplc="CB58719C" w:tentative="1">
      <w:start w:val="1"/>
      <w:numFmt w:val="bullet"/>
      <w:lvlText w:val="o"/>
      <w:lvlJc w:val="left"/>
      <w:pPr>
        <w:ind w:left="3600" w:hanging="360"/>
      </w:pPr>
      <w:rPr>
        <w:rFonts w:ascii="Courier New" w:hAnsi="Courier New" w:cs="Courier New" w:hint="default"/>
      </w:rPr>
    </w:lvl>
    <w:lvl w:ilvl="5" w:tplc="DA104F98" w:tentative="1">
      <w:start w:val="1"/>
      <w:numFmt w:val="bullet"/>
      <w:lvlText w:val=""/>
      <w:lvlJc w:val="left"/>
      <w:pPr>
        <w:ind w:left="4320" w:hanging="360"/>
      </w:pPr>
      <w:rPr>
        <w:rFonts w:ascii="Wingdings" w:hAnsi="Wingdings" w:hint="default"/>
      </w:rPr>
    </w:lvl>
    <w:lvl w:ilvl="6" w:tplc="EA2C2798" w:tentative="1">
      <w:start w:val="1"/>
      <w:numFmt w:val="bullet"/>
      <w:lvlText w:val=""/>
      <w:lvlJc w:val="left"/>
      <w:pPr>
        <w:ind w:left="5040" w:hanging="360"/>
      </w:pPr>
      <w:rPr>
        <w:rFonts w:ascii="Symbol" w:hAnsi="Symbol" w:hint="default"/>
      </w:rPr>
    </w:lvl>
    <w:lvl w:ilvl="7" w:tplc="8076A8A2" w:tentative="1">
      <w:start w:val="1"/>
      <w:numFmt w:val="bullet"/>
      <w:lvlText w:val="o"/>
      <w:lvlJc w:val="left"/>
      <w:pPr>
        <w:ind w:left="5760" w:hanging="360"/>
      </w:pPr>
      <w:rPr>
        <w:rFonts w:ascii="Courier New" w:hAnsi="Courier New" w:cs="Courier New" w:hint="default"/>
      </w:rPr>
    </w:lvl>
    <w:lvl w:ilvl="8" w:tplc="F13C0A4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75"/>
    <w:rsid w:val="002B4480"/>
    <w:rsid w:val="00693175"/>
    <w:rsid w:val="00C47DC7"/>
    <w:rsid w:val="00F0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D3569C"/>
    <w:pPr>
      <w:spacing w:after="0"/>
    </w:pPr>
    <w:rPr>
      <w:rFonts w:asciiTheme="minorHAnsi" w:hAnsiTheme="minorHAnsi"/>
      <w:b/>
      <w:noProof/>
      <w:color w:val="70151F"/>
    </w:rPr>
  </w:style>
  <w:style w:type="character" w:customStyle="1" w:styleId="SubHeadersChar">
    <w:name w:val="Sub Headers Char"/>
    <w:basedOn w:val="DefaultParagraphFont"/>
    <w:link w:val="SubHeaders"/>
    <w:rsid w:val="00D3569C"/>
    <w:rPr>
      <w:b/>
      <w:noProof/>
      <w:color w:val="7015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D3569C"/>
    <w:pPr>
      <w:spacing w:after="0"/>
    </w:pPr>
    <w:rPr>
      <w:rFonts w:asciiTheme="minorHAnsi" w:hAnsiTheme="minorHAnsi"/>
      <w:b/>
      <w:noProof/>
      <w:color w:val="70151F"/>
    </w:rPr>
  </w:style>
  <w:style w:type="character" w:customStyle="1" w:styleId="SubHeadersChar">
    <w:name w:val="Sub Headers Char"/>
    <w:basedOn w:val="DefaultParagraphFont"/>
    <w:link w:val="SubHeaders"/>
    <w:rsid w:val="00D3569C"/>
    <w:rPr>
      <w:b/>
      <w:noProof/>
      <w:color w:val="7015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B279-D9C6-464F-B8FC-438F84A0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Windows User</cp:lastModifiedBy>
  <cp:revision>2</cp:revision>
  <dcterms:created xsi:type="dcterms:W3CDTF">2018-10-30T19:48:00Z</dcterms:created>
  <dcterms:modified xsi:type="dcterms:W3CDTF">2018-10-30T19:48:00Z</dcterms:modified>
</cp:coreProperties>
</file>