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9DD3" w14:textId="66C583CF" w:rsidR="007335A0" w:rsidRDefault="007335A0" w:rsidP="009015C5">
      <w:pPr>
        <w:jc w:val="center"/>
      </w:pPr>
      <w:r>
        <w:rPr>
          <w:noProof/>
        </w:rPr>
        <w:drawing>
          <wp:anchor distT="0" distB="0" distL="114300" distR="114300" simplePos="0" relativeHeight="251659264" behindDoc="0" locked="1" layoutInCell="1" allowOverlap="1" wp14:anchorId="425E950F" wp14:editId="507C5832">
            <wp:simplePos x="0" y="0"/>
            <wp:positionH relativeFrom="margin">
              <wp:posOffset>-601980</wp:posOffset>
            </wp:positionH>
            <wp:positionV relativeFrom="margin">
              <wp:posOffset>401955</wp:posOffset>
            </wp:positionV>
            <wp:extent cx="2453640" cy="665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AG Logo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3640" cy="665480"/>
                    </a:xfrm>
                    <a:prstGeom prst="rect">
                      <a:avLst/>
                    </a:prstGeom>
                  </pic:spPr>
                </pic:pic>
              </a:graphicData>
            </a:graphic>
            <wp14:sizeRelH relativeFrom="margin">
              <wp14:pctWidth>0</wp14:pctWidth>
            </wp14:sizeRelH>
            <wp14:sizeRelV relativeFrom="margin">
              <wp14:pctHeight>0</wp14:pctHeight>
            </wp14:sizeRelV>
          </wp:anchor>
        </w:drawing>
      </w:r>
    </w:p>
    <w:p w14:paraId="64DAF467" w14:textId="6C94627B" w:rsidR="00697859" w:rsidRDefault="00697859" w:rsidP="00697859">
      <w:pPr>
        <w:jc w:val="right"/>
        <w:rPr>
          <w:b/>
        </w:rPr>
      </w:pPr>
      <w:r>
        <w:rPr>
          <w:b/>
        </w:rPr>
        <w:t>UWAG New President</w:t>
      </w:r>
      <w:r w:rsidR="00AC6A84">
        <w:rPr>
          <w:b/>
        </w:rPr>
        <w:t>- Brian Steiner</w:t>
      </w:r>
    </w:p>
    <w:p w14:paraId="08B6F9FA" w14:textId="03F18DD6" w:rsidR="00565E9A" w:rsidRDefault="00565E9A" w:rsidP="00697859">
      <w:pPr>
        <w:jc w:val="right"/>
        <w:rPr>
          <w:rFonts w:ascii="Times" w:hAnsi="Times"/>
          <w:b/>
          <w:sz w:val="20"/>
          <w:szCs w:val="20"/>
        </w:rPr>
      </w:pPr>
      <w:r w:rsidRPr="00565E9A">
        <w:rPr>
          <w:rFonts w:ascii="Times" w:hAnsi="Times"/>
          <w:b/>
          <w:sz w:val="20"/>
          <w:szCs w:val="20"/>
        </w:rPr>
        <w:t>FOR IMMEDIATE RELEASE</w:t>
      </w:r>
    </w:p>
    <w:p w14:paraId="11467569" w14:textId="0EC7FCDD" w:rsidR="00565E9A" w:rsidRDefault="00565E9A" w:rsidP="00697859">
      <w:pPr>
        <w:spacing w:after="0" w:line="240" w:lineRule="auto"/>
        <w:jc w:val="right"/>
        <w:rPr>
          <w:rFonts w:ascii="Times" w:hAnsi="Times"/>
          <w:sz w:val="20"/>
          <w:szCs w:val="20"/>
        </w:rPr>
      </w:pPr>
      <w:r>
        <w:rPr>
          <w:rFonts w:ascii="Times" w:hAnsi="Times"/>
          <w:sz w:val="20"/>
          <w:szCs w:val="20"/>
        </w:rPr>
        <w:t>Contact Jenn Verges, (985) 688-5566</w:t>
      </w:r>
    </w:p>
    <w:p w14:paraId="293C73F1" w14:textId="58E5D38C" w:rsidR="00565E9A" w:rsidRDefault="0096469B" w:rsidP="00697859">
      <w:pPr>
        <w:jc w:val="right"/>
        <w:rPr>
          <w:rFonts w:ascii="Times" w:hAnsi="Times"/>
          <w:sz w:val="20"/>
          <w:szCs w:val="20"/>
        </w:rPr>
      </w:pPr>
      <w:hyperlink r:id="rId5" w:history="1">
        <w:r w:rsidR="00697859" w:rsidRPr="00373122">
          <w:rPr>
            <w:rStyle w:val="Hyperlink"/>
            <w:rFonts w:ascii="Times" w:hAnsi="Times"/>
            <w:sz w:val="20"/>
            <w:szCs w:val="20"/>
          </w:rPr>
          <w:t>jverges@uwagllc.com</w:t>
        </w:r>
      </w:hyperlink>
    </w:p>
    <w:p w14:paraId="0EB34021" w14:textId="77777777" w:rsidR="00697859" w:rsidRPr="00565E9A" w:rsidRDefault="00697859" w:rsidP="007335A0">
      <w:pPr>
        <w:rPr>
          <w:rFonts w:ascii="Times" w:hAnsi="Times"/>
          <w:sz w:val="20"/>
          <w:szCs w:val="20"/>
        </w:rPr>
      </w:pPr>
    </w:p>
    <w:p w14:paraId="74769863" w14:textId="6882B484" w:rsidR="007335A0" w:rsidRPr="00A40D1A" w:rsidRDefault="007335A0" w:rsidP="0053085A">
      <w:pPr>
        <w:jc w:val="center"/>
        <w:rPr>
          <w:rFonts w:ascii="Times" w:hAnsi="Times"/>
          <w:b/>
          <w:sz w:val="24"/>
          <w:szCs w:val="24"/>
        </w:rPr>
      </w:pPr>
      <w:r w:rsidRPr="00A40D1A">
        <w:rPr>
          <w:rFonts w:ascii="Times" w:hAnsi="Times"/>
          <w:b/>
          <w:sz w:val="24"/>
          <w:szCs w:val="24"/>
        </w:rPr>
        <w:t>Brian St</w:t>
      </w:r>
      <w:r w:rsidR="00A40D1A">
        <w:rPr>
          <w:rFonts w:ascii="Times" w:hAnsi="Times"/>
          <w:b/>
          <w:sz w:val="24"/>
          <w:szCs w:val="24"/>
        </w:rPr>
        <w:t>ei</w:t>
      </w:r>
      <w:r w:rsidRPr="00A40D1A">
        <w:rPr>
          <w:rFonts w:ascii="Times" w:hAnsi="Times"/>
          <w:b/>
          <w:sz w:val="24"/>
          <w:szCs w:val="24"/>
        </w:rPr>
        <w:t>ner Named National President of UWAG, LLC</w:t>
      </w:r>
    </w:p>
    <w:p w14:paraId="6E473989" w14:textId="0A4E2BA3" w:rsidR="009015C5" w:rsidRDefault="009015C5" w:rsidP="00A40D1A"/>
    <w:p w14:paraId="58BD755F" w14:textId="5645386D" w:rsidR="009015C5" w:rsidRPr="00A40D1A" w:rsidRDefault="007335A0" w:rsidP="00A40D1A">
      <w:pPr>
        <w:rPr>
          <w:rFonts w:ascii="Times" w:hAnsi="Times"/>
          <w:sz w:val="24"/>
          <w:szCs w:val="24"/>
        </w:rPr>
      </w:pPr>
      <w:r w:rsidRPr="00A40D1A">
        <w:rPr>
          <w:rFonts w:ascii="Times" w:hAnsi="Times"/>
          <w:b/>
          <w:sz w:val="24"/>
          <w:szCs w:val="24"/>
        </w:rPr>
        <w:t xml:space="preserve">Falls Church, Virginia, </w:t>
      </w:r>
      <w:r w:rsidR="00305D23">
        <w:rPr>
          <w:rFonts w:ascii="Times" w:hAnsi="Times"/>
          <w:b/>
          <w:sz w:val="24"/>
          <w:szCs w:val="24"/>
        </w:rPr>
        <w:t xml:space="preserve">April </w:t>
      </w:r>
      <w:r w:rsidR="0096469B">
        <w:rPr>
          <w:rFonts w:ascii="Times" w:hAnsi="Times"/>
          <w:b/>
          <w:sz w:val="24"/>
          <w:szCs w:val="24"/>
        </w:rPr>
        <w:t>11</w:t>
      </w:r>
      <w:bookmarkStart w:id="0" w:name="_GoBack"/>
      <w:bookmarkEnd w:id="0"/>
      <w:r w:rsidR="004140FE" w:rsidRPr="00A40D1A">
        <w:rPr>
          <w:rFonts w:ascii="Times" w:hAnsi="Times"/>
          <w:b/>
          <w:sz w:val="24"/>
          <w:szCs w:val="24"/>
        </w:rPr>
        <w:t>, 2021</w:t>
      </w:r>
      <w:r w:rsidRPr="00A40D1A">
        <w:rPr>
          <w:rFonts w:ascii="Times" w:hAnsi="Times"/>
          <w:sz w:val="24"/>
          <w:szCs w:val="24"/>
        </w:rPr>
        <w:t xml:space="preserve"> -</w:t>
      </w:r>
      <w:r w:rsidR="004140FE" w:rsidRPr="00A40D1A">
        <w:rPr>
          <w:rFonts w:ascii="Times" w:hAnsi="Times"/>
          <w:sz w:val="24"/>
          <w:szCs w:val="24"/>
        </w:rPr>
        <w:t xml:space="preserve"> </w:t>
      </w:r>
      <w:r w:rsidR="009015C5" w:rsidRPr="00A40D1A">
        <w:rPr>
          <w:rFonts w:ascii="Times" w:hAnsi="Times"/>
          <w:sz w:val="24"/>
          <w:szCs w:val="24"/>
        </w:rPr>
        <w:t xml:space="preserve">United Wealth Advisors Group, LLC (UWAG) </w:t>
      </w:r>
      <w:r w:rsidRPr="00A40D1A">
        <w:rPr>
          <w:rFonts w:ascii="Times" w:hAnsi="Times"/>
          <w:sz w:val="24"/>
          <w:szCs w:val="24"/>
        </w:rPr>
        <w:t xml:space="preserve">is proud to </w:t>
      </w:r>
      <w:r w:rsidR="009015C5" w:rsidRPr="00A40D1A">
        <w:rPr>
          <w:rFonts w:ascii="Times" w:hAnsi="Times"/>
          <w:sz w:val="24"/>
          <w:szCs w:val="24"/>
        </w:rPr>
        <w:t>announc</w:t>
      </w:r>
      <w:r w:rsidRPr="00A40D1A">
        <w:rPr>
          <w:rFonts w:ascii="Times" w:hAnsi="Times"/>
          <w:sz w:val="24"/>
          <w:szCs w:val="24"/>
        </w:rPr>
        <w:t>e and welcome</w:t>
      </w:r>
      <w:r w:rsidR="009015C5" w:rsidRPr="00A40D1A">
        <w:rPr>
          <w:rFonts w:ascii="Times" w:hAnsi="Times"/>
          <w:sz w:val="24"/>
          <w:szCs w:val="24"/>
        </w:rPr>
        <w:t xml:space="preserve"> Brian Steiner</w:t>
      </w:r>
      <w:r w:rsidRPr="00A40D1A">
        <w:rPr>
          <w:rFonts w:ascii="Times" w:hAnsi="Times"/>
          <w:sz w:val="24"/>
          <w:szCs w:val="24"/>
        </w:rPr>
        <w:t xml:space="preserve"> as National</w:t>
      </w:r>
      <w:r w:rsidR="009015C5" w:rsidRPr="00A40D1A">
        <w:rPr>
          <w:rFonts w:ascii="Times" w:hAnsi="Times"/>
          <w:sz w:val="24"/>
          <w:szCs w:val="24"/>
        </w:rPr>
        <w:t xml:space="preserve"> President.</w:t>
      </w:r>
      <w:r w:rsidRPr="00A40D1A">
        <w:rPr>
          <w:rFonts w:ascii="Times" w:hAnsi="Times"/>
          <w:sz w:val="24"/>
          <w:szCs w:val="24"/>
        </w:rPr>
        <w:t xml:space="preserve">  In his new role with UWAG, LLC, Steiner will be responsible for acquisitions, finance, operations, sales, and marketing</w:t>
      </w:r>
      <w:r w:rsidR="0053085A">
        <w:rPr>
          <w:rFonts w:ascii="Times" w:hAnsi="Times"/>
          <w:sz w:val="24"/>
          <w:szCs w:val="24"/>
        </w:rPr>
        <w:t>.</w:t>
      </w:r>
    </w:p>
    <w:p w14:paraId="7E380692" w14:textId="7FA0D3DF" w:rsidR="00AC6A84" w:rsidRDefault="007335A0" w:rsidP="00AC6A84">
      <w:pPr>
        <w:rPr>
          <w:rFonts w:ascii="Times" w:hAnsi="Times" w:cs="Calibri"/>
          <w:color w:val="000000"/>
          <w:sz w:val="24"/>
          <w:szCs w:val="24"/>
        </w:rPr>
      </w:pPr>
      <w:r w:rsidRPr="00A40D1A">
        <w:rPr>
          <w:rFonts w:ascii="Times" w:hAnsi="Times"/>
          <w:sz w:val="24"/>
          <w:szCs w:val="24"/>
        </w:rPr>
        <w:t xml:space="preserve">He joins the UWAG leadership team from </w:t>
      </w:r>
      <w:r w:rsidR="00A40D1A" w:rsidRPr="00A40D1A">
        <w:rPr>
          <w:rFonts w:ascii="Times" w:hAnsi="Times"/>
          <w:sz w:val="24"/>
          <w:szCs w:val="24"/>
        </w:rPr>
        <w:t>the National Association of Insurance and Financial Advisors</w:t>
      </w:r>
      <w:r w:rsidR="00AC6A84">
        <w:rPr>
          <w:rFonts w:ascii="Times" w:hAnsi="Times"/>
          <w:sz w:val="24"/>
          <w:szCs w:val="24"/>
        </w:rPr>
        <w:t xml:space="preserve"> </w:t>
      </w:r>
      <w:r w:rsidR="00A40D1A" w:rsidRPr="00A40D1A">
        <w:rPr>
          <w:rFonts w:ascii="Times" w:hAnsi="Times"/>
          <w:sz w:val="24"/>
          <w:szCs w:val="24"/>
        </w:rPr>
        <w:t>(NAIFA) where is he spent the last six years as Vice</w:t>
      </w:r>
      <w:r w:rsidR="008A4DBD">
        <w:rPr>
          <w:rFonts w:ascii="Times" w:hAnsi="Times"/>
          <w:sz w:val="24"/>
          <w:szCs w:val="24"/>
        </w:rPr>
        <w:t>-</w:t>
      </w:r>
      <w:r w:rsidR="00A40D1A" w:rsidRPr="00A40D1A">
        <w:rPr>
          <w:rFonts w:ascii="Times" w:hAnsi="Times"/>
          <w:sz w:val="24"/>
          <w:szCs w:val="24"/>
        </w:rPr>
        <w:t xml:space="preserve">President of Business Development.  </w:t>
      </w:r>
      <w:r w:rsidR="00A40D1A" w:rsidRPr="00A40D1A">
        <w:rPr>
          <w:rFonts w:ascii="Times" w:hAnsi="Times" w:cs="Calibri"/>
          <w:color w:val="000000"/>
          <w:sz w:val="24"/>
          <w:szCs w:val="24"/>
        </w:rPr>
        <w:t xml:space="preserve">During his tenure, NAIFA has expanded and enhanced its relationships with its industry partners across the United States. </w:t>
      </w:r>
    </w:p>
    <w:p w14:paraId="1AA0E7B3" w14:textId="728A77CF" w:rsidR="00A40D1A" w:rsidRPr="00AC6A84" w:rsidRDefault="00AC6A84" w:rsidP="00AC6A84">
      <w:pPr>
        <w:rPr>
          <w:rFonts w:ascii="Times" w:eastAsia="Times New Roman" w:hAnsi="Times" w:cs="Times New Roman"/>
          <w:sz w:val="24"/>
          <w:szCs w:val="24"/>
        </w:rPr>
      </w:pPr>
      <w:r>
        <w:rPr>
          <w:rFonts w:ascii="Times" w:eastAsia="Times New Roman" w:hAnsi="Times" w:cs="Calibri"/>
          <w:color w:val="000000"/>
          <w:sz w:val="24"/>
          <w:szCs w:val="24"/>
        </w:rPr>
        <w:t>“</w:t>
      </w:r>
      <w:r w:rsidRPr="00AC6A84">
        <w:rPr>
          <w:rFonts w:ascii="Times" w:eastAsia="Times New Roman" w:hAnsi="Times" w:cs="Calibri"/>
          <w:color w:val="000000"/>
          <w:sz w:val="24"/>
          <w:szCs w:val="24"/>
        </w:rPr>
        <w:t>Brian has been an extremely valuable part of the NAIFA team, deepening our relations with many companies in the insurance and financial services industry.  He is exceptionally talented, loyal, personable, and hard-working, and we are rooting for his continued success in all he does in life.  United Wealth Advisors is adding a superstar to its already talented team by bringing Brian onboard</w:t>
      </w:r>
      <w:r w:rsidR="008A4DBD">
        <w:rPr>
          <w:rFonts w:ascii="Times" w:eastAsia="Times New Roman" w:hAnsi="Times" w:cs="Calibri"/>
          <w:color w:val="000000"/>
          <w:sz w:val="24"/>
          <w:szCs w:val="24"/>
        </w:rPr>
        <w:t>.</w:t>
      </w:r>
      <w:r>
        <w:rPr>
          <w:rFonts w:ascii="Times" w:eastAsia="Times New Roman" w:hAnsi="Times" w:cs="Calibri"/>
          <w:color w:val="000000"/>
          <w:sz w:val="24"/>
          <w:szCs w:val="24"/>
        </w:rPr>
        <w:t>” s</w:t>
      </w:r>
      <w:r w:rsidR="008A4DBD">
        <w:rPr>
          <w:rFonts w:ascii="Times" w:eastAsia="Times New Roman" w:hAnsi="Times" w:cs="Calibri"/>
          <w:color w:val="000000"/>
          <w:sz w:val="24"/>
          <w:szCs w:val="24"/>
        </w:rPr>
        <w:t>tated</w:t>
      </w:r>
      <w:r>
        <w:rPr>
          <w:rFonts w:ascii="Times" w:hAnsi="Times" w:cs="Calibri"/>
          <w:color w:val="000000"/>
        </w:rPr>
        <w:t xml:space="preserve"> NAIFA CEO, </w:t>
      </w:r>
      <w:r w:rsidR="00697859">
        <w:rPr>
          <w:rFonts w:ascii="Times" w:hAnsi="Times" w:cs="Calibri"/>
          <w:color w:val="000000"/>
        </w:rPr>
        <w:t>Kevin Mayeux</w:t>
      </w:r>
      <w:r w:rsidR="0053085A">
        <w:rPr>
          <w:rFonts w:ascii="Times" w:hAnsi="Times" w:cs="Calibri"/>
          <w:color w:val="000000"/>
        </w:rPr>
        <w:t>.</w:t>
      </w:r>
    </w:p>
    <w:p w14:paraId="3C5170B5" w14:textId="77777777" w:rsidR="00AC6A84" w:rsidRDefault="00AC6A84" w:rsidP="00AC6A84">
      <w:pPr>
        <w:pStyle w:val="NormalWeb"/>
        <w:spacing w:before="0" w:beforeAutospacing="0" w:after="0" w:afterAutospacing="0"/>
        <w:rPr>
          <w:rFonts w:ascii="Times" w:eastAsiaTheme="minorHAnsi" w:hAnsi="Times" w:cstheme="minorBidi"/>
        </w:rPr>
      </w:pPr>
    </w:p>
    <w:p w14:paraId="0B79A1C8" w14:textId="41CC47D7" w:rsidR="00AC6A84" w:rsidRPr="00AC6A84" w:rsidRDefault="00AC6A84" w:rsidP="00AC6A84">
      <w:pPr>
        <w:pStyle w:val="NormalWeb"/>
        <w:spacing w:before="0" w:beforeAutospacing="0" w:after="0" w:afterAutospacing="0"/>
        <w:rPr>
          <w:rFonts w:ascii="Times" w:hAnsi="Times"/>
        </w:rPr>
      </w:pPr>
      <w:r>
        <w:rPr>
          <w:rFonts w:ascii="Times" w:hAnsi="Times" w:cs="Calibri"/>
          <w:color w:val="000000"/>
        </w:rPr>
        <w:t>Stein</w:t>
      </w:r>
      <w:r w:rsidRPr="00AC6A84">
        <w:rPr>
          <w:rFonts w:ascii="Times" w:hAnsi="Times" w:cs="Calibri"/>
          <w:color w:val="000000"/>
        </w:rPr>
        <w:t>e</w:t>
      </w:r>
      <w:r>
        <w:rPr>
          <w:rFonts w:ascii="Times" w:hAnsi="Times" w:cs="Calibri"/>
          <w:color w:val="000000"/>
        </w:rPr>
        <w:t>r</w:t>
      </w:r>
      <w:r w:rsidRPr="00AC6A84">
        <w:rPr>
          <w:rFonts w:ascii="Times" w:hAnsi="Times" w:cs="Calibri"/>
          <w:color w:val="000000"/>
        </w:rPr>
        <w:t xml:space="preserve"> began his career as a Financial Advisor with Virginia Asset Management in Richmond, VA. Prior to joining NAIFA’s national staff, Brian held national sales leadership roles with two industry leading software companies in risk management and compliance. </w:t>
      </w:r>
    </w:p>
    <w:p w14:paraId="3A5FE24E" w14:textId="77777777" w:rsidR="00AC6A84" w:rsidRPr="00AC6A84" w:rsidRDefault="00AC6A84" w:rsidP="00A40D1A">
      <w:pPr>
        <w:rPr>
          <w:rFonts w:ascii="Times" w:hAnsi="Times"/>
          <w:sz w:val="24"/>
          <w:szCs w:val="24"/>
        </w:rPr>
      </w:pPr>
    </w:p>
    <w:p w14:paraId="522BB449" w14:textId="33EF062F" w:rsidR="009015C5" w:rsidRPr="00A40D1A" w:rsidRDefault="009015C5" w:rsidP="00A40D1A">
      <w:pPr>
        <w:rPr>
          <w:rFonts w:ascii="Times" w:hAnsi="Times"/>
          <w:sz w:val="24"/>
          <w:szCs w:val="24"/>
        </w:rPr>
      </w:pPr>
      <w:r w:rsidRPr="00A40D1A">
        <w:rPr>
          <w:rFonts w:ascii="Times" w:hAnsi="Times"/>
          <w:sz w:val="24"/>
          <w:szCs w:val="24"/>
        </w:rPr>
        <w:t>Keith Gillies, a past NAIFA-National president, and Chief Executive Officer of United Wealth</w:t>
      </w:r>
      <w:r w:rsidR="00565E9A">
        <w:rPr>
          <w:rFonts w:ascii="Times" w:hAnsi="Times"/>
          <w:sz w:val="24"/>
          <w:szCs w:val="24"/>
        </w:rPr>
        <w:t xml:space="preserve"> </w:t>
      </w:r>
      <w:r w:rsidRPr="00A40D1A">
        <w:rPr>
          <w:rFonts w:ascii="Times" w:hAnsi="Times"/>
          <w:sz w:val="24"/>
          <w:szCs w:val="24"/>
        </w:rPr>
        <w:t xml:space="preserve">Advisors Group, LLC, </w:t>
      </w:r>
      <w:r w:rsidR="00565E9A">
        <w:rPr>
          <w:rFonts w:ascii="Times" w:hAnsi="Times"/>
          <w:sz w:val="24"/>
          <w:szCs w:val="24"/>
        </w:rPr>
        <w:t>stated. “A</w:t>
      </w:r>
      <w:r w:rsidRPr="00A40D1A">
        <w:rPr>
          <w:rFonts w:ascii="Times" w:hAnsi="Times"/>
          <w:sz w:val="24"/>
          <w:szCs w:val="24"/>
        </w:rPr>
        <w:t>fter a national search, the firm recognized Brian’s experience and abilit</w:t>
      </w:r>
      <w:r w:rsidR="008A4DBD">
        <w:rPr>
          <w:rFonts w:ascii="Times" w:hAnsi="Times"/>
          <w:sz w:val="24"/>
          <w:szCs w:val="24"/>
        </w:rPr>
        <w:t>ies</w:t>
      </w:r>
      <w:r w:rsidRPr="00A40D1A">
        <w:rPr>
          <w:rFonts w:ascii="Times" w:hAnsi="Times"/>
          <w:sz w:val="24"/>
          <w:szCs w:val="24"/>
        </w:rPr>
        <w:t xml:space="preserve"> are perfect to lead UWAG during these difficult, but exciting times.  Brian’s unique blend of industry knowledge, development experience, and </w:t>
      </w:r>
      <w:r w:rsidR="00256172">
        <w:rPr>
          <w:rFonts w:ascii="Times" w:hAnsi="Times"/>
          <w:sz w:val="24"/>
          <w:szCs w:val="24"/>
        </w:rPr>
        <w:t>communication</w:t>
      </w:r>
      <w:r w:rsidRPr="00A40D1A">
        <w:rPr>
          <w:rFonts w:ascii="Times" w:hAnsi="Times"/>
          <w:sz w:val="24"/>
          <w:szCs w:val="24"/>
        </w:rPr>
        <w:t xml:space="preserve"> skills blend with our </w:t>
      </w:r>
      <w:r w:rsidR="009370E3" w:rsidRPr="00A40D1A">
        <w:rPr>
          <w:rFonts w:ascii="Times" w:hAnsi="Times"/>
          <w:sz w:val="24"/>
          <w:szCs w:val="24"/>
        </w:rPr>
        <w:t>desire to provide systems and shared services for our affiliates and advisors to better serve our clients.  We are truly “Better Together” with Brian onboard.  We expect Brian’s service to the industry to continue as a volunteer leader with NAIFA.”</w:t>
      </w:r>
    </w:p>
    <w:p w14:paraId="622A1911" w14:textId="77777777" w:rsidR="00305F74" w:rsidRDefault="00305F74" w:rsidP="00305F74">
      <w:pPr>
        <w:jc w:val="center"/>
        <w:rPr>
          <w:rFonts w:ascii="Times" w:hAnsi="Times"/>
          <w:sz w:val="24"/>
          <w:szCs w:val="24"/>
        </w:rPr>
      </w:pPr>
    </w:p>
    <w:p w14:paraId="7AAFEDC8" w14:textId="3524DC74" w:rsidR="009015C5" w:rsidRPr="00A40D1A" w:rsidRDefault="00305F74" w:rsidP="00305F74">
      <w:pPr>
        <w:jc w:val="center"/>
        <w:rPr>
          <w:rFonts w:ascii="Times" w:hAnsi="Times"/>
          <w:sz w:val="24"/>
          <w:szCs w:val="24"/>
        </w:rPr>
      </w:pPr>
      <w:r>
        <w:rPr>
          <w:rFonts w:ascii="Times" w:hAnsi="Times"/>
          <w:sz w:val="24"/>
          <w:szCs w:val="24"/>
        </w:rPr>
        <w:t>######</w:t>
      </w:r>
    </w:p>
    <w:sectPr w:rsidR="009015C5" w:rsidRPr="00A40D1A" w:rsidSect="00697859">
      <w:pgSz w:w="12240" w:h="15840"/>
      <w:pgMar w:top="1440" w:right="72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C5"/>
    <w:rsid w:val="00053BB5"/>
    <w:rsid w:val="00256172"/>
    <w:rsid w:val="00305D23"/>
    <w:rsid w:val="00305F74"/>
    <w:rsid w:val="004140FE"/>
    <w:rsid w:val="0053085A"/>
    <w:rsid w:val="00565E9A"/>
    <w:rsid w:val="00697859"/>
    <w:rsid w:val="007335A0"/>
    <w:rsid w:val="008A4DBD"/>
    <w:rsid w:val="008C7EAB"/>
    <w:rsid w:val="009015C5"/>
    <w:rsid w:val="009370E3"/>
    <w:rsid w:val="0096469B"/>
    <w:rsid w:val="00A40D1A"/>
    <w:rsid w:val="00AC6A84"/>
    <w:rsid w:val="00B74A37"/>
    <w:rsid w:val="00CD7A2B"/>
    <w:rsid w:val="00F6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50FB"/>
  <w15:chartTrackingRefBased/>
  <w15:docId w15:val="{EB35B8BF-8097-4DDC-A70F-9B440DF6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7859"/>
    <w:rPr>
      <w:color w:val="0563C1" w:themeColor="hyperlink"/>
      <w:u w:val="single"/>
    </w:rPr>
  </w:style>
  <w:style w:type="character" w:styleId="UnresolvedMention">
    <w:name w:val="Unresolved Mention"/>
    <w:basedOn w:val="DefaultParagraphFont"/>
    <w:uiPriority w:val="99"/>
    <w:semiHidden/>
    <w:unhideWhenUsed/>
    <w:rsid w:val="00697859"/>
    <w:rPr>
      <w:color w:val="605E5C"/>
      <w:shd w:val="clear" w:color="auto" w:fill="E1DFDD"/>
    </w:rPr>
  </w:style>
  <w:style w:type="character" w:styleId="FollowedHyperlink">
    <w:name w:val="FollowedHyperlink"/>
    <w:basedOn w:val="DefaultParagraphFont"/>
    <w:uiPriority w:val="99"/>
    <w:semiHidden/>
    <w:unhideWhenUsed/>
    <w:rsid w:val="0069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verges@uwagll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Gillies</dc:creator>
  <cp:keywords/>
  <dc:description/>
  <cp:lastModifiedBy>Microsoft Office User</cp:lastModifiedBy>
  <cp:revision>6</cp:revision>
  <dcterms:created xsi:type="dcterms:W3CDTF">2021-03-30T14:50:00Z</dcterms:created>
  <dcterms:modified xsi:type="dcterms:W3CDTF">2021-04-07T15:43:00Z</dcterms:modified>
</cp:coreProperties>
</file>