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0F45BE62" w:rsidR="00140FB6" w:rsidRDefault="005C485D" w:rsidP="00A608B1">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935B64">
        <w:rPr>
          <w:rFonts w:ascii="Arial" w:hAnsi="Arial" w:cs="Arial"/>
          <w:b/>
          <w:color w:val="0D304A"/>
          <w:sz w:val="72"/>
          <w:szCs w:val="72"/>
        </w:rPr>
        <w:t xml:space="preserve">August </w:t>
      </w:r>
      <w:r w:rsidR="00A92CCD">
        <w:rPr>
          <w:rFonts w:ascii="Arial" w:hAnsi="Arial" w:cs="Arial"/>
          <w:b/>
          <w:color w:val="0D304A"/>
          <w:sz w:val="72"/>
          <w:szCs w:val="72"/>
        </w:rPr>
        <w:t>15</w:t>
      </w:r>
      <w:r w:rsidR="00E56A40">
        <w:rPr>
          <w:rFonts w:ascii="Arial" w:hAnsi="Arial" w:cs="Arial"/>
          <w:b/>
          <w:color w:val="0D304A"/>
          <w:sz w:val="72"/>
          <w:szCs w:val="72"/>
        </w:rPr>
        <w:t>, 2022</w:t>
      </w:r>
    </w:p>
    <w:p w14:paraId="5430A771" w14:textId="77777777" w:rsidR="00140FB6" w:rsidRDefault="00140FB6" w:rsidP="00A608B1">
      <w:pPr>
        <w:contextualSpacing/>
        <w:rPr>
          <w:rFonts w:ascii="Arial" w:eastAsia="Times New Roman" w:hAnsi="Arial" w:cs="Arial"/>
          <w:i/>
          <w:iCs/>
          <w:color w:val="35DB86"/>
        </w:rPr>
      </w:pPr>
    </w:p>
    <w:p w14:paraId="7FDE1B9C" w14:textId="7D440DAD" w:rsidR="00140FB6" w:rsidRDefault="00140FB6" w:rsidP="00A608B1">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695C8CA9" w:rsidR="00A350B4" w:rsidRPr="00A350B4" w:rsidRDefault="002235F7" w:rsidP="00A608B1">
      <w:pPr>
        <w:contextualSpacing/>
        <w:rPr>
          <w:rFonts w:ascii="Arial" w:hAnsi="Arial" w:cs="Arial"/>
          <w:b/>
          <w:bCs/>
          <w:sz w:val="28"/>
          <w:szCs w:val="28"/>
        </w:rPr>
      </w:pPr>
      <w:r w:rsidRPr="00F14B79">
        <w:br/>
      </w:r>
      <w:r w:rsidR="00CE0166">
        <w:rPr>
          <w:rFonts w:ascii="Arial" w:hAnsi="Arial" w:cs="Arial"/>
          <w:b/>
          <w:bCs/>
          <w:color w:val="44546A" w:themeColor="text2"/>
          <w:sz w:val="28"/>
          <w:szCs w:val="28"/>
        </w:rPr>
        <w:t>0</w:t>
      </w:r>
      <w:r w:rsidR="00935B64">
        <w:rPr>
          <w:rFonts w:ascii="Arial" w:hAnsi="Arial" w:cs="Arial"/>
          <w:b/>
          <w:bCs/>
          <w:color w:val="44546A" w:themeColor="text2"/>
          <w:sz w:val="28"/>
          <w:szCs w:val="28"/>
        </w:rPr>
        <w:t>8</w:t>
      </w:r>
      <w:r w:rsidR="00CE0166">
        <w:rPr>
          <w:rFonts w:ascii="Arial" w:hAnsi="Arial" w:cs="Arial"/>
          <w:b/>
          <w:bCs/>
          <w:color w:val="44546A" w:themeColor="text2"/>
          <w:sz w:val="28"/>
          <w:szCs w:val="28"/>
        </w:rPr>
        <w:t>.</w:t>
      </w:r>
      <w:r w:rsidR="00A92CCD">
        <w:rPr>
          <w:rFonts w:ascii="Arial" w:hAnsi="Arial" w:cs="Arial"/>
          <w:b/>
          <w:bCs/>
          <w:color w:val="44546A" w:themeColor="text2"/>
          <w:sz w:val="28"/>
          <w:szCs w:val="28"/>
        </w:rPr>
        <w:t>15</w:t>
      </w:r>
      <w:r w:rsidR="00E56A40">
        <w:rPr>
          <w:rFonts w:ascii="Arial" w:hAnsi="Arial" w:cs="Arial"/>
          <w:b/>
          <w:bCs/>
          <w:color w:val="44546A" w:themeColor="text2"/>
          <w:sz w:val="28"/>
          <w:szCs w:val="28"/>
        </w:rPr>
        <w:t xml:space="preserve">.2022 </w:t>
      </w:r>
    </w:p>
    <w:p w14:paraId="6D64991B" w14:textId="77777777" w:rsidR="00212442" w:rsidRPr="00212442" w:rsidRDefault="00212442" w:rsidP="00A608B1">
      <w:pPr>
        <w:tabs>
          <w:tab w:val="left" w:pos="8550"/>
        </w:tabs>
        <w:contextualSpacing/>
        <w:jc w:val="center"/>
        <w:rPr>
          <w:rFonts w:ascii="Arial" w:eastAsia="Times New Roman" w:hAnsi="Arial" w:cs="Arial"/>
          <w:b/>
          <w:bCs/>
          <w:color w:val="639D3F"/>
          <w:sz w:val="32"/>
          <w:szCs w:val="32"/>
        </w:rPr>
      </w:pPr>
    </w:p>
    <w:p w14:paraId="175D3747" w14:textId="77777777" w:rsidR="00A608B1" w:rsidRPr="00A608B1" w:rsidRDefault="00A608B1" w:rsidP="00A608B1">
      <w:pPr>
        <w:tabs>
          <w:tab w:val="left" w:pos="8550"/>
        </w:tabs>
        <w:contextualSpacing/>
        <w:rPr>
          <w:rFonts w:ascii="Arial" w:eastAsia="Times New Roman" w:hAnsi="Arial" w:cs="Arial"/>
          <w:bCs/>
          <w:color w:val="35DB3F"/>
          <w:sz w:val="24"/>
          <w:szCs w:val="24"/>
        </w:rPr>
      </w:pPr>
      <w:r w:rsidRPr="00A608B1">
        <w:rPr>
          <w:rFonts w:ascii="Arial" w:eastAsia="Times New Roman" w:hAnsi="Arial" w:cs="Arial"/>
          <w:b/>
          <w:bCs/>
          <w:color w:val="0D304A"/>
          <w:sz w:val="28"/>
          <w:szCs w:val="28"/>
        </w:rPr>
        <w:t>The Markets</w:t>
      </w:r>
      <w:r w:rsidRPr="00A608B1">
        <w:rPr>
          <w:rFonts w:ascii="Arial" w:eastAsia="Times New Roman" w:hAnsi="Arial" w:cs="Arial"/>
          <w:bCs/>
          <w:color w:val="35DB3F"/>
          <w:sz w:val="24"/>
          <w:szCs w:val="24"/>
        </w:rPr>
        <w:t xml:space="preserve"> </w:t>
      </w:r>
    </w:p>
    <w:p w14:paraId="6E1E5470" w14:textId="77777777" w:rsidR="00A608B1" w:rsidRPr="00A608B1" w:rsidRDefault="00A608B1" w:rsidP="00A608B1">
      <w:pPr>
        <w:contextualSpacing/>
        <w:rPr>
          <w:rFonts w:ascii="Arial" w:eastAsia="Times New Roman" w:hAnsi="Arial" w:cs="Arial"/>
          <w:bCs/>
          <w:color w:val="000000"/>
        </w:rPr>
      </w:pPr>
    </w:p>
    <w:p w14:paraId="1C9A4EFE" w14:textId="77777777" w:rsidR="00A608B1" w:rsidRPr="00A608B1" w:rsidRDefault="00A608B1" w:rsidP="00A608B1">
      <w:pPr>
        <w:contextualSpacing/>
        <w:rPr>
          <w:rFonts w:ascii="Arial" w:eastAsia="Times New Roman" w:hAnsi="Arial" w:cs="Arial"/>
          <w:bCs/>
          <w:color w:val="000000"/>
        </w:rPr>
      </w:pPr>
      <w:r w:rsidRPr="00A608B1">
        <w:rPr>
          <w:rFonts w:ascii="Arial" w:eastAsia="Times New Roman" w:hAnsi="Arial" w:cs="Arial"/>
          <w:bCs/>
          <w:color w:val="000000"/>
        </w:rPr>
        <w:t>Rally caps were waving.</w:t>
      </w:r>
    </w:p>
    <w:p w14:paraId="66D514F4" w14:textId="77777777" w:rsidR="00A608B1" w:rsidRPr="00A608B1" w:rsidRDefault="00A608B1" w:rsidP="00A608B1">
      <w:pPr>
        <w:contextualSpacing/>
        <w:rPr>
          <w:rFonts w:ascii="Arial" w:eastAsia="Times New Roman" w:hAnsi="Arial" w:cs="Arial"/>
          <w:bCs/>
          <w:color w:val="000000"/>
        </w:rPr>
      </w:pPr>
    </w:p>
    <w:p w14:paraId="1791B4B4" w14:textId="77777777" w:rsidR="00A608B1" w:rsidRPr="00A608B1" w:rsidRDefault="00A608B1" w:rsidP="00A608B1">
      <w:pPr>
        <w:contextualSpacing/>
        <w:rPr>
          <w:rFonts w:ascii="Arial" w:eastAsia="Times New Roman" w:hAnsi="Arial" w:cs="Arial"/>
          <w:bCs/>
          <w:color w:val="000000"/>
        </w:rPr>
      </w:pPr>
      <w:r w:rsidRPr="00A608B1">
        <w:rPr>
          <w:rFonts w:ascii="Arial" w:eastAsia="Times New Roman" w:hAnsi="Arial" w:cs="Arial"/>
          <w:bCs/>
          <w:color w:val="000000"/>
        </w:rPr>
        <w:t>In recent weeks, investors have embraced the idea that economic data will persuade the Federal Reserve to slow the pace of rate hikes. Last week’s inflation data fanned their enthusiasm.</w:t>
      </w:r>
    </w:p>
    <w:p w14:paraId="4BCE0B9F" w14:textId="77777777" w:rsidR="00A608B1" w:rsidRPr="00A608B1" w:rsidRDefault="00A608B1" w:rsidP="00A608B1">
      <w:pPr>
        <w:contextualSpacing/>
        <w:rPr>
          <w:rFonts w:ascii="Arial" w:eastAsia="Times New Roman" w:hAnsi="Arial" w:cs="Arial"/>
          <w:bCs/>
          <w:color w:val="000000"/>
        </w:rPr>
      </w:pPr>
    </w:p>
    <w:p w14:paraId="3AA0AF60" w14:textId="0B1D19D7" w:rsidR="00A608B1" w:rsidRPr="00A608B1" w:rsidRDefault="00A608B1" w:rsidP="00A608B1">
      <w:pPr>
        <w:contextualSpacing/>
        <w:rPr>
          <w:rFonts w:ascii="Arial" w:eastAsia="Times New Roman" w:hAnsi="Arial" w:cs="Arial"/>
          <w:bCs/>
          <w:color w:val="000000"/>
        </w:rPr>
      </w:pPr>
      <w:r w:rsidRPr="00A608B1">
        <w:rPr>
          <w:rFonts w:ascii="Arial" w:eastAsia="Times New Roman" w:hAnsi="Arial" w:cs="Arial"/>
          <w:bCs/>
          <w:color w:val="000000"/>
        </w:rPr>
        <w:t>The big news was that the</w:t>
      </w:r>
      <w:r w:rsidR="000B655A">
        <w:rPr>
          <w:rFonts w:ascii="Arial" w:eastAsia="Times New Roman" w:hAnsi="Arial" w:cs="Arial"/>
          <w:bCs/>
          <w:color w:val="000000"/>
        </w:rPr>
        <w:t xml:space="preserve"> year over year increase to the</w:t>
      </w:r>
      <w:r w:rsidRPr="00A608B1">
        <w:rPr>
          <w:rFonts w:ascii="Arial" w:eastAsia="Times New Roman" w:hAnsi="Arial" w:cs="Arial"/>
          <w:bCs/>
          <w:color w:val="000000"/>
        </w:rPr>
        <w:t xml:space="preserve"> Consumer Price Index (CPI), which measures inflation, </w:t>
      </w:r>
      <w:r w:rsidR="000B655A">
        <w:rPr>
          <w:rFonts w:ascii="Arial" w:eastAsia="Times New Roman" w:hAnsi="Arial" w:cs="Arial"/>
          <w:bCs/>
          <w:color w:val="000000"/>
        </w:rPr>
        <w:t>came in at</w:t>
      </w:r>
      <w:r w:rsidRPr="00A608B1">
        <w:rPr>
          <w:rFonts w:ascii="Arial" w:eastAsia="Times New Roman" w:hAnsi="Arial" w:cs="Arial"/>
          <w:bCs/>
          <w:color w:val="000000"/>
        </w:rPr>
        <w:t xml:space="preserve"> 8.5 percent</w:t>
      </w:r>
      <w:r w:rsidR="000B655A">
        <w:rPr>
          <w:rFonts w:ascii="Arial" w:eastAsia="Times New Roman" w:hAnsi="Arial" w:cs="Arial"/>
          <w:bCs/>
          <w:color w:val="000000"/>
        </w:rPr>
        <w:t xml:space="preserve"> which is less than the previous month’s reading.</w:t>
      </w:r>
    </w:p>
    <w:p w14:paraId="4174BCD5" w14:textId="77777777" w:rsidR="00A608B1" w:rsidRPr="00A608B1" w:rsidRDefault="00A608B1" w:rsidP="00A608B1">
      <w:pPr>
        <w:contextualSpacing/>
        <w:rPr>
          <w:rFonts w:ascii="Arial" w:eastAsia="Times New Roman" w:hAnsi="Arial" w:cs="Arial"/>
          <w:bCs/>
          <w:color w:val="000000"/>
        </w:rPr>
      </w:pPr>
    </w:p>
    <w:p w14:paraId="367D11BE" w14:textId="77777777" w:rsidR="00A608B1" w:rsidRPr="00A608B1" w:rsidRDefault="00A608B1" w:rsidP="00A608B1">
      <w:pPr>
        <w:contextualSpacing/>
        <w:rPr>
          <w:rFonts w:ascii="Arial" w:eastAsia="Times New Roman" w:hAnsi="Arial" w:cs="Arial"/>
          <w:color w:val="001E20"/>
        </w:rPr>
      </w:pPr>
      <w:r w:rsidRPr="00A608B1">
        <w:rPr>
          <w:rFonts w:ascii="Arial" w:eastAsia="Times New Roman" w:hAnsi="Arial" w:cs="Arial"/>
          <w:bCs/>
          <w:color w:val="000000"/>
        </w:rPr>
        <w:t>Investors didn’t care that a single month is not a trend, and stocks moved higher. “</w:t>
      </w:r>
      <w:r w:rsidRPr="00A608B1">
        <w:rPr>
          <w:rFonts w:ascii="Arial" w:eastAsia="Times New Roman" w:hAnsi="Arial" w:cs="Arial"/>
          <w:color w:val="001E20"/>
        </w:rPr>
        <w:t xml:space="preserve">The gains this week continue a longer run for the stock market, which had already been optimistic that evidence would point to peak inflation…The hope is that cooling inflation will make the Federal Reserve more likely to slow down the pace of interest rate hikes,” reported Joe </w:t>
      </w:r>
      <w:proofErr w:type="spellStart"/>
      <w:r w:rsidRPr="00A608B1">
        <w:rPr>
          <w:rFonts w:ascii="Arial" w:eastAsia="Times New Roman" w:hAnsi="Arial" w:cs="Arial"/>
          <w:color w:val="001E20"/>
        </w:rPr>
        <w:t>Woelfel</w:t>
      </w:r>
      <w:proofErr w:type="spellEnd"/>
      <w:r w:rsidRPr="00A608B1">
        <w:rPr>
          <w:rFonts w:ascii="Arial" w:eastAsia="Times New Roman" w:hAnsi="Arial" w:cs="Arial"/>
          <w:color w:val="001E20"/>
        </w:rPr>
        <w:t xml:space="preserve"> and Jacob </w:t>
      </w:r>
      <w:proofErr w:type="spellStart"/>
      <w:r w:rsidRPr="00A608B1">
        <w:rPr>
          <w:rFonts w:ascii="Arial" w:eastAsia="Times New Roman" w:hAnsi="Arial" w:cs="Arial"/>
          <w:color w:val="001E20"/>
        </w:rPr>
        <w:t>Sonenshine</w:t>
      </w:r>
      <w:proofErr w:type="spellEnd"/>
      <w:r w:rsidRPr="00A608B1">
        <w:rPr>
          <w:rFonts w:ascii="Arial" w:eastAsia="Times New Roman" w:hAnsi="Arial" w:cs="Arial"/>
          <w:color w:val="001E20"/>
        </w:rPr>
        <w:t xml:space="preserve"> of </w:t>
      </w:r>
      <w:r w:rsidRPr="00A608B1">
        <w:rPr>
          <w:rFonts w:ascii="Arial" w:eastAsia="Times New Roman" w:hAnsi="Arial" w:cs="Arial"/>
          <w:i/>
          <w:iCs/>
          <w:color w:val="001E20"/>
        </w:rPr>
        <w:t>Barron’s</w:t>
      </w:r>
      <w:r w:rsidRPr="00A608B1">
        <w:rPr>
          <w:rFonts w:ascii="Arial" w:eastAsia="Times New Roman" w:hAnsi="Arial" w:cs="Arial"/>
          <w:color w:val="001E20"/>
        </w:rPr>
        <w:t>.</w:t>
      </w:r>
    </w:p>
    <w:p w14:paraId="771E821B" w14:textId="77777777" w:rsidR="00A608B1" w:rsidRPr="00A608B1" w:rsidRDefault="00A608B1" w:rsidP="00A608B1">
      <w:pPr>
        <w:contextualSpacing/>
        <w:rPr>
          <w:rFonts w:ascii="Arial" w:eastAsia="Times New Roman" w:hAnsi="Arial" w:cs="Arial"/>
          <w:color w:val="001E20"/>
        </w:rPr>
      </w:pPr>
    </w:p>
    <w:p w14:paraId="68724F13" w14:textId="77777777" w:rsidR="00A608B1" w:rsidRPr="00A608B1" w:rsidRDefault="00A608B1" w:rsidP="00A608B1">
      <w:pPr>
        <w:contextualSpacing/>
        <w:rPr>
          <w:rFonts w:ascii="Arial" w:eastAsia="Times New Roman" w:hAnsi="Arial" w:cs="Arial"/>
          <w:bCs/>
          <w:color w:val="000000"/>
        </w:rPr>
      </w:pPr>
      <w:r w:rsidRPr="00A608B1">
        <w:rPr>
          <w:rFonts w:ascii="Arial" w:eastAsia="Times New Roman" w:hAnsi="Arial" w:cs="Arial"/>
          <w:color w:val="001E20"/>
        </w:rPr>
        <w:t>“That narrative got another boost Thursday. The producer price index for July gained 9.8% year-over-year, below expectations for 10.4% and below June’s result. That further validates the peak inflation thesis, as companies would raise prices at a slower pace, given that their costs are rising at a slower pace.”</w:t>
      </w:r>
    </w:p>
    <w:p w14:paraId="0450831E" w14:textId="77777777" w:rsidR="00A608B1" w:rsidRPr="00A608B1" w:rsidRDefault="00A608B1" w:rsidP="00A608B1">
      <w:pPr>
        <w:contextualSpacing/>
        <w:rPr>
          <w:rFonts w:ascii="Arial" w:eastAsia="Times New Roman" w:hAnsi="Arial" w:cs="Arial"/>
          <w:bCs/>
          <w:color w:val="000000"/>
        </w:rPr>
      </w:pPr>
    </w:p>
    <w:p w14:paraId="1FC2C900" w14:textId="77777777" w:rsidR="00A608B1" w:rsidRPr="00A608B1" w:rsidRDefault="00A608B1" w:rsidP="00A608B1">
      <w:pPr>
        <w:contextualSpacing/>
        <w:rPr>
          <w:rFonts w:ascii="Arial" w:eastAsia="Times New Roman" w:hAnsi="Arial" w:cs="Arial"/>
          <w:bCs/>
          <w:color w:val="000000"/>
        </w:rPr>
      </w:pPr>
      <w:r w:rsidRPr="00A608B1">
        <w:rPr>
          <w:rFonts w:ascii="Arial" w:eastAsia="Times New Roman" w:hAnsi="Arial" w:cs="Arial"/>
          <w:bCs/>
          <w:color w:val="000000"/>
        </w:rPr>
        <w:t xml:space="preserve">The bond market was less optimistic about what the future may hold. The U.S. Treasury (UST) yield curve steepened after CPI data was released, which suggests some optimism about the future. However, the curve remained inverted, suggesting that bond investors think the current Federal Reserve policy – raising rates and tightening monetary policy – may eventually lead to a recession, reported Liz McCormick of </w:t>
      </w:r>
      <w:r w:rsidRPr="00A608B1">
        <w:rPr>
          <w:rFonts w:ascii="Arial" w:eastAsia="Times New Roman" w:hAnsi="Arial" w:cs="Arial"/>
          <w:bCs/>
          <w:i/>
          <w:iCs/>
          <w:color w:val="000000"/>
        </w:rPr>
        <w:t>Bloomberg</w:t>
      </w:r>
      <w:r w:rsidRPr="00A608B1">
        <w:rPr>
          <w:rFonts w:ascii="Arial" w:eastAsia="Times New Roman" w:hAnsi="Arial" w:cs="Arial"/>
          <w:bCs/>
          <w:color w:val="000000"/>
        </w:rPr>
        <w:t xml:space="preserve">. </w:t>
      </w:r>
    </w:p>
    <w:p w14:paraId="0EA5DA32" w14:textId="77777777" w:rsidR="00A608B1" w:rsidRPr="00A608B1" w:rsidRDefault="00A608B1" w:rsidP="00A608B1">
      <w:pPr>
        <w:contextualSpacing/>
        <w:rPr>
          <w:rFonts w:ascii="Arial" w:eastAsia="Times New Roman" w:hAnsi="Arial" w:cs="Arial"/>
          <w:bCs/>
          <w:color w:val="000000"/>
        </w:rPr>
      </w:pPr>
    </w:p>
    <w:p w14:paraId="0BB077CD" w14:textId="77777777" w:rsidR="00A608B1" w:rsidRPr="00A608B1" w:rsidRDefault="00A608B1" w:rsidP="00A608B1">
      <w:pPr>
        <w:contextualSpacing/>
        <w:rPr>
          <w:rFonts w:ascii="Arial" w:eastAsia="Times New Roman" w:hAnsi="Arial" w:cs="Arial"/>
          <w:bCs/>
          <w:color w:val="000000"/>
        </w:rPr>
      </w:pPr>
      <w:r w:rsidRPr="00A608B1">
        <w:rPr>
          <w:rFonts w:ascii="Arial" w:eastAsia="Times New Roman" w:hAnsi="Arial" w:cs="Arial"/>
          <w:bCs/>
          <w:i/>
          <w:iCs/>
          <w:color w:val="000000"/>
        </w:rPr>
        <w:t>Bloomberg’s</w:t>
      </w:r>
      <w:r w:rsidRPr="00A608B1">
        <w:rPr>
          <w:rFonts w:ascii="Arial" w:eastAsia="Times New Roman" w:hAnsi="Arial" w:cs="Arial"/>
          <w:bCs/>
          <w:color w:val="000000"/>
        </w:rPr>
        <w:t xml:space="preserve"> July survey of economists put the chance of a recession within the next year just below 50-50, reported Vince </w:t>
      </w:r>
      <w:proofErr w:type="spellStart"/>
      <w:r w:rsidRPr="00A608B1">
        <w:rPr>
          <w:rFonts w:ascii="Arial" w:eastAsia="Times New Roman" w:hAnsi="Arial" w:cs="Arial"/>
          <w:bCs/>
          <w:color w:val="000000"/>
        </w:rPr>
        <w:t>Golle</w:t>
      </w:r>
      <w:proofErr w:type="spellEnd"/>
      <w:r w:rsidRPr="00A608B1">
        <w:rPr>
          <w:rFonts w:ascii="Arial" w:eastAsia="Times New Roman" w:hAnsi="Arial" w:cs="Arial"/>
          <w:bCs/>
          <w:color w:val="000000"/>
        </w:rPr>
        <w:t xml:space="preserve"> and </w:t>
      </w:r>
      <w:proofErr w:type="spellStart"/>
      <w:r w:rsidRPr="00A608B1">
        <w:rPr>
          <w:rFonts w:ascii="Arial" w:eastAsia="Times New Roman" w:hAnsi="Arial" w:cs="Arial"/>
          <w:bCs/>
          <w:color w:val="000000"/>
        </w:rPr>
        <w:t>Kyungjin</w:t>
      </w:r>
      <w:proofErr w:type="spellEnd"/>
      <w:r w:rsidRPr="00A608B1">
        <w:rPr>
          <w:rFonts w:ascii="Arial" w:eastAsia="Times New Roman" w:hAnsi="Arial" w:cs="Arial"/>
          <w:bCs/>
          <w:color w:val="000000"/>
        </w:rPr>
        <w:t xml:space="preserve"> </w:t>
      </w:r>
      <w:proofErr w:type="spellStart"/>
      <w:r w:rsidRPr="00A608B1">
        <w:rPr>
          <w:rFonts w:ascii="Arial" w:eastAsia="Times New Roman" w:hAnsi="Arial" w:cs="Arial"/>
          <w:bCs/>
          <w:color w:val="000000"/>
        </w:rPr>
        <w:t>Yoo</w:t>
      </w:r>
      <w:proofErr w:type="spellEnd"/>
      <w:r w:rsidRPr="00A608B1">
        <w:rPr>
          <w:rFonts w:ascii="Arial" w:eastAsia="Times New Roman" w:hAnsi="Arial" w:cs="Arial"/>
          <w:bCs/>
          <w:color w:val="000000"/>
        </w:rPr>
        <w:t>.</w:t>
      </w:r>
    </w:p>
    <w:p w14:paraId="0BF09977" w14:textId="77777777" w:rsidR="00A608B1" w:rsidRPr="00A608B1" w:rsidRDefault="00A608B1" w:rsidP="00A608B1">
      <w:pPr>
        <w:contextualSpacing/>
        <w:rPr>
          <w:rFonts w:ascii="Arial" w:eastAsia="Times New Roman" w:hAnsi="Arial" w:cs="Arial"/>
          <w:bCs/>
          <w:color w:val="000000"/>
        </w:rPr>
      </w:pPr>
    </w:p>
    <w:p w14:paraId="283C213B" w14:textId="04B6573E" w:rsidR="00A608B1" w:rsidRDefault="00A608B1" w:rsidP="00A608B1">
      <w:pPr>
        <w:contextualSpacing/>
        <w:rPr>
          <w:rFonts w:ascii="Arial" w:eastAsia="Times New Roman" w:hAnsi="Arial" w:cs="Arial"/>
          <w:bCs/>
          <w:color w:val="000000"/>
        </w:rPr>
      </w:pPr>
      <w:r w:rsidRPr="00A608B1">
        <w:rPr>
          <w:rFonts w:ascii="Arial" w:eastAsia="Times New Roman" w:hAnsi="Arial" w:cs="Arial"/>
          <w:bCs/>
          <w:color w:val="000000"/>
        </w:rPr>
        <w:t xml:space="preserve">Last week, the Standard &amp; Poor’s 500 Index delivered a fourth consecutive week of gains, the Dow Jones Industrial Average trimmed its losses for the year, and the Nasdaq Composite was up 20 percent from its June low, reported Andrew </w:t>
      </w:r>
      <w:proofErr w:type="spellStart"/>
      <w:r w:rsidRPr="00A608B1">
        <w:rPr>
          <w:rFonts w:ascii="Arial" w:eastAsia="Times New Roman" w:hAnsi="Arial" w:cs="Arial"/>
          <w:bCs/>
          <w:color w:val="000000"/>
        </w:rPr>
        <w:t>Bary</w:t>
      </w:r>
      <w:proofErr w:type="spellEnd"/>
      <w:r w:rsidRPr="00A608B1">
        <w:rPr>
          <w:rFonts w:ascii="Arial" w:eastAsia="Times New Roman" w:hAnsi="Arial" w:cs="Arial"/>
          <w:bCs/>
          <w:color w:val="000000"/>
        </w:rPr>
        <w:t xml:space="preserve"> of </w:t>
      </w:r>
      <w:r w:rsidRPr="00A608B1">
        <w:rPr>
          <w:rFonts w:ascii="Arial" w:eastAsia="Times New Roman" w:hAnsi="Arial" w:cs="Arial"/>
          <w:bCs/>
          <w:i/>
          <w:iCs/>
          <w:color w:val="000000"/>
        </w:rPr>
        <w:t>Barron’s</w:t>
      </w:r>
      <w:r w:rsidRPr="00A608B1">
        <w:rPr>
          <w:rFonts w:ascii="Arial" w:eastAsia="Times New Roman" w:hAnsi="Arial" w:cs="Arial"/>
          <w:bCs/>
          <w:color w:val="000000"/>
        </w:rPr>
        <w:t xml:space="preserve">. </w:t>
      </w:r>
    </w:p>
    <w:p w14:paraId="623D89C9" w14:textId="77777777" w:rsidR="003C23E7" w:rsidRPr="00A608B1" w:rsidRDefault="003C23E7" w:rsidP="00A608B1">
      <w:pPr>
        <w:contextualSpacing/>
        <w:rPr>
          <w:rFonts w:ascii="Arial" w:eastAsia="Times New Roman" w:hAnsi="Arial" w:cs="Arial"/>
          <w:bCs/>
          <w:color w:val="000000"/>
        </w:rPr>
      </w:pPr>
    </w:p>
    <w:p w14:paraId="25D39459" w14:textId="77777777" w:rsidR="00A608B1" w:rsidRPr="00A608B1" w:rsidRDefault="00A608B1" w:rsidP="00A608B1">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A608B1" w:rsidRPr="00A608B1" w14:paraId="75FDD865" w14:textId="77777777" w:rsidTr="00737DD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EF1D9" w14:textId="77777777" w:rsidR="00A608B1" w:rsidRPr="00A608B1" w:rsidRDefault="00A608B1" w:rsidP="00A608B1">
            <w:pPr>
              <w:tabs>
                <w:tab w:val="left" w:pos="8550"/>
              </w:tabs>
              <w:contextualSpacing/>
              <w:jc w:val="center"/>
              <w:rPr>
                <w:rFonts w:ascii="Arial" w:eastAsia="Times New Roman" w:hAnsi="Arial" w:cs="Arial"/>
                <w:b/>
                <w:bCs/>
                <w:color w:val="000000"/>
              </w:rPr>
            </w:pPr>
            <w:r w:rsidRPr="00A608B1">
              <w:rPr>
                <w:rFonts w:ascii="Arial" w:eastAsia="Times New Roman" w:hAnsi="Arial" w:cs="Arial"/>
                <w:color w:val="000000"/>
              </w:rPr>
              <w:lastRenderedPageBreak/>
              <w:br w:type="page"/>
            </w:r>
            <w:r w:rsidRPr="00A608B1">
              <w:rPr>
                <w:rFonts w:ascii="Arial" w:eastAsia="Times New Roman" w:hAnsi="Arial" w:cs="Arial"/>
                <w:b/>
                <w:bCs/>
                <w:color w:val="000000"/>
              </w:rPr>
              <w:t>Data as of 8/12/22</w:t>
            </w:r>
          </w:p>
        </w:tc>
        <w:tc>
          <w:tcPr>
            <w:tcW w:w="990" w:type="dxa"/>
            <w:tcBorders>
              <w:top w:val="single" w:sz="4" w:space="0" w:color="auto"/>
              <w:left w:val="nil"/>
              <w:bottom w:val="single" w:sz="4" w:space="0" w:color="auto"/>
              <w:right w:val="single" w:sz="4" w:space="0" w:color="auto"/>
            </w:tcBorders>
            <w:vAlign w:val="center"/>
          </w:tcPr>
          <w:p w14:paraId="29C0F1AB" w14:textId="77777777" w:rsidR="00A608B1" w:rsidRPr="00A608B1" w:rsidRDefault="00A608B1" w:rsidP="00A608B1">
            <w:pPr>
              <w:tabs>
                <w:tab w:val="left" w:pos="8550"/>
              </w:tabs>
              <w:contextualSpacing/>
              <w:jc w:val="center"/>
              <w:rPr>
                <w:rFonts w:ascii="Arial" w:eastAsia="Times New Roman" w:hAnsi="Arial" w:cs="Arial"/>
                <w:b/>
                <w:bCs/>
                <w:color w:val="000000"/>
              </w:rPr>
            </w:pPr>
            <w:r w:rsidRPr="00A608B1">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3ECCF" w14:textId="77777777" w:rsidR="00A608B1" w:rsidRPr="00A608B1" w:rsidRDefault="00A608B1" w:rsidP="00A608B1">
            <w:pPr>
              <w:tabs>
                <w:tab w:val="left" w:pos="8550"/>
              </w:tabs>
              <w:contextualSpacing/>
              <w:jc w:val="center"/>
              <w:rPr>
                <w:rFonts w:ascii="Arial" w:eastAsia="Times New Roman" w:hAnsi="Arial" w:cs="Arial"/>
                <w:b/>
                <w:bCs/>
                <w:color w:val="000000"/>
              </w:rPr>
            </w:pPr>
            <w:r w:rsidRPr="00A608B1">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3A0AA2D" w14:textId="77777777" w:rsidR="00A608B1" w:rsidRPr="00A608B1" w:rsidRDefault="00A608B1" w:rsidP="00A608B1">
            <w:pPr>
              <w:tabs>
                <w:tab w:val="left" w:pos="8550"/>
              </w:tabs>
              <w:contextualSpacing/>
              <w:jc w:val="center"/>
              <w:rPr>
                <w:rFonts w:ascii="Arial" w:eastAsia="Times New Roman" w:hAnsi="Arial" w:cs="Arial"/>
                <w:b/>
                <w:bCs/>
                <w:color w:val="000000"/>
              </w:rPr>
            </w:pPr>
            <w:r w:rsidRPr="00A608B1">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35AD462F" w14:textId="77777777" w:rsidR="00A608B1" w:rsidRPr="00A608B1" w:rsidRDefault="00A608B1" w:rsidP="00A608B1">
            <w:pPr>
              <w:tabs>
                <w:tab w:val="left" w:pos="8550"/>
              </w:tabs>
              <w:contextualSpacing/>
              <w:jc w:val="center"/>
              <w:rPr>
                <w:rFonts w:ascii="Arial" w:eastAsia="Times New Roman" w:hAnsi="Arial" w:cs="Arial"/>
                <w:b/>
                <w:bCs/>
                <w:color w:val="000000"/>
              </w:rPr>
            </w:pPr>
            <w:r w:rsidRPr="00A608B1">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36A37A3" w14:textId="77777777" w:rsidR="00A608B1" w:rsidRPr="00A608B1" w:rsidRDefault="00A608B1" w:rsidP="00A608B1">
            <w:pPr>
              <w:tabs>
                <w:tab w:val="left" w:pos="8550"/>
              </w:tabs>
              <w:contextualSpacing/>
              <w:jc w:val="center"/>
              <w:rPr>
                <w:rFonts w:ascii="Arial" w:eastAsia="Times New Roman" w:hAnsi="Arial" w:cs="Arial"/>
                <w:b/>
                <w:bCs/>
                <w:color w:val="000000"/>
              </w:rPr>
            </w:pPr>
            <w:r w:rsidRPr="00A608B1">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E55BC1" w14:textId="77777777" w:rsidR="00A608B1" w:rsidRPr="00A608B1" w:rsidRDefault="00A608B1" w:rsidP="00A608B1">
            <w:pPr>
              <w:tabs>
                <w:tab w:val="left" w:pos="8550"/>
              </w:tabs>
              <w:contextualSpacing/>
              <w:jc w:val="center"/>
              <w:rPr>
                <w:rFonts w:ascii="Arial" w:eastAsia="Times New Roman" w:hAnsi="Arial" w:cs="Arial"/>
                <w:b/>
                <w:bCs/>
                <w:color w:val="000000"/>
              </w:rPr>
            </w:pPr>
            <w:r w:rsidRPr="00A608B1">
              <w:rPr>
                <w:rFonts w:ascii="Arial" w:eastAsia="Times New Roman" w:hAnsi="Arial" w:cs="Arial"/>
                <w:b/>
                <w:bCs/>
                <w:color w:val="000000"/>
              </w:rPr>
              <w:t>10-Year</w:t>
            </w:r>
          </w:p>
        </w:tc>
      </w:tr>
      <w:tr w:rsidR="00A608B1" w:rsidRPr="00A608B1" w14:paraId="472D2CC8" w14:textId="77777777" w:rsidTr="00737DDB">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663A05E" w14:textId="77777777" w:rsidR="00A608B1" w:rsidRPr="00A608B1" w:rsidRDefault="00A608B1" w:rsidP="00A608B1">
            <w:pPr>
              <w:tabs>
                <w:tab w:val="left" w:pos="8550"/>
              </w:tabs>
              <w:contextualSpacing/>
              <w:rPr>
                <w:rFonts w:ascii="Arial" w:eastAsia="Times New Roman" w:hAnsi="Arial" w:cs="Arial"/>
              </w:rPr>
            </w:pPr>
            <w:r w:rsidRPr="00A608B1">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570BEB6C"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3.3%</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F536DB1"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-10.2%</w:t>
            </w:r>
          </w:p>
        </w:tc>
        <w:tc>
          <w:tcPr>
            <w:tcW w:w="990" w:type="dxa"/>
            <w:tcBorders>
              <w:top w:val="nil"/>
              <w:left w:val="nil"/>
              <w:bottom w:val="single" w:sz="4" w:space="0" w:color="auto"/>
              <w:right w:val="single" w:sz="4" w:space="0" w:color="auto"/>
            </w:tcBorders>
            <w:shd w:val="clear" w:color="auto" w:fill="auto"/>
            <w:noWrap/>
            <w:vAlign w:val="center"/>
          </w:tcPr>
          <w:p w14:paraId="3EA408E0"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-4.1%</w:t>
            </w:r>
          </w:p>
        </w:tc>
        <w:tc>
          <w:tcPr>
            <w:tcW w:w="900" w:type="dxa"/>
            <w:tcBorders>
              <w:top w:val="single" w:sz="4" w:space="0" w:color="auto"/>
              <w:left w:val="nil"/>
              <w:bottom w:val="single" w:sz="4" w:space="0" w:color="auto"/>
              <w:right w:val="single" w:sz="4" w:space="0" w:color="auto"/>
            </w:tcBorders>
            <w:shd w:val="clear" w:color="auto" w:fill="auto"/>
            <w:vAlign w:val="center"/>
          </w:tcPr>
          <w:p w14:paraId="35F550AB"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14.1%</w:t>
            </w:r>
          </w:p>
        </w:tc>
        <w:tc>
          <w:tcPr>
            <w:tcW w:w="900" w:type="dxa"/>
            <w:tcBorders>
              <w:top w:val="nil"/>
              <w:left w:val="single" w:sz="4" w:space="0" w:color="auto"/>
              <w:bottom w:val="single" w:sz="4" w:space="0" w:color="auto"/>
              <w:right w:val="single" w:sz="4" w:space="0" w:color="auto"/>
            </w:tcBorders>
            <w:shd w:val="clear" w:color="auto" w:fill="auto"/>
            <w:vAlign w:val="center"/>
          </w:tcPr>
          <w:p w14:paraId="1F247B0D"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11.7%</w:t>
            </w:r>
          </w:p>
        </w:tc>
        <w:tc>
          <w:tcPr>
            <w:tcW w:w="1080" w:type="dxa"/>
            <w:tcBorders>
              <w:top w:val="nil"/>
              <w:left w:val="single" w:sz="4" w:space="0" w:color="auto"/>
              <w:bottom w:val="single" w:sz="4" w:space="0" w:color="auto"/>
              <w:right w:val="single" w:sz="4" w:space="0" w:color="auto"/>
            </w:tcBorders>
            <w:shd w:val="clear" w:color="auto" w:fill="auto"/>
            <w:vAlign w:val="center"/>
          </w:tcPr>
          <w:p w14:paraId="55916DC6"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11.8%</w:t>
            </w:r>
          </w:p>
        </w:tc>
      </w:tr>
      <w:tr w:rsidR="00A608B1" w:rsidRPr="00A608B1" w14:paraId="11993CD0" w14:textId="77777777" w:rsidTr="00737DD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BC50E" w14:textId="77777777" w:rsidR="00A608B1" w:rsidRPr="00A608B1" w:rsidRDefault="00A608B1" w:rsidP="00A608B1">
            <w:pPr>
              <w:tabs>
                <w:tab w:val="left" w:pos="8550"/>
              </w:tabs>
              <w:contextualSpacing/>
              <w:rPr>
                <w:rFonts w:ascii="Arial" w:eastAsia="Times New Roman" w:hAnsi="Arial" w:cs="Arial"/>
              </w:rPr>
            </w:pPr>
            <w:r w:rsidRPr="00A608B1">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6363801A"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6535D" w14:textId="77777777" w:rsidR="00A608B1" w:rsidRPr="00A608B1" w:rsidRDefault="00A608B1" w:rsidP="00A608B1">
            <w:pPr>
              <w:tabs>
                <w:tab w:val="left" w:pos="263"/>
                <w:tab w:val="center" w:pos="372"/>
                <w:tab w:val="left" w:pos="8550"/>
              </w:tabs>
              <w:contextualSpacing/>
              <w:jc w:val="center"/>
              <w:rPr>
                <w:rFonts w:ascii="Arial" w:eastAsia="Times New Roman" w:hAnsi="Arial" w:cs="Arial"/>
              </w:rPr>
            </w:pPr>
            <w:r w:rsidRPr="00A608B1">
              <w:rPr>
                <w:rFonts w:ascii="Arial" w:eastAsia="Times New Roman" w:hAnsi="Arial" w:cs="Arial"/>
              </w:rPr>
              <w:t>-15.9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E290288"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-17.7</w:t>
            </w:r>
          </w:p>
        </w:tc>
        <w:tc>
          <w:tcPr>
            <w:tcW w:w="900" w:type="dxa"/>
            <w:tcBorders>
              <w:top w:val="single" w:sz="4" w:space="0" w:color="auto"/>
              <w:left w:val="nil"/>
              <w:bottom w:val="single" w:sz="4" w:space="0" w:color="auto"/>
              <w:right w:val="single" w:sz="4" w:space="0" w:color="auto"/>
            </w:tcBorders>
            <w:shd w:val="clear" w:color="auto" w:fill="auto"/>
            <w:vAlign w:val="center"/>
          </w:tcPr>
          <w:p w14:paraId="3652FD0A"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C2362F"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A582D7"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2.8</w:t>
            </w:r>
          </w:p>
        </w:tc>
      </w:tr>
      <w:tr w:rsidR="00A608B1" w:rsidRPr="00A608B1" w14:paraId="535C6475" w14:textId="77777777" w:rsidTr="00737DD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EAEB6" w14:textId="77777777" w:rsidR="00A608B1" w:rsidRPr="00A608B1" w:rsidRDefault="00A608B1" w:rsidP="00A608B1">
            <w:pPr>
              <w:tabs>
                <w:tab w:val="left" w:pos="8550"/>
              </w:tabs>
              <w:contextualSpacing/>
              <w:rPr>
                <w:rFonts w:ascii="Arial" w:eastAsia="Times New Roman" w:hAnsi="Arial" w:cs="Arial"/>
              </w:rPr>
            </w:pPr>
            <w:r w:rsidRPr="00A608B1">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344149F8"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2.9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F7E5E" w14:textId="77777777" w:rsidR="00A608B1" w:rsidRPr="00A608B1" w:rsidRDefault="00A608B1" w:rsidP="00A608B1">
            <w:pPr>
              <w:tabs>
                <w:tab w:val="left" w:pos="263"/>
                <w:tab w:val="center" w:pos="372"/>
                <w:tab w:val="left" w:pos="8550"/>
              </w:tabs>
              <w:contextualSpacing/>
              <w:jc w:val="center"/>
              <w:rPr>
                <w:rFonts w:ascii="Arial" w:eastAsia="Times New Roman" w:hAnsi="Arial" w:cs="Arial"/>
              </w:rPr>
            </w:pPr>
            <w:r w:rsidRPr="00A608B1">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85FBCBC"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1.4</w:t>
            </w:r>
          </w:p>
        </w:tc>
        <w:tc>
          <w:tcPr>
            <w:tcW w:w="900" w:type="dxa"/>
            <w:tcBorders>
              <w:top w:val="single" w:sz="4" w:space="0" w:color="auto"/>
              <w:left w:val="nil"/>
              <w:bottom w:val="single" w:sz="4" w:space="0" w:color="auto"/>
              <w:right w:val="single" w:sz="4" w:space="0" w:color="auto"/>
            </w:tcBorders>
            <w:shd w:val="clear" w:color="auto" w:fill="auto"/>
            <w:vAlign w:val="center"/>
          </w:tcPr>
          <w:p w14:paraId="2BD830F2"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DA73AE"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94A3CB"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1.7</w:t>
            </w:r>
          </w:p>
        </w:tc>
      </w:tr>
      <w:tr w:rsidR="00A608B1" w:rsidRPr="00A608B1" w14:paraId="39A0A3DC" w14:textId="77777777" w:rsidTr="00737DD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6C1CF" w14:textId="77777777" w:rsidR="00A608B1" w:rsidRPr="00A608B1" w:rsidRDefault="00A608B1" w:rsidP="00A608B1">
            <w:pPr>
              <w:tabs>
                <w:tab w:val="left" w:pos="8550"/>
              </w:tabs>
              <w:contextualSpacing/>
              <w:rPr>
                <w:rFonts w:ascii="Arial" w:eastAsia="Times New Roman" w:hAnsi="Arial" w:cs="Arial"/>
              </w:rPr>
            </w:pPr>
            <w:r w:rsidRPr="00A608B1">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3EC5EBDB"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5F93D"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-1.5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C677A57"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2.6</w:t>
            </w:r>
          </w:p>
        </w:tc>
        <w:tc>
          <w:tcPr>
            <w:tcW w:w="900" w:type="dxa"/>
            <w:tcBorders>
              <w:top w:val="single" w:sz="4" w:space="0" w:color="auto"/>
              <w:left w:val="nil"/>
              <w:bottom w:val="single" w:sz="4" w:space="0" w:color="auto"/>
              <w:right w:val="single" w:sz="4" w:space="0" w:color="auto"/>
            </w:tcBorders>
            <w:shd w:val="clear" w:color="auto" w:fill="auto"/>
            <w:vAlign w:val="center"/>
          </w:tcPr>
          <w:p w14:paraId="28CD4C00"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6.0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6E96128"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412E79"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1.0</w:t>
            </w:r>
          </w:p>
        </w:tc>
      </w:tr>
      <w:tr w:rsidR="00A608B1" w:rsidRPr="00A608B1" w14:paraId="128BBF54" w14:textId="77777777" w:rsidTr="00737DD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B08D6" w14:textId="77777777" w:rsidR="00A608B1" w:rsidRPr="00A608B1" w:rsidRDefault="00A608B1" w:rsidP="00A608B1">
            <w:pPr>
              <w:tabs>
                <w:tab w:val="left" w:pos="8550"/>
              </w:tabs>
              <w:contextualSpacing/>
              <w:rPr>
                <w:rFonts w:ascii="Arial" w:eastAsia="Times New Roman" w:hAnsi="Arial" w:cs="Arial"/>
              </w:rPr>
            </w:pPr>
            <w:r w:rsidRPr="00A608B1">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3C4ED262"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4.5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9CEDF"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24.2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2B20F9D"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29.7</w:t>
            </w:r>
          </w:p>
        </w:tc>
        <w:tc>
          <w:tcPr>
            <w:tcW w:w="900" w:type="dxa"/>
            <w:tcBorders>
              <w:top w:val="single" w:sz="4" w:space="0" w:color="auto"/>
              <w:left w:val="nil"/>
              <w:bottom w:val="single" w:sz="4" w:space="0" w:color="auto"/>
              <w:right w:val="single" w:sz="4" w:space="0" w:color="auto"/>
            </w:tcBorders>
            <w:shd w:val="clear" w:color="auto" w:fill="auto"/>
            <w:vAlign w:val="center"/>
          </w:tcPr>
          <w:p w14:paraId="440DC244"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17.1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EE28870"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991372" w14:textId="77777777" w:rsidR="00A608B1" w:rsidRPr="00A608B1" w:rsidRDefault="00A608B1" w:rsidP="00A608B1">
            <w:pPr>
              <w:tabs>
                <w:tab w:val="left" w:pos="8550"/>
              </w:tabs>
              <w:contextualSpacing/>
              <w:jc w:val="center"/>
              <w:rPr>
                <w:rFonts w:ascii="Arial" w:eastAsia="Times New Roman" w:hAnsi="Arial" w:cs="Arial"/>
              </w:rPr>
            </w:pPr>
            <w:r w:rsidRPr="00A608B1">
              <w:rPr>
                <w:rFonts w:ascii="Arial" w:eastAsia="Times New Roman" w:hAnsi="Arial" w:cs="Arial"/>
              </w:rPr>
              <w:t>-1.5</w:t>
            </w:r>
          </w:p>
        </w:tc>
      </w:tr>
    </w:tbl>
    <w:p w14:paraId="1637B4DD" w14:textId="77777777" w:rsidR="00A608B1" w:rsidRPr="00A608B1" w:rsidRDefault="00A608B1" w:rsidP="00A608B1">
      <w:pPr>
        <w:contextualSpacing/>
        <w:rPr>
          <w:rFonts w:ascii="Arial" w:eastAsia="Times New Roman" w:hAnsi="Arial" w:cs="Arial"/>
          <w:sz w:val="18"/>
          <w:szCs w:val="18"/>
        </w:rPr>
      </w:pPr>
      <w:r w:rsidRPr="00A608B1">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7222305D" w14:textId="77777777" w:rsidR="00A608B1" w:rsidRPr="00A608B1" w:rsidRDefault="00A608B1" w:rsidP="00A608B1">
      <w:pPr>
        <w:contextualSpacing/>
        <w:rPr>
          <w:rFonts w:ascii="Arial" w:eastAsia="Times New Roman" w:hAnsi="Arial" w:cs="Arial"/>
          <w:sz w:val="18"/>
          <w:szCs w:val="18"/>
        </w:rPr>
      </w:pPr>
      <w:r w:rsidRPr="00A608B1">
        <w:rPr>
          <w:rFonts w:ascii="Arial" w:eastAsia="Times New Roman" w:hAnsi="Arial" w:cs="Arial"/>
          <w:sz w:val="18"/>
          <w:szCs w:val="18"/>
        </w:rPr>
        <w:t>Sources: Yahoo! Finance; MarketWatch; djindexes.com; U.S. Treasury; London Bullion Market Association.</w:t>
      </w:r>
    </w:p>
    <w:p w14:paraId="24A654D3" w14:textId="77777777" w:rsidR="00A608B1" w:rsidRPr="00A608B1" w:rsidRDefault="00A608B1" w:rsidP="00A608B1">
      <w:pPr>
        <w:contextualSpacing/>
        <w:rPr>
          <w:rFonts w:ascii="Arial" w:eastAsia="Times New Roman" w:hAnsi="Arial" w:cs="Arial"/>
          <w:sz w:val="18"/>
          <w:szCs w:val="18"/>
        </w:rPr>
      </w:pPr>
      <w:r w:rsidRPr="00A608B1">
        <w:rPr>
          <w:rFonts w:ascii="Arial" w:eastAsia="Times New Roman" w:hAnsi="Arial" w:cs="Arial"/>
          <w:sz w:val="18"/>
          <w:szCs w:val="18"/>
        </w:rPr>
        <w:t>Past performance is no guarantee of future results. Indices are unmanaged and cannot be invested into directly. N/A means not applicable.</w:t>
      </w:r>
    </w:p>
    <w:p w14:paraId="7313E91C" w14:textId="77777777" w:rsidR="00A608B1" w:rsidRPr="00A608B1" w:rsidRDefault="00A608B1" w:rsidP="00A608B1">
      <w:pPr>
        <w:contextualSpacing/>
        <w:rPr>
          <w:rFonts w:ascii="Arial" w:eastAsia="Times New Roman" w:hAnsi="Arial" w:cs="Arial"/>
          <w:color w:val="0D304A"/>
        </w:rPr>
      </w:pPr>
    </w:p>
    <w:p w14:paraId="341077AD" w14:textId="462869B9" w:rsidR="00224957" w:rsidRPr="00224957" w:rsidRDefault="00224957" w:rsidP="00224957">
      <w:pPr>
        <w:contextualSpacing/>
        <w:rPr>
          <w:rFonts w:ascii="Arial" w:eastAsia="Times New Roman" w:hAnsi="Arial" w:cs="Arial"/>
          <w:color w:val="0D304A"/>
        </w:rPr>
      </w:pPr>
      <w:r w:rsidRPr="00224957">
        <w:rPr>
          <w:rFonts w:ascii="Arial" w:eastAsia="Times New Roman" w:hAnsi="Arial" w:cs="Arial"/>
          <w:b/>
          <w:bCs/>
          <w:color w:val="0D304A"/>
        </w:rPr>
        <w:t>"</w:t>
      </w:r>
      <w:r>
        <w:rPr>
          <w:rFonts w:ascii="Arial" w:eastAsia="Times New Roman" w:hAnsi="Arial" w:cs="Arial"/>
          <w:b/>
          <w:bCs/>
          <w:color w:val="0D304A"/>
        </w:rPr>
        <w:t>WHERE THERE’S A WILL, THERE’S A WAY.</w:t>
      </w:r>
      <w:r w:rsidRPr="00224957">
        <w:rPr>
          <w:rFonts w:ascii="Arial" w:eastAsia="Times New Roman" w:hAnsi="Arial" w:cs="Arial"/>
          <w:b/>
          <w:bCs/>
          <w:color w:val="0D304A"/>
        </w:rPr>
        <w:t>"</w:t>
      </w:r>
      <w:r w:rsidRPr="00224957">
        <w:rPr>
          <w:rFonts w:ascii="Arial" w:eastAsia="Times New Roman" w:hAnsi="Arial" w:cs="Arial"/>
          <w:color w:val="0D304A"/>
        </w:rPr>
        <w:t xml:space="preserve"> Sage advice that applies not only to our lives but to your estate strategy.</w:t>
      </w:r>
    </w:p>
    <w:p w14:paraId="76CBFC4A" w14:textId="77777777" w:rsidR="00224957" w:rsidRPr="00224957" w:rsidRDefault="00224957" w:rsidP="00224957">
      <w:pPr>
        <w:contextualSpacing/>
        <w:rPr>
          <w:rFonts w:ascii="Arial" w:eastAsia="Times New Roman" w:hAnsi="Arial" w:cs="Arial"/>
          <w:color w:val="0D304A"/>
        </w:rPr>
      </w:pPr>
    </w:p>
    <w:p w14:paraId="0A9A97ED" w14:textId="77777777" w:rsidR="00224957" w:rsidRPr="00224957" w:rsidRDefault="00224957" w:rsidP="00224957">
      <w:pPr>
        <w:contextualSpacing/>
        <w:rPr>
          <w:rFonts w:ascii="Arial" w:eastAsia="Times New Roman" w:hAnsi="Arial" w:cs="Arial"/>
          <w:color w:val="0D304A"/>
        </w:rPr>
      </w:pPr>
      <w:r w:rsidRPr="00224957">
        <w:rPr>
          <w:rFonts w:ascii="Arial" w:eastAsia="Times New Roman" w:hAnsi="Arial" w:cs="Arial"/>
          <w:color w:val="0D304A"/>
        </w:rPr>
        <w:t>When was the last time you reviewed your will or estate strategy? August is National "Make a Will" Month, an excellent annual reminder to update or create your will. Having a will in place can make the difference between a smooth estate process and a probate nightmare for your loved ones.</w:t>
      </w:r>
    </w:p>
    <w:p w14:paraId="67C30815" w14:textId="77777777" w:rsidR="00224957" w:rsidRPr="00224957" w:rsidRDefault="00224957" w:rsidP="00224957">
      <w:pPr>
        <w:contextualSpacing/>
        <w:rPr>
          <w:rFonts w:ascii="Arial" w:eastAsia="Times New Roman" w:hAnsi="Arial" w:cs="Arial"/>
          <w:color w:val="0D304A"/>
        </w:rPr>
      </w:pPr>
    </w:p>
    <w:p w14:paraId="4019F52E" w14:textId="77777777" w:rsidR="00224957" w:rsidRPr="00224957" w:rsidRDefault="00224957" w:rsidP="00224957">
      <w:pPr>
        <w:contextualSpacing/>
        <w:rPr>
          <w:rFonts w:ascii="Arial" w:eastAsia="Times New Roman" w:hAnsi="Arial" w:cs="Arial"/>
          <w:color w:val="0D304A"/>
        </w:rPr>
      </w:pPr>
      <w:r w:rsidRPr="00224957">
        <w:rPr>
          <w:rFonts w:ascii="Arial" w:eastAsia="Times New Roman" w:hAnsi="Arial" w:cs="Arial"/>
          <w:color w:val="0D304A"/>
        </w:rPr>
        <w:t>Creating a will outlines your wishes to your family. Once a will passes legal hurdles, the executor can begin the process of transferring your property to heirs. Consider creating or updating your will for National "Make a Will" Month this August.</w:t>
      </w:r>
    </w:p>
    <w:p w14:paraId="3EDFC099" w14:textId="77777777" w:rsidR="00224957" w:rsidRPr="00224957" w:rsidRDefault="00224957" w:rsidP="00224957">
      <w:pPr>
        <w:contextualSpacing/>
        <w:rPr>
          <w:rFonts w:ascii="Arial" w:eastAsia="Times New Roman" w:hAnsi="Arial" w:cs="Arial"/>
          <w:color w:val="0D304A"/>
        </w:rPr>
      </w:pPr>
    </w:p>
    <w:p w14:paraId="4F297568" w14:textId="176CC217" w:rsidR="00A608B1" w:rsidRDefault="00224957" w:rsidP="00224957">
      <w:pPr>
        <w:contextualSpacing/>
        <w:rPr>
          <w:rFonts w:ascii="Arial" w:eastAsia="Times New Roman" w:hAnsi="Arial" w:cs="Arial"/>
          <w:color w:val="0D304A"/>
        </w:rPr>
      </w:pPr>
      <w:r w:rsidRPr="00224957">
        <w:rPr>
          <w:rFonts w:ascii="Arial" w:eastAsia="Times New Roman" w:hAnsi="Arial" w:cs="Arial"/>
          <w:color w:val="0D304A"/>
        </w:rPr>
        <w:t>If you have any questions about your estate strategy, we're here to help.</w:t>
      </w:r>
    </w:p>
    <w:p w14:paraId="425EA4B4" w14:textId="77777777" w:rsidR="00224957" w:rsidRPr="00A608B1" w:rsidRDefault="00224957" w:rsidP="00224957">
      <w:pPr>
        <w:contextualSpacing/>
        <w:rPr>
          <w:rFonts w:ascii="Arial" w:eastAsia="Times New Roman" w:hAnsi="Arial" w:cs="Arial"/>
          <w:color w:val="000000"/>
        </w:rPr>
      </w:pPr>
    </w:p>
    <w:p w14:paraId="0489EBFB" w14:textId="77777777" w:rsidR="00A608B1" w:rsidRPr="00A608B1" w:rsidRDefault="00A608B1" w:rsidP="00A608B1">
      <w:pPr>
        <w:tabs>
          <w:tab w:val="left" w:pos="-3150"/>
          <w:tab w:val="left" w:pos="8550"/>
        </w:tabs>
        <w:contextualSpacing/>
        <w:rPr>
          <w:rFonts w:ascii="Arial" w:eastAsia="Times New Roman" w:hAnsi="Arial" w:cs="Arial"/>
          <w:b/>
          <w:bCs/>
          <w:color w:val="0D304A"/>
        </w:rPr>
      </w:pPr>
      <w:r w:rsidRPr="00A608B1">
        <w:rPr>
          <w:rFonts w:ascii="Arial" w:eastAsia="Times New Roman" w:hAnsi="Arial" w:cs="Arial"/>
          <w:b/>
          <w:bCs/>
          <w:color w:val="0D304A"/>
        </w:rPr>
        <w:t xml:space="preserve">Weekly Focus – Think About It </w:t>
      </w:r>
    </w:p>
    <w:p w14:paraId="3A2E9D74" w14:textId="77777777" w:rsidR="00A608B1" w:rsidRPr="00A608B1" w:rsidRDefault="00A608B1" w:rsidP="00A608B1">
      <w:pPr>
        <w:ind w:right="-36"/>
        <w:contextualSpacing/>
        <w:rPr>
          <w:rFonts w:ascii="Arial" w:eastAsia="Times New Roman" w:hAnsi="Arial" w:cs="Arial"/>
          <w:color w:val="000000"/>
          <w:shd w:val="clear" w:color="auto" w:fill="FFFFFF"/>
        </w:rPr>
      </w:pPr>
      <w:r w:rsidRPr="00A608B1">
        <w:rPr>
          <w:rFonts w:ascii="Arial" w:eastAsia="Times New Roman" w:hAnsi="Arial" w:cs="Arial"/>
          <w:color w:val="000000"/>
          <w:shd w:val="clear" w:color="auto" w:fill="FFFFFF"/>
        </w:rPr>
        <w:t xml:space="preserve">“We all have our time machines, don't we? Those that take us back are memories...and those that carry us forward, are dreams.” </w:t>
      </w:r>
    </w:p>
    <w:p w14:paraId="295B377F" w14:textId="77777777" w:rsidR="00A608B1" w:rsidRPr="00A608B1" w:rsidRDefault="00A608B1" w:rsidP="00A608B1">
      <w:pPr>
        <w:ind w:right="-36"/>
        <w:contextualSpacing/>
        <w:jc w:val="right"/>
        <w:rPr>
          <w:rFonts w:ascii="Arial" w:eastAsia="Times New Roman" w:hAnsi="Arial" w:cs="Arial"/>
          <w:i/>
          <w:iCs/>
          <w:color w:val="000000"/>
          <w:shd w:val="clear" w:color="auto" w:fill="FFFFFF"/>
        </w:rPr>
      </w:pPr>
      <w:r w:rsidRPr="00A608B1">
        <w:rPr>
          <w:rFonts w:ascii="Arial" w:eastAsia="Times New Roman" w:hAnsi="Arial" w:cs="Arial"/>
          <w:i/>
          <w:iCs/>
          <w:color w:val="000000"/>
          <w:shd w:val="clear" w:color="auto" w:fill="FFFFFF"/>
        </w:rPr>
        <w:t xml:space="preserve">—H.G. Wells, author </w:t>
      </w:r>
    </w:p>
    <w:p w14:paraId="2B6CBA23" w14:textId="77777777" w:rsidR="00A608B1" w:rsidRPr="00A608B1" w:rsidRDefault="00A608B1" w:rsidP="00A608B1">
      <w:pPr>
        <w:ind w:right="-36"/>
        <w:contextualSpacing/>
        <w:jc w:val="right"/>
        <w:rPr>
          <w:rFonts w:ascii="Arial" w:eastAsia="Times New Roman" w:hAnsi="Arial" w:cs="Arial"/>
          <w:color w:val="212529"/>
          <w:shd w:val="clear" w:color="auto" w:fill="FFFFFF"/>
        </w:rPr>
      </w:pPr>
    </w:p>
    <w:p w14:paraId="6FAA1BBB" w14:textId="41CF4462" w:rsidR="00A350B4" w:rsidRPr="00A350B4" w:rsidRDefault="00A350B4" w:rsidP="00A608B1">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A608B1">
      <w:pPr>
        <w:ind w:right="-36"/>
        <w:contextualSpacing/>
        <w:rPr>
          <w:rFonts w:ascii="Arial" w:eastAsia="Times New Roman" w:hAnsi="Arial" w:cs="Arial"/>
          <w:color w:val="000000"/>
        </w:rPr>
      </w:pPr>
    </w:p>
    <w:p w14:paraId="782D47F1" w14:textId="10CAF57E" w:rsidR="00A350B4" w:rsidRPr="00B02817" w:rsidRDefault="00B02817" w:rsidP="00A608B1">
      <w:pPr>
        <w:ind w:right="-36"/>
        <w:contextualSpacing/>
        <w:rPr>
          <w:rFonts w:ascii="Arial" w:eastAsia="Times New Roman" w:hAnsi="Arial" w:cs="Arial"/>
        </w:rPr>
      </w:pPr>
      <w:r w:rsidRPr="00B02817">
        <w:rPr>
          <w:rFonts w:ascii="Arial" w:eastAsia="Times New Roman" w:hAnsi="Arial" w:cs="Arial"/>
        </w:rPr>
        <w:t xml:space="preserve">Adam B. Hartung </w:t>
      </w:r>
    </w:p>
    <w:p w14:paraId="7C2DEE72" w14:textId="77777777" w:rsidR="00A350B4" w:rsidRPr="00A350B4" w:rsidRDefault="00A350B4" w:rsidP="00A608B1">
      <w:pPr>
        <w:ind w:right="-36"/>
        <w:contextualSpacing/>
        <w:rPr>
          <w:rFonts w:ascii="Arial" w:eastAsia="Times New Roman" w:hAnsi="Arial" w:cs="Arial"/>
          <w:color w:val="000000"/>
        </w:rPr>
      </w:pPr>
    </w:p>
    <w:p w14:paraId="09217C09" w14:textId="77777777" w:rsidR="00A350B4" w:rsidRPr="00A350B4" w:rsidRDefault="00A350B4" w:rsidP="00A608B1">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A608B1">
      <w:pPr>
        <w:contextualSpacing/>
        <w:rPr>
          <w:rFonts w:ascii="Arial" w:eastAsia="Times New Roman" w:hAnsi="Arial" w:cs="Arial"/>
          <w:color w:val="000000"/>
        </w:rPr>
      </w:pPr>
    </w:p>
    <w:p w14:paraId="6CEDA88A" w14:textId="787AA7D9" w:rsidR="00A350B4" w:rsidRPr="00A350B4" w:rsidRDefault="00A350B4" w:rsidP="00A608B1">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B02817" w:rsidRPr="00B02817">
        <w:rPr>
          <w:rFonts w:ascii="Arial" w:eastAsia="Times New Roman" w:hAnsi="Arial" w:cs="Arial"/>
        </w:rPr>
        <w:t xml:space="preserve">Parkland Securities, LLC </w:t>
      </w:r>
      <w:r w:rsidRPr="00A350B4">
        <w:rPr>
          <w:rFonts w:ascii="Arial" w:eastAsia="Times New Roman" w:hAnsi="Arial" w:cs="Arial"/>
          <w:color w:val="000000"/>
        </w:rPr>
        <w:t>Member FINRA/SIPC.</w:t>
      </w:r>
    </w:p>
    <w:p w14:paraId="7467A566" w14:textId="77777777" w:rsidR="00A350B4" w:rsidRPr="00A350B4" w:rsidRDefault="00A350B4" w:rsidP="00A608B1">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A608B1">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67007570" w14:textId="350D6267" w:rsidR="00F0143B" w:rsidRPr="00B02817" w:rsidRDefault="00A350B4" w:rsidP="00A608B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00B02817" w:rsidRPr="00B02817">
        <w:rPr>
          <w:rFonts w:ascii="Arial" w:eastAsia="Times New Roman" w:hAnsi="Arial" w:cs="Arial"/>
          <w:sz w:val="17"/>
          <w:szCs w:val="17"/>
        </w:rPr>
        <w:t>Weekly Commentary</w:t>
      </w:r>
      <w:r w:rsidRPr="00B02817">
        <w:rPr>
          <w:rFonts w:ascii="Arial" w:eastAsia="Times New Roman" w:hAnsi="Arial" w:cs="Arial"/>
          <w:sz w:val="17"/>
          <w:szCs w:val="17"/>
        </w:rPr>
        <w:t>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00B02817" w:rsidRPr="00B02817">
        <w:rPr>
          <w:rFonts w:ascii="Arial" w:eastAsia="Times New Roman" w:hAnsi="Arial" w:cs="Arial"/>
          <w:sz w:val="17"/>
          <w:szCs w:val="17"/>
        </w:rPr>
        <w:t>Team@MidwestMoneyManagement.com.</w:t>
      </w:r>
      <w:r w:rsidRPr="00B02817">
        <w:rPr>
          <w:rFonts w:ascii="Arial" w:eastAsia="Times New Roman" w:hAnsi="Arial" w:cs="Arial"/>
          <w:sz w:val="17"/>
          <w:szCs w:val="17"/>
        </w:rPr>
        <w:br/>
      </w:r>
    </w:p>
    <w:p w14:paraId="57D03EDA" w14:textId="77777777" w:rsidR="00A608B1" w:rsidRPr="00A608B1" w:rsidRDefault="00A608B1" w:rsidP="00A608B1">
      <w:pPr>
        <w:widowControl w:val="0"/>
        <w:adjustRightInd w:val="0"/>
        <w:ind w:right="-36"/>
        <w:contextualSpacing/>
        <w:rPr>
          <w:rFonts w:ascii="Arial" w:eastAsia="Times New Roman" w:hAnsi="Arial" w:cs="Arial"/>
          <w:sz w:val="18"/>
          <w:szCs w:val="18"/>
        </w:rPr>
      </w:pPr>
      <w:r w:rsidRPr="00A608B1">
        <w:rPr>
          <w:rFonts w:ascii="Arial" w:eastAsia="Times New Roman" w:hAnsi="Arial" w:cs="Arial"/>
          <w:sz w:val="18"/>
          <w:szCs w:val="18"/>
        </w:rPr>
        <w:t>Sources:</w:t>
      </w:r>
    </w:p>
    <w:p w14:paraId="6B081539" w14:textId="77777777" w:rsidR="00A608B1" w:rsidRPr="00A608B1" w:rsidRDefault="00000000" w:rsidP="00A608B1">
      <w:pPr>
        <w:contextualSpacing/>
        <w:rPr>
          <w:rFonts w:ascii="Arial" w:eastAsia="Times New Roman" w:hAnsi="Arial" w:cs="Arial"/>
          <w:sz w:val="18"/>
          <w:szCs w:val="18"/>
        </w:rPr>
      </w:pPr>
      <w:hyperlink r:id="rId8" w:history="1">
        <w:r w:rsidR="00A608B1" w:rsidRPr="00A608B1">
          <w:rPr>
            <w:rFonts w:ascii="Arial" w:eastAsia="Times New Roman" w:hAnsi="Arial" w:cs="Arial"/>
            <w:color w:val="0000FF"/>
            <w:sz w:val="18"/>
            <w:szCs w:val="18"/>
            <w:u w:val="single"/>
          </w:rPr>
          <w:t>https://www.bls.gov/news.release/cpi.nr0.htm</w:t>
        </w:r>
      </w:hyperlink>
    </w:p>
    <w:p w14:paraId="3023185B" w14:textId="77777777" w:rsidR="00A608B1" w:rsidRPr="00A608B1" w:rsidRDefault="00000000" w:rsidP="00A608B1">
      <w:pPr>
        <w:contextualSpacing/>
        <w:rPr>
          <w:rFonts w:ascii="Arial" w:eastAsia="Times New Roman" w:hAnsi="Arial" w:cs="Arial"/>
          <w:sz w:val="18"/>
          <w:szCs w:val="18"/>
        </w:rPr>
      </w:pPr>
      <w:hyperlink r:id="rId9" w:history="1">
        <w:r w:rsidR="00A608B1" w:rsidRPr="00A608B1">
          <w:rPr>
            <w:rFonts w:ascii="Arial" w:eastAsia="Times New Roman" w:hAnsi="Arial" w:cs="Arial"/>
            <w:color w:val="0000FF"/>
            <w:sz w:val="18"/>
            <w:szCs w:val="18"/>
            <w:u w:val="single"/>
          </w:rPr>
          <w:t>https://www.barrons.com/articles/stock-market-today-51660151669</w:t>
        </w:r>
      </w:hyperlink>
      <w:r w:rsidR="00A608B1" w:rsidRPr="00A608B1">
        <w:rPr>
          <w:rFonts w:ascii="Arial" w:eastAsia="Times New Roman" w:hAnsi="Arial" w:cs="Arial"/>
          <w:sz w:val="18"/>
          <w:szCs w:val="18"/>
        </w:rPr>
        <w:t xml:space="preserve"> (</w:t>
      </w:r>
      <w:r w:rsidR="00A608B1" w:rsidRPr="00A608B1">
        <w:rPr>
          <w:rFonts w:ascii="Arial" w:eastAsia="Times New Roman" w:hAnsi="Arial" w:cs="Arial"/>
          <w:i/>
          <w:iCs/>
          <w:sz w:val="18"/>
          <w:szCs w:val="18"/>
        </w:rPr>
        <w:t>or go to</w:t>
      </w:r>
      <w:r w:rsidR="00A608B1" w:rsidRPr="00A608B1">
        <w:rPr>
          <w:rFonts w:ascii="Arial" w:eastAsia="Times New Roman" w:hAnsi="Arial" w:cs="Arial"/>
          <w:sz w:val="18"/>
          <w:szCs w:val="18"/>
        </w:rPr>
        <w:t xml:space="preserve"> </w:t>
      </w:r>
      <w:hyperlink r:id="rId10" w:history="1">
        <w:r w:rsidR="00A608B1" w:rsidRPr="00A608B1">
          <w:rPr>
            <w:rFonts w:ascii="Arial" w:eastAsia="Times New Roman" w:hAnsi="Arial" w:cs="Arial"/>
            <w:color w:val="0000FF"/>
            <w:sz w:val="18"/>
            <w:szCs w:val="18"/>
            <w:u w:val="single"/>
          </w:rPr>
          <w:t>https://resources.carsongroup.com/hubfs/WMC-Source/2022/08-15-22_Barrons_Dow%20Rises%2c%20Disney%20Surges_2.pdf</w:t>
        </w:r>
      </w:hyperlink>
      <w:r w:rsidR="00A608B1" w:rsidRPr="00A608B1">
        <w:rPr>
          <w:rFonts w:ascii="Arial" w:eastAsia="Times New Roman" w:hAnsi="Arial" w:cs="Arial"/>
          <w:sz w:val="18"/>
          <w:szCs w:val="18"/>
        </w:rPr>
        <w:t xml:space="preserve">) </w:t>
      </w:r>
    </w:p>
    <w:p w14:paraId="4D6A1D38" w14:textId="77777777" w:rsidR="00A608B1" w:rsidRPr="00A608B1" w:rsidRDefault="00000000" w:rsidP="00A608B1">
      <w:pPr>
        <w:contextualSpacing/>
        <w:rPr>
          <w:rFonts w:ascii="Arial" w:eastAsia="Times New Roman" w:hAnsi="Arial" w:cs="Arial"/>
          <w:sz w:val="18"/>
          <w:szCs w:val="18"/>
        </w:rPr>
      </w:pPr>
      <w:hyperlink r:id="rId11" w:history="1">
        <w:r w:rsidR="00A608B1" w:rsidRPr="00A608B1">
          <w:rPr>
            <w:rFonts w:ascii="Arial" w:eastAsia="Times New Roman" w:hAnsi="Arial" w:cs="Arial"/>
            <w:color w:val="0000FF"/>
            <w:sz w:val="18"/>
            <w:szCs w:val="18"/>
            <w:u w:val="single"/>
          </w:rPr>
          <w:t>https://www.bloomberg.com/news/articles/2022-08-11/bond-traders-dismiss-stock-market-rally-as-misguided-euphoria?srnd=fixed-income</w:t>
        </w:r>
      </w:hyperlink>
      <w:r w:rsidR="00A608B1" w:rsidRPr="00A608B1">
        <w:rPr>
          <w:rFonts w:ascii="Arial" w:eastAsia="Times New Roman" w:hAnsi="Arial" w:cs="Arial"/>
          <w:sz w:val="18"/>
          <w:szCs w:val="18"/>
        </w:rPr>
        <w:t xml:space="preserve"> (</w:t>
      </w:r>
      <w:r w:rsidR="00A608B1" w:rsidRPr="00A608B1">
        <w:rPr>
          <w:rFonts w:ascii="Arial" w:eastAsia="Times New Roman" w:hAnsi="Arial" w:cs="Arial"/>
          <w:i/>
          <w:iCs/>
          <w:sz w:val="18"/>
          <w:szCs w:val="18"/>
        </w:rPr>
        <w:t>or go to</w:t>
      </w:r>
      <w:r w:rsidR="00A608B1" w:rsidRPr="00A608B1">
        <w:rPr>
          <w:rFonts w:ascii="Arial" w:eastAsia="Times New Roman" w:hAnsi="Arial" w:cs="Arial"/>
          <w:sz w:val="18"/>
          <w:szCs w:val="18"/>
        </w:rPr>
        <w:t xml:space="preserve"> </w:t>
      </w:r>
      <w:hyperlink r:id="rId12" w:history="1">
        <w:r w:rsidR="00A608B1" w:rsidRPr="00A608B1">
          <w:rPr>
            <w:rFonts w:ascii="Arial" w:eastAsia="Times New Roman" w:hAnsi="Arial" w:cs="Arial"/>
            <w:color w:val="0000FF"/>
            <w:sz w:val="18"/>
            <w:szCs w:val="18"/>
            <w:u w:val="single"/>
          </w:rPr>
          <w:t>https://resources.carsongroup.com/hubfs/WMC-Source/2022/08-15-22_Bloomberg_Bond%20Traders%20Dismiss%20Stock-Market%20Rally%20as%20Misguided%20Euphoria_3.pdf</w:t>
        </w:r>
      </w:hyperlink>
      <w:r w:rsidR="00A608B1" w:rsidRPr="00A608B1">
        <w:rPr>
          <w:rFonts w:ascii="Arial" w:eastAsia="Times New Roman" w:hAnsi="Arial" w:cs="Arial"/>
          <w:sz w:val="18"/>
          <w:szCs w:val="18"/>
        </w:rPr>
        <w:t xml:space="preserve">) </w:t>
      </w:r>
    </w:p>
    <w:p w14:paraId="7AEFD617" w14:textId="77777777" w:rsidR="00A608B1" w:rsidRPr="00A608B1" w:rsidRDefault="00000000" w:rsidP="00A608B1">
      <w:pPr>
        <w:contextualSpacing/>
        <w:rPr>
          <w:rFonts w:ascii="Arial" w:eastAsia="Times New Roman" w:hAnsi="Arial" w:cs="Arial"/>
          <w:sz w:val="18"/>
          <w:szCs w:val="18"/>
        </w:rPr>
      </w:pPr>
      <w:hyperlink r:id="rId13" w:anchor="xj4y7vzkg" w:history="1">
        <w:r w:rsidR="00A608B1" w:rsidRPr="00A608B1">
          <w:rPr>
            <w:rFonts w:ascii="Arial" w:eastAsia="Times New Roman" w:hAnsi="Arial" w:cs="Arial"/>
            <w:color w:val="0000FF"/>
            <w:sz w:val="18"/>
            <w:szCs w:val="18"/>
            <w:u w:val="single"/>
          </w:rPr>
          <w:t>https://www.bloomberg.com/news/articles/2022-07-15/odds-of-us-recession-within-next-year-near-50-survey-shows#xj4y7vzkg</w:t>
        </w:r>
      </w:hyperlink>
      <w:r w:rsidR="00A608B1" w:rsidRPr="00A608B1">
        <w:rPr>
          <w:rFonts w:ascii="Arial" w:eastAsia="Times New Roman" w:hAnsi="Arial" w:cs="Arial"/>
          <w:sz w:val="18"/>
          <w:szCs w:val="18"/>
        </w:rPr>
        <w:t xml:space="preserve"> (</w:t>
      </w:r>
      <w:r w:rsidR="00A608B1" w:rsidRPr="00A608B1">
        <w:rPr>
          <w:rFonts w:ascii="Arial" w:eastAsia="Times New Roman" w:hAnsi="Arial" w:cs="Arial"/>
          <w:i/>
          <w:iCs/>
          <w:sz w:val="18"/>
          <w:szCs w:val="18"/>
        </w:rPr>
        <w:t>or go to</w:t>
      </w:r>
      <w:r w:rsidR="00A608B1" w:rsidRPr="00A608B1">
        <w:rPr>
          <w:rFonts w:ascii="Arial" w:eastAsia="Times New Roman" w:hAnsi="Arial" w:cs="Arial"/>
          <w:sz w:val="18"/>
          <w:szCs w:val="18"/>
        </w:rPr>
        <w:t xml:space="preserve"> </w:t>
      </w:r>
      <w:hyperlink r:id="rId14" w:history="1">
        <w:r w:rsidR="00A608B1" w:rsidRPr="00A608B1">
          <w:rPr>
            <w:rFonts w:ascii="Arial" w:eastAsia="Times New Roman" w:hAnsi="Arial" w:cs="Arial"/>
            <w:color w:val="0000FF"/>
            <w:sz w:val="18"/>
            <w:szCs w:val="18"/>
            <w:u w:val="single"/>
          </w:rPr>
          <w:t>https://resources.carsongroup.com/hubfs/WMC-Source/2022/08-15-22_Bloomberg_Odds%20of%20US%20Recession%20Within%20Next%20Year%20Near%2050%20Percent_4.pdf</w:t>
        </w:r>
      </w:hyperlink>
      <w:r w:rsidR="00A608B1" w:rsidRPr="00A608B1">
        <w:rPr>
          <w:rFonts w:ascii="Arial" w:eastAsia="Times New Roman" w:hAnsi="Arial" w:cs="Arial"/>
          <w:sz w:val="18"/>
          <w:szCs w:val="18"/>
        </w:rPr>
        <w:t xml:space="preserve">) </w:t>
      </w:r>
    </w:p>
    <w:p w14:paraId="5DF52E02" w14:textId="77777777" w:rsidR="00A608B1" w:rsidRPr="00A608B1" w:rsidRDefault="00000000" w:rsidP="00A608B1">
      <w:pPr>
        <w:contextualSpacing/>
        <w:rPr>
          <w:rFonts w:ascii="Arial" w:eastAsia="Times New Roman" w:hAnsi="Arial" w:cs="Arial"/>
          <w:sz w:val="18"/>
          <w:szCs w:val="18"/>
        </w:rPr>
      </w:pPr>
      <w:hyperlink r:id="rId15" w:history="1">
        <w:r w:rsidR="00A608B1" w:rsidRPr="00A608B1">
          <w:rPr>
            <w:rFonts w:ascii="Arial" w:eastAsia="Times New Roman" w:hAnsi="Arial" w:cs="Arial"/>
            <w:color w:val="0000FF"/>
            <w:sz w:val="18"/>
            <w:szCs w:val="18"/>
            <w:u w:val="single"/>
          </w:rPr>
          <w:t>https://www.barrons.com/articles/stocks-could-keep-rising-if-the-fed-shows-restraint-51660354321?mod=hp_LEAD_4</w:t>
        </w:r>
      </w:hyperlink>
      <w:r w:rsidR="00A608B1" w:rsidRPr="00A608B1">
        <w:rPr>
          <w:rFonts w:ascii="Arial" w:eastAsia="Times New Roman" w:hAnsi="Arial" w:cs="Arial"/>
          <w:sz w:val="18"/>
          <w:szCs w:val="18"/>
        </w:rPr>
        <w:t xml:space="preserve"> (or go to </w:t>
      </w:r>
      <w:hyperlink r:id="rId16" w:history="1">
        <w:r w:rsidR="00A608B1" w:rsidRPr="00A608B1">
          <w:rPr>
            <w:rFonts w:ascii="Arial" w:eastAsia="Times New Roman" w:hAnsi="Arial" w:cs="Arial"/>
            <w:color w:val="0000FF"/>
            <w:sz w:val="18"/>
            <w:szCs w:val="18"/>
            <w:u w:val="single"/>
          </w:rPr>
          <w:t>https://resources.carsongroup.com/hubfs/WMC-Source/2022/08-15-22_Barrons_Bye%20Bye%20Bear%20Market_5.pdf</w:t>
        </w:r>
      </w:hyperlink>
      <w:r w:rsidR="00A608B1" w:rsidRPr="00A608B1">
        <w:rPr>
          <w:rFonts w:ascii="Arial" w:eastAsia="Times New Roman" w:hAnsi="Arial" w:cs="Arial"/>
          <w:sz w:val="18"/>
          <w:szCs w:val="18"/>
        </w:rPr>
        <w:t xml:space="preserve">) </w:t>
      </w:r>
    </w:p>
    <w:p w14:paraId="21F2F418" w14:textId="77777777" w:rsidR="00A608B1" w:rsidRPr="00A608B1" w:rsidRDefault="00000000" w:rsidP="00A608B1">
      <w:pPr>
        <w:contextualSpacing/>
        <w:rPr>
          <w:rFonts w:ascii="Arial" w:eastAsia="Times New Roman" w:hAnsi="Arial" w:cs="Arial"/>
          <w:sz w:val="18"/>
          <w:szCs w:val="18"/>
        </w:rPr>
      </w:pPr>
      <w:hyperlink r:id="rId17" w:history="1">
        <w:r w:rsidR="00A608B1" w:rsidRPr="00A608B1">
          <w:rPr>
            <w:rFonts w:ascii="Arial" w:eastAsia="Times New Roman" w:hAnsi="Arial" w:cs="Arial"/>
            <w:color w:val="0000FF"/>
            <w:sz w:val="18"/>
            <w:szCs w:val="18"/>
            <w:u w:val="single"/>
          </w:rPr>
          <w:t>https://www.economist.com/graphic-detail/2022/08/05/the-best-places-to-live-in-north-america</w:t>
        </w:r>
      </w:hyperlink>
      <w:r w:rsidR="00A608B1" w:rsidRPr="00A608B1">
        <w:rPr>
          <w:rFonts w:ascii="Arial" w:eastAsia="Times New Roman" w:hAnsi="Arial" w:cs="Arial"/>
          <w:sz w:val="18"/>
          <w:szCs w:val="18"/>
        </w:rPr>
        <w:t xml:space="preserve"> (</w:t>
      </w:r>
      <w:r w:rsidR="00A608B1" w:rsidRPr="00A608B1">
        <w:rPr>
          <w:rFonts w:ascii="Arial" w:eastAsia="Times New Roman" w:hAnsi="Arial" w:cs="Arial"/>
          <w:i/>
          <w:iCs/>
          <w:sz w:val="18"/>
          <w:szCs w:val="18"/>
        </w:rPr>
        <w:t>or go to</w:t>
      </w:r>
      <w:r w:rsidR="00A608B1" w:rsidRPr="00A608B1">
        <w:rPr>
          <w:rFonts w:ascii="Arial" w:eastAsia="Times New Roman" w:hAnsi="Arial" w:cs="Arial"/>
          <w:sz w:val="18"/>
          <w:szCs w:val="18"/>
        </w:rPr>
        <w:t xml:space="preserve"> </w:t>
      </w:r>
      <w:hyperlink r:id="rId18" w:history="1">
        <w:r w:rsidR="00A608B1" w:rsidRPr="00A608B1">
          <w:rPr>
            <w:rFonts w:ascii="Arial" w:eastAsia="Times New Roman" w:hAnsi="Arial" w:cs="Arial"/>
            <w:color w:val="0000FF"/>
            <w:sz w:val="18"/>
            <w:szCs w:val="18"/>
            <w:u w:val="single"/>
          </w:rPr>
          <w:t>https://resources.carsongroup.com/hubfs/WMC-Source/2022/08-15-22_The%20Economist_Best%20Places%20to%20Live%20in%20North%20America_6.pdf</w:t>
        </w:r>
      </w:hyperlink>
      <w:r w:rsidR="00A608B1" w:rsidRPr="00A608B1">
        <w:rPr>
          <w:rFonts w:ascii="Arial" w:eastAsia="Times New Roman" w:hAnsi="Arial" w:cs="Arial"/>
          <w:sz w:val="18"/>
          <w:szCs w:val="18"/>
        </w:rPr>
        <w:t xml:space="preserve">) </w:t>
      </w:r>
    </w:p>
    <w:p w14:paraId="5412E1C0" w14:textId="008B0FBE" w:rsidR="00A56FC9" w:rsidRPr="00331713" w:rsidRDefault="00000000" w:rsidP="00A608B1">
      <w:pPr>
        <w:widowControl w:val="0"/>
        <w:adjustRightInd w:val="0"/>
        <w:ind w:right="-36"/>
        <w:contextualSpacing/>
        <w:rPr>
          <w:rFonts w:ascii="Arial" w:eastAsia="Times New Roman" w:hAnsi="Arial" w:cs="Arial"/>
          <w:sz w:val="18"/>
          <w:szCs w:val="18"/>
        </w:rPr>
      </w:pPr>
      <w:hyperlink r:id="rId19" w:history="1">
        <w:r w:rsidR="00A608B1" w:rsidRPr="00A608B1">
          <w:rPr>
            <w:rFonts w:ascii="Arial" w:eastAsia="Times New Roman" w:hAnsi="Arial" w:cs="Arial"/>
            <w:color w:val="0000FF"/>
            <w:sz w:val="18"/>
            <w:szCs w:val="18"/>
            <w:u w:val="single"/>
          </w:rPr>
          <w:t>https://www.goodreads.com/author/quotes/880695.H_G_Wells</w:t>
        </w:r>
      </w:hyperlink>
    </w:p>
    <w:sectPr w:rsidR="00A56FC9" w:rsidRPr="00331713" w:rsidSect="005F1A60">
      <w:headerReference w:type="default" r:id="rId20"/>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4A15" w14:textId="77777777" w:rsidR="00A47D4F" w:rsidRDefault="00A47D4F" w:rsidP="00057E69">
      <w:pPr>
        <w:spacing w:after="0" w:line="240" w:lineRule="auto"/>
      </w:pPr>
      <w:r>
        <w:separator/>
      </w:r>
    </w:p>
  </w:endnote>
  <w:endnote w:type="continuationSeparator" w:id="0">
    <w:p w14:paraId="56495A8F" w14:textId="77777777" w:rsidR="00A47D4F" w:rsidRDefault="00A47D4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019E" w14:textId="77777777" w:rsidR="00A47D4F" w:rsidRDefault="00A47D4F" w:rsidP="00057E69">
      <w:pPr>
        <w:spacing w:after="0" w:line="240" w:lineRule="auto"/>
      </w:pPr>
      <w:r>
        <w:separator/>
      </w:r>
    </w:p>
  </w:footnote>
  <w:footnote w:type="continuationSeparator" w:id="0">
    <w:p w14:paraId="5BA15071" w14:textId="77777777" w:rsidR="00A47D4F" w:rsidRDefault="00A47D4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0A"/>
    <w:multiLevelType w:val="hybridMultilevel"/>
    <w:tmpl w:val="0A9C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ABC"/>
    <w:multiLevelType w:val="hybridMultilevel"/>
    <w:tmpl w:val="F1E0CF84"/>
    <w:lvl w:ilvl="0" w:tplc="9530E9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117B5"/>
    <w:multiLevelType w:val="hybridMultilevel"/>
    <w:tmpl w:val="4DC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F40E6"/>
    <w:multiLevelType w:val="hybridMultilevel"/>
    <w:tmpl w:val="FFF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52436"/>
    <w:multiLevelType w:val="hybridMultilevel"/>
    <w:tmpl w:val="EB16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D363F6"/>
    <w:multiLevelType w:val="hybridMultilevel"/>
    <w:tmpl w:val="8F6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A51C9"/>
    <w:multiLevelType w:val="hybridMultilevel"/>
    <w:tmpl w:val="B4E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A7226"/>
    <w:multiLevelType w:val="hybridMultilevel"/>
    <w:tmpl w:val="BA1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067E5"/>
    <w:multiLevelType w:val="hybridMultilevel"/>
    <w:tmpl w:val="F19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D64C8"/>
    <w:multiLevelType w:val="hybridMultilevel"/>
    <w:tmpl w:val="4B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3" w15:restartNumberingAfterBreak="0">
    <w:nsid w:val="496731EF"/>
    <w:multiLevelType w:val="hybridMultilevel"/>
    <w:tmpl w:val="9612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07B63"/>
    <w:multiLevelType w:val="hybridMultilevel"/>
    <w:tmpl w:val="D5BC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F6678"/>
    <w:multiLevelType w:val="hybridMultilevel"/>
    <w:tmpl w:val="8B6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22F08"/>
    <w:multiLevelType w:val="hybridMultilevel"/>
    <w:tmpl w:val="F0628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6500441">
    <w:abstractNumId w:val="21"/>
  </w:num>
  <w:num w:numId="2" w16cid:durableId="1343046516">
    <w:abstractNumId w:val="15"/>
  </w:num>
  <w:num w:numId="3" w16cid:durableId="1758676082">
    <w:abstractNumId w:val="25"/>
  </w:num>
  <w:num w:numId="4" w16cid:durableId="581067582">
    <w:abstractNumId w:val="18"/>
  </w:num>
  <w:num w:numId="5" w16cid:durableId="1262564722">
    <w:abstractNumId w:val="28"/>
  </w:num>
  <w:num w:numId="6" w16cid:durableId="423305998">
    <w:abstractNumId w:val="26"/>
  </w:num>
  <w:num w:numId="7" w16cid:durableId="645278140">
    <w:abstractNumId w:val="34"/>
  </w:num>
  <w:num w:numId="8" w16cid:durableId="520827012">
    <w:abstractNumId w:val="27"/>
  </w:num>
  <w:num w:numId="9" w16cid:durableId="1256286186">
    <w:abstractNumId w:val="0"/>
  </w:num>
  <w:num w:numId="10" w16cid:durableId="600141567">
    <w:abstractNumId w:val="24"/>
  </w:num>
  <w:num w:numId="11" w16cid:durableId="877006836">
    <w:abstractNumId w:val="14"/>
  </w:num>
  <w:num w:numId="12" w16cid:durableId="930821989">
    <w:abstractNumId w:val="29"/>
  </w:num>
  <w:num w:numId="13" w16cid:durableId="1503400124">
    <w:abstractNumId w:val="7"/>
  </w:num>
  <w:num w:numId="14" w16cid:durableId="1649899120">
    <w:abstractNumId w:val="9"/>
  </w:num>
  <w:num w:numId="15" w16cid:durableId="618494786">
    <w:abstractNumId w:val="22"/>
  </w:num>
  <w:num w:numId="16" w16cid:durableId="1207449116">
    <w:abstractNumId w:val="38"/>
  </w:num>
  <w:num w:numId="17" w16cid:durableId="276645088">
    <w:abstractNumId w:val="32"/>
  </w:num>
  <w:num w:numId="18" w16cid:durableId="30571088">
    <w:abstractNumId w:val="17"/>
  </w:num>
  <w:num w:numId="19" w16cid:durableId="529609624">
    <w:abstractNumId w:val="2"/>
  </w:num>
  <w:num w:numId="20" w16cid:durableId="2004429303">
    <w:abstractNumId w:val="31"/>
  </w:num>
  <w:num w:numId="21" w16cid:durableId="1979718985">
    <w:abstractNumId w:val="33"/>
  </w:num>
  <w:num w:numId="22" w16cid:durableId="883713434">
    <w:abstractNumId w:val="1"/>
  </w:num>
  <w:num w:numId="23" w16cid:durableId="946618347">
    <w:abstractNumId w:val="20"/>
  </w:num>
  <w:num w:numId="24" w16cid:durableId="868764992">
    <w:abstractNumId w:val="35"/>
  </w:num>
  <w:num w:numId="25" w16cid:durableId="1581326410">
    <w:abstractNumId w:val="12"/>
  </w:num>
  <w:num w:numId="26" w16cid:durableId="1495143592">
    <w:abstractNumId w:val="3"/>
  </w:num>
  <w:num w:numId="27" w16cid:durableId="156002934">
    <w:abstractNumId w:val="16"/>
  </w:num>
  <w:num w:numId="28" w16cid:durableId="1269045205">
    <w:abstractNumId w:val="19"/>
  </w:num>
  <w:num w:numId="29" w16cid:durableId="1904825636">
    <w:abstractNumId w:val="4"/>
  </w:num>
  <w:num w:numId="30" w16cid:durableId="1752653162">
    <w:abstractNumId w:val="8"/>
  </w:num>
  <w:num w:numId="31" w16cid:durableId="1230269629">
    <w:abstractNumId w:val="23"/>
  </w:num>
  <w:num w:numId="32" w16cid:durableId="1628925225">
    <w:abstractNumId w:val="5"/>
  </w:num>
  <w:num w:numId="33" w16cid:durableId="248780745">
    <w:abstractNumId w:val="6"/>
  </w:num>
  <w:num w:numId="34" w16cid:durableId="877274603">
    <w:abstractNumId w:val="13"/>
  </w:num>
  <w:num w:numId="35" w16cid:durableId="576980663">
    <w:abstractNumId w:val="37"/>
  </w:num>
  <w:num w:numId="36" w16cid:durableId="1259485887">
    <w:abstractNumId w:val="36"/>
  </w:num>
  <w:num w:numId="37" w16cid:durableId="2052803582">
    <w:abstractNumId w:val="11"/>
  </w:num>
  <w:num w:numId="38" w16cid:durableId="974338428">
    <w:abstractNumId w:val="10"/>
  </w:num>
  <w:num w:numId="39" w16cid:durableId="2028093024">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10E81"/>
    <w:rsid w:val="00014F35"/>
    <w:rsid w:val="000305A8"/>
    <w:rsid w:val="000428D9"/>
    <w:rsid w:val="00056D3A"/>
    <w:rsid w:val="00057E69"/>
    <w:rsid w:val="0006592A"/>
    <w:rsid w:val="00065AA1"/>
    <w:rsid w:val="00081C3A"/>
    <w:rsid w:val="000A3D54"/>
    <w:rsid w:val="000B655A"/>
    <w:rsid w:val="000C672F"/>
    <w:rsid w:val="000D59EB"/>
    <w:rsid w:val="000E0577"/>
    <w:rsid w:val="000E156E"/>
    <w:rsid w:val="000E4AB1"/>
    <w:rsid w:val="000E6276"/>
    <w:rsid w:val="00111160"/>
    <w:rsid w:val="00113E3B"/>
    <w:rsid w:val="00114774"/>
    <w:rsid w:val="0012238D"/>
    <w:rsid w:val="00140FB6"/>
    <w:rsid w:val="00151539"/>
    <w:rsid w:val="00155FC4"/>
    <w:rsid w:val="0016035F"/>
    <w:rsid w:val="00171868"/>
    <w:rsid w:val="00196D35"/>
    <w:rsid w:val="0019751D"/>
    <w:rsid w:val="001976FE"/>
    <w:rsid w:val="001B3410"/>
    <w:rsid w:val="001B37A4"/>
    <w:rsid w:val="001C04CA"/>
    <w:rsid w:val="001C1209"/>
    <w:rsid w:val="001C5B20"/>
    <w:rsid w:val="001D47C1"/>
    <w:rsid w:val="001E3493"/>
    <w:rsid w:val="001E649E"/>
    <w:rsid w:val="001F3345"/>
    <w:rsid w:val="001F6E83"/>
    <w:rsid w:val="001F6EDB"/>
    <w:rsid w:val="002066F9"/>
    <w:rsid w:val="00212442"/>
    <w:rsid w:val="00213E4F"/>
    <w:rsid w:val="002235F7"/>
    <w:rsid w:val="00223D83"/>
    <w:rsid w:val="00224957"/>
    <w:rsid w:val="00234860"/>
    <w:rsid w:val="00242627"/>
    <w:rsid w:val="00266315"/>
    <w:rsid w:val="002764B8"/>
    <w:rsid w:val="00280DD9"/>
    <w:rsid w:val="002A1042"/>
    <w:rsid w:val="002A1934"/>
    <w:rsid w:val="002C1A9B"/>
    <w:rsid w:val="002D1BE6"/>
    <w:rsid w:val="002D2621"/>
    <w:rsid w:val="002F040E"/>
    <w:rsid w:val="002F768F"/>
    <w:rsid w:val="002F7ECB"/>
    <w:rsid w:val="00302ABE"/>
    <w:rsid w:val="00312AAE"/>
    <w:rsid w:val="00325AAE"/>
    <w:rsid w:val="00331713"/>
    <w:rsid w:val="00345C0D"/>
    <w:rsid w:val="00360E87"/>
    <w:rsid w:val="00367F8D"/>
    <w:rsid w:val="0037381D"/>
    <w:rsid w:val="003966B6"/>
    <w:rsid w:val="00396A0F"/>
    <w:rsid w:val="003A1586"/>
    <w:rsid w:val="003C23E7"/>
    <w:rsid w:val="003C4020"/>
    <w:rsid w:val="003C7996"/>
    <w:rsid w:val="003D1CDD"/>
    <w:rsid w:val="003E3A58"/>
    <w:rsid w:val="003F1C34"/>
    <w:rsid w:val="00406B06"/>
    <w:rsid w:val="004160B8"/>
    <w:rsid w:val="00421B2A"/>
    <w:rsid w:val="004275DE"/>
    <w:rsid w:val="00432CFF"/>
    <w:rsid w:val="00435F50"/>
    <w:rsid w:val="004404B9"/>
    <w:rsid w:val="0048481D"/>
    <w:rsid w:val="004856DF"/>
    <w:rsid w:val="004A6C8F"/>
    <w:rsid w:val="004C1E97"/>
    <w:rsid w:val="004C3E05"/>
    <w:rsid w:val="004C679F"/>
    <w:rsid w:val="004D199C"/>
    <w:rsid w:val="004E503A"/>
    <w:rsid w:val="004F024A"/>
    <w:rsid w:val="004F183A"/>
    <w:rsid w:val="00531E2B"/>
    <w:rsid w:val="005360F3"/>
    <w:rsid w:val="005417B7"/>
    <w:rsid w:val="00545100"/>
    <w:rsid w:val="00547FAD"/>
    <w:rsid w:val="00567861"/>
    <w:rsid w:val="005827CE"/>
    <w:rsid w:val="005855BB"/>
    <w:rsid w:val="00594E39"/>
    <w:rsid w:val="005C485D"/>
    <w:rsid w:val="005C5FED"/>
    <w:rsid w:val="005E03D0"/>
    <w:rsid w:val="005F1764"/>
    <w:rsid w:val="005F1A60"/>
    <w:rsid w:val="005F67E6"/>
    <w:rsid w:val="00617A6A"/>
    <w:rsid w:val="00620BCF"/>
    <w:rsid w:val="00624386"/>
    <w:rsid w:val="0063414D"/>
    <w:rsid w:val="0063723A"/>
    <w:rsid w:val="00640294"/>
    <w:rsid w:val="006527E0"/>
    <w:rsid w:val="00655B41"/>
    <w:rsid w:val="0066228A"/>
    <w:rsid w:val="00666BAB"/>
    <w:rsid w:val="00680097"/>
    <w:rsid w:val="006815AF"/>
    <w:rsid w:val="0069079E"/>
    <w:rsid w:val="006A5463"/>
    <w:rsid w:val="006B1580"/>
    <w:rsid w:val="006C11D0"/>
    <w:rsid w:val="006C2C00"/>
    <w:rsid w:val="006C36D7"/>
    <w:rsid w:val="006E0894"/>
    <w:rsid w:val="006F1CDD"/>
    <w:rsid w:val="006F21AC"/>
    <w:rsid w:val="006F4CEE"/>
    <w:rsid w:val="006F5262"/>
    <w:rsid w:val="007245DD"/>
    <w:rsid w:val="0072468B"/>
    <w:rsid w:val="00724EE4"/>
    <w:rsid w:val="007263A6"/>
    <w:rsid w:val="0075694B"/>
    <w:rsid w:val="0076333B"/>
    <w:rsid w:val="007827B4"/>
    <w:rsid w:val="0078613C"/>
    <w:rsid w:val="007913BD"/>
    <w:rsid w:val="0079176B"/>
    <w:rsid w:val="00791EDF"/>
    <w:rsid w:val="007B6E1D"/>
    <w:rsid w:val="007C6733"/>
    <w:rsid w:val="007D06FE"/>
    <w:rsid w:val="007D53F8"/>
    <w:rsid w:val="007E3EA2"/>
    <w:rsid w:val="007E61FF"/>
    <w:rsid w:val="007E6604"/>
    <w:rsid w:val="007F621B"/>
    <w:rsid w:val="00801E2D"/>
    <w:rsid w:val="00803438"/>
    <w:rsid w:val="008117FB"/>
    <w:rsid w:val="00826CF7"/>
    <w:rsid w:val="00830B64"/>
    <w:rsid w:val="00835107"/>
    <w:rsid w:val="00836A94"/>
    <w:rsid w:val="008539A5"/>
    <w:rsid w:val="0088450E"/>
    <w:rsid w:val="00892EE1"/>
    <w:rsid w:val="008A4C3C"/>
    <w:rsid w:val="008C2652"/>
    <w:rsid w:val="008F3DC9"/>
    <w:rsid w:val="00905FCA"/>
    <w:rsid w:val="00910CCA"/>
    <w:rsid w:val="00917166"/>
    <w:rsid w:val="00931402"/>
    <w:rsid w:val="00935B64"/>
    <w:rsid w:val="009768B5"/>
    <w:rsid w:val="00977F30"/>
    <w:rsid w:val="00991139"/>
    <w:rsid w:val="009A0723"/>
    <w:rsid w:val="009A3623"/>
    <w:rsid w:val="009A48EC"/>
    <w:rsid w:val="009A585F"/>
    <w:rsid w:val="009A62B0"/>
    <w:rsid w:val="009A6542"/>
    <w:rsid w:val="009B143A"/>
    <w:rsid w:val="009C2C55"/>
    <w:rsid w:val="009C46C2"/>
    <w:rsid w:val="009C7073"/>
    <w:rsid w:val="009E106E"/>
    <w:rsid w:val="009E41DD"/>
    <w:rsid w:val="00A048F4"/>
    <w:rsid w:val="00A14921"/>
    <w:rsid w:val="00A31FB1"/>
    <w:rsid w:val="00A350B4"/>
    <w:rsid w:val="00A35446"/>
    <w:rsid w:val="00A3603A"/>
    <w:rsid w:val="00A47D4F"/>
    <w:rsid w:val="00A56FC9"/>
    <w:rsid w:val="00A608B1"/>
    <w:rsid w:val="00A6136B"/>
    <w:rsid w:val="00A65363"/>
    <w:rsid w:val="00A8466F"/>
    <w:rsid w:val="00A92CCD"/>
    <w:rsid w:val="00AA2D85"/>
    <w:rsid w:val="00AA3E25"/>
    <w:rsid w:val="00AB365B"/>
    <w:rsid w:val="00AB66A9"/>
    <w:rsid w:val="00AD45FF"/>
    <w:rsid w:val="00AE75D3"/>
    <w:rsid w:val="00AE7A32"/>
    <w:rsid w:val="00AF26E7"/>
    <w:rsid w:val="00B02817"/>
    <w:rsid w:val="00B17497"/>
    <w:rsid w:val="00B20A40"/>
    <w:rsid w:val="00B26FF2"/>
    <w:rsid w:val="00B3181D"/>
    <w:rsid w:val="00B418B9"/>
    <w:rsid w:val="00B42A8A"/>
    <w:rsid w:val="00B445B0"/>
    <w:rsid w:val="00B50599"/>
    <w:rsid w:val="00B559DC"/>
    <w:rsid w:val="00B64727"/>
    <w:rsid w:val="00B737CC"/>
    <w:rsid w:val="00B75015"/>
    <w:rsid w:val="00B75D57"/>
    <w:rsid w:val="00B805F1"/>
    <w:rsid w:val="00B85508"/>
    <w:rsid w:val="00B961BA"/>
    <w:rsid w:val="00BB0171"/>
    <w:rsid w:val="00BB6274"/>
    <w:rsid w:val="00BD0F8A"/>
    <w:rsid w:val="00BD6103"/>
    <w:rsid w:val="00BE16D6"/>
    <w:rsid w:val="00BF5D42"/>
    <w:rsid w:val="00C03D59"/>
    <w:rsid w:val="00C03E68"/>
    <w:rsid w:val="00C057B4"/>
    <w:rsid w:val="00C05D4E"/>
    <w:rsid w:val="00C372A2"/>
    <w:rsid w:val="00C45460"/>
    <w:rsid w:val="00C465D4"/>
    <w:rsid w:val="00C53F6D"/>
    <w:rsid w:val="00C70566"/>
    <w:rsid w:val="00C801C6"/>
    <w:rsid w:val="00C808C6"/>
    <w:rsid w:val="00C9218B"/>
    <w:rsid w:val="00C922AA"/>
    <w:rsid w:val="00CB6ECE"/>
    <w:rsid w:val="00CC193A"/>
    <w:rsid w:val="00CD605E"/>
    <w:rsid w:val="00CE0166"/>
    <w:rsid w:val="00CF3CBC"/>
    <w:rsid w:val="00CF466A"/>
    <w:rsid w:val="00D03ACA"/>
    <w:rsid w:val="00D04EF3"/>
    <w:rsid w:val="00D24A96"/>
    <w:rsid w:val="00D35070"/>
    <w:rsid w:val="00D3615F"/>
    <w:rsid w:val="00D45B3A"/>
    <w:rsid w:val="00D51059"/>
    <w:rsid w:val="00D56968"/>
    <w:rsid w:val="00D571CC"/>
    <w:rsid w:val="00D76B41"/>
    <w:rsid w:val="00D95A91"/>
    <w:rsid w:val="00DB296A"/>
    <w:rsid w:val="00DB73E7"/>
    <w:rsid w:val="00DC1761"/>
    <w:rsid w:val="00DC3104"/>
    <w:rsid w:val="00DD273E"/>
    <w:rsid w:val="00DD621C"/>
    <w:rsid w:val="00DD62C4"/>
    <w:rsid w:val="00DD6843"/>
    <w:rsid w:val="00DD6A8A"/>
    <w:rsid w:val="00DE3208"/>
    <w:rsid w:val="00DE639B"/>
    <w:rsid w:val="00DF0CBD"/>
    <w:rsid w:val="00E013F4"/>
    <w:rsid w:val="00E019FB"/>
    <w:rsid w:val="00E126A9"/>
    <w:rsid w:val="00E42461"/>
    <w:rsid w:val="00E47076"/>
    <w:rsid w:val="00E56A40"/>
    <w:rsid w:val="00E61600"/>
    <w:rsid w:val="00E651D7"/>
    <w:rsid w:val="00E73A7A"/>
    <w:rsid w:val="00E76536"/>
    <w:rsid w:val="00E768CD"/>
    <w:rsid w:val="00E80468"/>
    <w:rsid w:val="00E8624B"/>
    <w:rsid w:val="00E86735"/>
    <w:rsid w:val="00EA5B71"/>
    <w:rsid w:val="00EC1FC8"/>
    <w:rsid w:val="00ED1AC4"/>
    <w:rsid w:val="00EE0F60"/>
    <w:rsid w:val="00F0143B"/>
    <w:rsid w:val="00F0624C"/>
    <w:rsid w:val="00F14B79"/>
    <w:rsid w:val="00F243B5"/>
    <w:rsid w:val="00F3068D"/>
    <w:rsid w:val="00F34CE8"/>
    <w:rsid w:val="00F41207"/>
    <w:rsid w:val="00F4152C"/>
    <w:rsid w:val="00F5094D"/>
    <w:rsid w:val="00F753F9"/>
    <w:rsid w:val="00F77F57"/>
    <w:rsid w:val="00FA004C"/>
    <w:rsid w:val="00FA517F"/>
    <w:rsid w:val="00FA743D"/>
    <w:rsid w:val="00FC12E0"/>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cpi.nr0.htm" TargetMode="External"/><Relationship Id="rId13" Type="http://schemas.openxmlformats.org/officeDocument/2006/relationships/hyperlink" Target="https://www.bloomberg.com/news/articles/2022-07-15/odds-of-us-recession-within-next-year-near-50-survey-shows" TargetMode="External"/><Relationship Id="rId18" Type="http://schemas.openxmlformats.org/officeDocument/2006/relationships/hyperlink" Target="https://resources.carsongroup.com/hubfs/WMC-Source/2022/08-15-22_The%20Economist_Best%20Places%20to%20Live%20in%20North%20America_6.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ources.carsongroup.com/hubfs/WMC-Source/2022/08-15-22_Bloomberg_Bond%20Traders%20Dismiss%20Stock-Market%20Rally%20as%20Misguided%20Euphoria_3.pdf" TargetMode="External"/><Relationship Id="rId17" Type="http://schemas.openxmlformats.org/officeDocument/2006/relationships/hyperlink" Target="https://www.economist.com/graphic-detail/2022/08/05/the-best-places-to-live-in-north-america" TargetMode="External"/><Relationship Id="rId2" Type="http://schemas.openxmlformats.org/officeDocument/2006/relationships/numbering" Target="numbering.xml"/><Relationship Id="rId16" Type="http://schemas.openxmlformats.org/officeDocument/2006/relationships/hyperlink" Target="https://resources.carsongroup.com/hubfs/WMC-Source/2022/08-15-22_Barrons_Bye%20Bye%20Bear%20Market_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berg.com/news/articles/2022-08-11/bond-traders-dismiss-stock-market-rally-as-misguided-euphoria?srnd=fixed-income" TargetMode="External"/><Relationship Id="rId5" Type="http://schemas.openxmlformats.org/officeDocument/2006/relationships/webSettings" Target="webSettings.xml"/><Relationship Id="rId15" Type="http://schemas.openxmlformats.org/officeDocument/2006/relationships/hyperlink" Target="https://www.barrons.com/articles/stocks-could-keep-rising-if-the-fed-shows-restraint-51660354321?mod=hp_LEAD_4" TargetMode="External"/><Relationship Id="rId10" Type="http://schemas.openxmlformats.org/officeDocument/2006/relationships/hyperlink" Target="https://resources.carsongroup.com/hubfs/WMC-Source/2022/08-15-22_Barrons_Dow%20Rises%2c%20Disney%20Surges_2.pdf" TargetMode="External"/><Relationship Id="rId19" Type="http://schemas.openxmlformats.org/officeDocument/2006/relationships/hyperlink" Target="https://www.goodreads.com/author/quotes/880695.H_G_Wells" TargetMode="External"/><Relationship Id="rId4" Type="http://schemas.openxmlformats.org/officeDocument/2006/relationships/settings" Target="settings.xml"/><Relationship Id="rId9" Type="http://schemas.openxmlformats.org/officeDocument/2006/relationships/hyperlink" Target="https://www.barrons.com/articles/stock-market-today-51660151669" TargetMode="External"/><Relationship Id="rId14" Type="http://schemas.openxmlformats.org/officeDocument/2006/relationships/hyperlink" Target="https://resources.carsongroup.com/hubfs/WMC-Source/2022/08-15-22_Bloomberg_Odds%20of%20US%20Recession%20Within%20Next%20Year%20Near%2050%20Percent_4.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Madison Bredt</cp:lastModifiedBy>
  <cp:revision>3</cp:revision>
  <cp:lastPrinted>2022-08-15T14:48:00Z</cp:lastPrinted>
  <dcterms:created xsi:type="dcterms:W3CDTF">2022-08-15T18:41:00Z</dcterms:created>
  <dcterms:modified xsi:type="dcterms:W3CDTF">2022-08-15T18:48:00Z</dcterms:modified>
</cp:coreProperties>
</file>