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C232" w14:textId="30AC5174" w:rsidR="00DF190E" w:rsidRDefault="00DF190E" w:rsidP="00DF190E">
      <w:pPr>
        <w:jc w:val="center"/>
        <w:rPr>
          <w:rFonts w:ascii="Times New Roman" w:hAnsi="Times New Roman" w:cs="Times New Roman"/>
          <w:b/>
          <w:i/>
        </w:rPr>
      </w:pPr>
      <w:r>
        <w:rPr>
          <w:noProof/>
        </w:rPr>
        <w:drawing>
          <wp:inline distT="0" distB="0" distL="0" distR="0" wp14:anchorId="0A0053B4" wp14:editId="6025B150">
            <wp:extent cx="5943600" cy="952500"/>
            <wp:effectExtent l="0" t="0" r="0" b="0"/>
            <wp:docPr id="4" name="Picture 4" descr="cid:image002.gif@01D21265.A42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21265.A42412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14C2110" w14:textId="43E32993" w:rsidR="009D6921" w:rsidRPr="00B21103" w:rsidRDefault="00CE102A">
      <w:pPr>
        <w:rPr>
          <w:rFonts w:ascii="Cambria" w:hAnsi="Cambria" w:cs="Times New Roman"/>
          <w:b/>
          <w:i/>
        </w:rPr>
      </w:pPr>
      <w:r>
        <w:rPr>
          <w:rFonts w:ascii="Cambria" w:hAnsi="Cambria" w:cs="Times New Roman"/>
          <w:b/>
          <w:i/>
        </w:rPr>
        <w:t>Tuesday</w:t>
      </w:r>
      <w:r w:rsidR="00575CFB">
        <w:rPr>
          <w:rFonts w:ascii="Cambria" w:hAnsi="Cambria" w:cs="Times New Roman"/>
          <w:b/>
          <w:i/>
        </w:rPr>
        <w:t xml:space="preserve">, </w:t>
      </w:r>
      <w:r w:rsidR="000D396A">
        <w:rPr>
          <w:rFonts w:ascii="Cambria" w:hAnsi="Cambria" w:cs="Times New Roman"/>
          <w:b/>
          <w:i/>
        </w:rPr>
        <w:t xml:space="preserve">May </w:t>
      </w:r>
      <w:r>
        <w:rPr>
          <w:rFonts w:ascii="Cambria" w:hAnsi="Cambria" w:cs="Times New Roman"/>
          <w:b/>
          <w:i/>
        </w:rPr>
        <w:t>12</w:t>
      </w:r>
      <w:r w:rsidR="000D396A" w:rsidRPr="000D396A">
        <w:rPr>
          <w:rFonts w:ascii="Cambria" w:hAnsi="Cambria" w:cs="Times New Roman"/>
          <w:b/>
          <w:i/>
          <w:vertAlign w:val="superscript"/>
        </w:rPr>
        <w:t>th</w:t>
      </w:r>
      <w:r w:rsidR="002B215E">
        <w:rPr>
          <w:rFonts w:ascii="Cambria" w:hAnsi="Cambria" w:cs="Times New Roman"/>
          <w:b/>
          <w:i/>
        </w:rPr>
        <w:t>, 2020</w:t>
      </w:r>
    </w:p>
    <w:p w14:paraId="5FE6A110" w14:textId="1500A153" w:rsidR="00A2690F" w:rsidRPr="008C547E" w:rsidRDefault="006A42E3" w:rsidP="00DA6FF6">
      <w:pPr>
        <w:jc w:val="both"/>
        <w:rPr>
          <w:rFonts w:ascii="Cambria" w:hAnsi="Cambria" w:cs="Times New Roman"/>
          <w:b/>
          <w:i/>
          <w:sz w:val="28"/>
        </w:rPr>
      </w:pPr>
      <w:r>
        <w:rPr>
          <w:rFonts w:ascii="Cambria" w:hAnsi="Cambria" w:cs="Times New Roman"/>
          <w:b/>
          <w:i/>
          <w:sz w:val="28"/>
        </w:rPr>
        <w:t>“</w:t>
      </w:r>
      <w:r w:rsidR="007A0691">
        <w:rPr>
          <w:rFonts w:ascii="Cambria" w:hAnsi="Cambria" w:cs="Times New Roman"/>
          <w:b/>
          <w:i/>
          <w:sz w:val="28"/>
        </w:rPr>
        <w:t>Stock Dispersion Continues to Widen</w:t>
      </w:r>
      <w:r w:rsidR="003F37A5">
        <w:rPr>
          <w:rFonts w:ascii="Cambria" w:hAnsi="Cambria" w:cs="Times New Roman"/>
          <w:b/>
          <w:i/>
          <w:sz w:val="28"/>
        </w:rPr>
        <w:t>”</w:t>
      </w:r>
    </w:p>
    <w:p w14:paraId="568FE9E2" w14:textId="77777777" w:rsidR="00F25932" w:rsidRDefault="00F25932" w:rsidP="00626E7E">
      <w:pPr>
        <w:spacing w:after="0" w:line="240" w:lineRule="auto"/>
        <w:jc w:val="both"/>
        <w:rPr>
          <w:rFonts w:ascii="Cambria" w:hAnsi="Cambria" w:cs="Times New Roman"/>
          <w:bCs/>
          <w:color w:val="000000"/>
          <w:szCs w:val="20"/>
        </w:rPr>
      </w:pPr>
    </w:p>
    <w:p w14:paraId="628FFC29" w14:textId="5706512B" w:rsidR="004F0DB7" w:rsidRDefault="00BD3AC5"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Last week we </w:t>
      </w:r>
      <w:r w:rsidR="00310540">
        <w:rPr>
          <w:rFonts w:ascii="Cambria" w:hAnsi="Cambria" w:cs="Times New Roman"/>
          <w:bCs/>
          <w:color w:val="000000"/>
          <w:szCs w:val="20"/>
        </w:rPr>
        <w:t>provided context to how</w:t>
      </w:r>
      <w:r>
        <w:rPr>
          <w:rFonts w:ascii="Cambria" w:hAnsi="Cambria" w:cs="Times New Roman"/>
          <w:bCs/>
          <w:color w:val="000000"/>
          <w:szCs w:val="20"/>
        </w:rPr>
        <w:t xml:space="preserve"> the major tech companies have </w:t>
      </w:r>
      <w:r w:rsidR="00D64A19">
        <w:rPr>
          <w:rFonts w:ascii="Cambria" w:hAnsi="Cambria" w:cs="Times New Roman"/>
          <w:bCs/>
          <w:color w:val="000000"/>
          <w:szCs w:val="20"/>
        </w:rPr>
        <w:t>weathered the</w:t>
      </w:r>
      <w:r>
        <w:rPr>
          <w:rFonts w:ascii="Cambria" w:hAnsi="Cambria" w:cs="Times New Roman"/>
          <w:bCs/>
          <w:color w:val="000000"/>
          <w:szCs w:val="20"/>
        </w:rPr>
        <w:t xml:space="preserve"> pain for the broader </w:t>
      </w:r>
      <w:r w:rsidR="000B77E8">
        <w:rPr>
          <w:rFonts w:ascii="Cambria" w:hAnsi="Cambria" w:cs="Times New Roman"/>
          <w:bCs/>
          <w:color w:val="000000"/>
          <w:szCs w:val="20"/>
        </w:rPr>
        <w:t>stock market</w:t>
      </w:r>
      <w:r>
        <w:rPr>
          <w:rFonts w:ascii="Cambria" w:hAnsi="Cambria" w:cs="Times New Roman"/>
          <w:bCs/>
          <w:color w:val="000000"/>
          <w:szCs w:val="20"/>
        </w:rPr>
        <w:t xml:space="preserve">. If you </w:t>
      </w:r>
      <w:r w:rsidR="006D7C3D">
        <w:rPr>
          <w:rFonts w:ascii="Cambria" w:hAnsi="Cambria" w:cs="Times New Roman"/>
          <w:bCs/>
          <w:color w:val="000000"/>
          <w:szCs w:val="20"/>
        </w:rPr>
        <w:t xml:space="preserve">peel back a layer of the </w:t>
      </w:r>
      <w:r w:rsidR="000B77E8">
        <w:rPr>
          <w:rFonts w:ascii="Cambria" w:hAnsi="Cambria" w:cs="Times New Roman"/>
          <w:bCs/>
          <w:color w:val="000000"/>
          <w:szCs w:val="20"/>
        </w:rPr>
        <w:t>S&amp;P 500</w:t>
      </w:r>
      <w:r w:rsidR="006D7C3D">
        <w:rPr>
          <w:rFonts w:ascii="Cambria" w:hAnsi="Cambria" w:cs="Times New Roman"/>
          <w:bCs/>
          <w:color w:val="000000"/>
          <w:szCs w:val="20"/>
        </w:rPr>
        <w:t xml:space="preserve"> index</w:t>
      </w:r>
      <w:r>
        <w:rPr>
          <w:rFonts w:ascii="Cambria" w:hAnsi="Cambria" w:cs="Times New Roman"/>
          <w:bCs/>
          <w:color w:val="000000"/>
          <w:szCs w:val="20"/>
        </w:rPr>
        <w:t xml:space="preserve">, you can </w:t>
      </w:r>
      <w:r w:rsidR="00265827">
        <w:rPr>
          <w:rFonts w:ascii="Cambria" w:hAnsi="Cambria" w:cs="Times New Roman"/>
          <w:bCs/>
          <w:color w:val="000000"/>
          <w:szCs w:val="20"/>
        </w:rPr>
        <w:t>find plenty of casualties from this</w:t>
      </w:r>
      <w:r w:rsidR="007A0691">
        <w:rPr>
          <w:rFonts w:ascii="Cambria" w:hAnsi="Cambria" w:cs="Times New Roman"/>
          <w:bCs/>
          <w:color w:val="000000"/>
          <w:szCs w:val="20"/>
        </w:rPr>
        <w:t xml:space="preserve"> recent market chaos</w:t>
      </w:r>
      <w:r w:rsidR="00265827">
        <w:rPr>
          <w:rFonts w:ascii="Cambria" w:hAnsi="Cambria" w:cs="Times New Roman"/>
          <w:bCs/>
          <w:color w:val="000000"/>
          <w:szCs w:val="20"/>
        </w:rPr>
        <w:t xml:space="preserve">, even if the </w:t>
      </w:r>
      <w:r w:rsidR="002B496E">
        <w:rPr>
          <w:rFonts w:ascii="Cambria" w:hAnsi="Cambria" w:cs="Times New Roman"/>
          <w:bCs/>
          <w:color w:val="000000"/>
          <w:szCs w:val="20"/>
        </w:rPr>
        <w:t>index overall has recovered about 60% of its</w:t>
      </w:r>
      <w:r w:rsidR="00265827">
        <w:rPr>
          <w:rFonts w:ascii="Cambria" w:hAnsi="Cambria" w:cs="Times New Roman"/>
          <w:bCs/>
          <w:color w:val="000000"/>
          <w:szCs w:val="20"/>
        </w:rPr>
        <w:t xml:space="preserve"> losses</w:t>
      </w:r>
      <w:r w:rsidR="00D64A19">
        <w:rPr>
          <w:rFonts w:ascii="Cambria" w:hAnsi="Cambria" w:cs="Times New Roman"/>
          <w:bCs/>
          <w:color w:val="000000"/>
          <w:szCs w:val="20"/>
        </w:rPr>
        <w:t xml:space="preserve">. </w:t>
      </w:r>
    </w:p>
    <w:p w14:paraId="58385E12" w14:textId="77777777" w:rsidR="00BD3AC5" w:rsidRDefault="00BD3AC5" w:rsidP="00626E7E">
      <w:pPr>
        <w:spacing w:after="0" w:line="240" w:lineRule="auto"/>
        <w:jc w:val="both"/>
        <w:rPr>
          <w:rFonts w:ascii="Cambria" w:hAnsi="Cambria" w:cs="Times New Roman"/>
          <w:bCs/>
          <w:color w:val="000000"/>
          <w:szCs w:val="20"/>
        </w:rPr>
      </w:pPr>
    </w:p>
    <w:p w14:paraId="46B770CB" w14:textId="353C2C32" w:rsidR="00BD3AC5" w:rsidRDefault="000B77E8"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One</w:t>
      </w:r>
      <w:r w:rsidR="00BD3AC5">
        <w:rPr>
          <w:rFonts w:ascii="Cambria" w:hAnsi="Cambria" w:cs="Times New Roman"/>
          <w:bCs/>
          <w:color w:val="000000"/>
          <w:szCs w:val="20"/>
        </w:rPr>
        <w:t xml:space="preserve"> way of seeing that dispersion</w:t>
      </w:r>
      <w:r w:rsidR="00D64A19">
        <w:rPr>
          <w:rFonts w:ascii="Cambria" w:hAnsi="Cambria" w:cs="Times New Roman"/>
          <w:bCs/>
          <w:color w:val="000000"/>
          <w:szCs w:val="20"/>
        </w:rPr>
        <w:t xml:space="preserve">, and the trend for the big companies becoming even bigger, is by </w:t>
      </w:r>
      <w:r w:rsidR="00BD3AC5">
        <w:rPr>
          <w:rFonts w:ascii="Cambria" w:hAnsi="Cambria" w:cs="Times New Roman"/>
          <w:bCs/>
          <w:color w:val="000000"/>
          <w:szCs w:val="20"/>
        </w:rPr>
        <w:t xml:space="preserve">looking at the </w:t>
      </w:r>
      <w:r w:rsidR="00D64A19">
        <w:rPr>
          <w:rFonts w:ascii="Cambria" w:hAnsi="Cambria" w:cs="Times New Roman"/>
          <w:bCs/>
          <w:color w:val="000000"/>
          <w:szCs w:val="20"/>
        </w:rPr>
        <w:t xml:space="preserve">relative performance of the </w:t>
      </w:r>
      <w:r w:rsidR="00BD3AC5" w:rsidRPr="00310540">
        <w:rPr>
          <w:rFonts w:ascii="Cambria" w:hAnsi="Cambria" w:cs="Times New Roman"/>
          <w:b/>
          <w:bCs/>
          <w:i/>
          <w:color w:val="000000"/>
          <w:szCs w:val="20"/>
        </w:rPr>
        <w:t>equal-weighted</w:t>
      </w:r>
      <w:r w:rsidR="00BD3AC5">
        <w:rPr>
          <w:rFonts w:ascii="Cambria" w:hAnsi="Cambria" w:cs="Times New Roman"/>
          <w:bCs/>
          <w:color w:val="000000"/>
          <w:szCs w:val="20"/>
        </w:rPr>
        <w:t xml:space="preserve"> S&amp;P 500 index. This gives each company the same weighting, as opposed to the S&amp;P 500 which weights each company by its respective market cap</w:t>
      </w:r>
      <w:r>
        <w:rPr>
          <w:rFonts w:ascii="Cambria" w:hAnsi="Cambria" w:cs="Times New Roman"/>
          <w:bCs/>
          <w:color w:val="000000"/>
          <w:szCs w:val="20"/>
        </w:rPr>
        <w:t xml:space="preserve"> (size)</w:t>
      </w:r>
      <w:r w:rsidR="00BD3AC5">
        <w:rPr>
          <w:rFonts w:ascii="Cambria" w:hAnsi="Cambria" w:cs="Times New Roman"/>
          <w:bCs/>
          <w:color w:val="000000"/>
          <w:szCs w:val="20"/>
        </w:rPr>
        <w:t xml:space="preserve">. </w:t>
      </w:r>
      <w:r w:rsidR="00D64A19">
        <w:rPr>
          <w:rFonts w:ascii="Cambria" w:hAnsi="Cambria" w:cs="Times New Roman"/>
          <w:bCs/>
          <w:color w:val="000000"/>
          <w:szCs w:val="20"/>
        </w:rPr>
        <w:t>For</w:t>
      </w:r>
      <w:r w:rsidR="00BD3AC5">
        <w:rPr>
          <w:rFonts w:ascii="Cambria" w:hAnsi="Cambria" w:cs="Times New Roman"/>
          <w:bCs/>
          <w:color w:val="000000"/>
          <w:szCs w:val="20"/>
        </w:rPr>
        <w:t xml:space="preserve"> example, </w:t>
      </w:r>
      <w:r w:rsidR="00D64A19">
        <w:rPr>
          <w:rFonts w:ascii="Cambria" w:hAnsi="Cambria" w:cs="Times New Roman"/>
          <w:bCs/>
          <w:color w:val="000000"/>
          <w:szCs w:val="20"/>
        </w:rPr>
        <w:t xml:space="preserve">Apple and </w:t>
      </w:r>
      <w:r w:rsidR="00BD3AC5">
        <w:rPr>
          <w:rFonts w:ascii="Cambria" w:hAnsi="Cambria" w:cs="Times New Roman"/>
          <w:bCs/>
          <w:color w:val="000000"/>
          <w:szCs w:val="20"/>
        </w:rPr>
        <w:t>M</w:t>
      </w:r>
      <w:r w:rsidR="00F25932">
        <w:rPr>
          <w:rFonts w:ascii="Cambria" w:hAnsi="Cambria" w:cs="Times New Roman"/>
          <w:bCs/>
          <w:color w:val="000000"/>
          <w:szCs w:val="20"/>
        </w:rPr>
        <w:t>icrosoft would be ~0.20% weighti</w:t>
      </w:r>
      <w:r w:rsidR="00BD3AC5">
        <w:rPr>
          <w:rFonts w:ascii="Cambria" w:hAnsi="Cambria" w:cs="Times New Roman"/>
          <w:bCs/>
          <w:color w:val="000000"/>
          <w:szCs w:val="20"/>
        </w:rPr>
        <w:t>ng in the</w:t>
      </w:r>
      <w:r w:rsidR="00D64A19">
        <w:rPr>
          <w:rFonts w:ascii="Cambria" w:hAnsi="Cambria" w:cs="Times New Roman"/>
          <w:bCs/>
          <w:color w:val="000000"/>
          <w:szCs w:val="20"/>
        </w:rPr>
        <w:t xml:space="preserve"> equal-weight </w:t>
      </w:r>
      <w:r w:rsidR="002B496E">
        <w:rPr>
          <w:rFonts w:ascii="Cambria" w:hAnsi="Cambria" w:cs="Times New Roman"/>
          <w:bCs/>
          <w:color w:val="000000"/>
          <w:szCs w:val="20"/>
        </w:rPr>
        <w:t xml:space="preserve">S&amp;P 500 </w:t>
      </w:r>
      <w:r w:rsidR="00D64A19">
        <w:rPr>
          <w:rFonts w:ascii="Cambria" w:hAnsi="Cambria" w:cs="Times New Roman"/>
          <w:bCs/>
          <w:color w:val="000000"/>
          <w:szCs w:val="20"/>
        </w:rPr>
        <w:t xml:space="preserve">index, whereas they are 5.4% and 5.9%, respectively, </w:t>
      </w:r>
      <w:r w:rsidR="00F25932">
        <w:rPr>
          <w:rFonts w:ascii="Cambria" w:hAnsi="Cambria" w:cs="Times New Roman"/>
          <w:bCs/>
          <w:color w:val="000000"/>
          <w:szCs w:val="20"/>
        </w:rPr>
        <w:t>in the S&amp;P 500 index</w:t>
      </w:r>
      <w:r w:rsidR="00D64A19" w:rsidRPr="00D64A19">
        <w:rPr>
          <w:rFonts w:ascii="Cambria" w:hAnsi="Cambria" w:cs="Times New Roman"/>
          <w:color w:val="000000"/>
          <w:vertAlign w:val="superscript"/>
        </w:rPr>
        <w:t>1</w:t>
      </w:r>
      <w:r w:rsidR="00F25932">
        <w:rPr>
          <w:rFonts w:ascii="Cambria" w:hAnsi="Cambria" w:cs="Times New Roman"/>
          <w:bCs/>
          <w:color w:val="000000"/>
          <w:szCs w:val="20"/>
        </w:rPr>
        <w:t xml:space="preserve">. </w:t>
      </w:r>
    </w:p>
    <w:p w14:paraId="5D464819" w14:textId="77777777" w:rsidR="00F25932" w:rsidRDefault="00F25932" w:rsidP="00626E7E">
      <w:pPr>
        <w:spacing w:after="0" w:line="240" w:lineRule="auto"/>
        <w:jc w:val="both"/>
        <w:rPr>
          <w:rFonts w:ascii="Cambria" w:hAnsi="Cambria" w:cs="Times New Roman"/>
          <w:bCs/>
          <w:color w:val="000000"/>
          <w:szCs w:val="20"/>
        </w:rPr>
      </w:pPr>
    </w:p>
    <w:p w14:paraId="6C48C138" w14:textId="55588F4E" w:rsidR="00F25932" w:rsidRDefault="00F25932"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Year-to-date, the</w:t>
      </w:r>
      <w:r w:rsidR="000B77E8">
        <w:rPr>
          <w:rFonts w:ascii="Cambria" w:hAnsi="Cambria" w:cs="Times New Roman"/>
          <w:bCs/>
          <w:color w:val="000000"/>
          <w:szCs w:val="20"/>
        </w:rPr>
        <w:t xml:space="preserve"> S&amp;P 500 is down </w:t>
      </w:r>
      <w:r w:rsidR="00187C07">
        <w:rPr>
          <w:rFonts w:ascii="Cambria" w:hAnsi="Cambria" w:cs="Times New Roman"/>
          <w:bCs/>
          <w:color w:val="000000"/>
          <w:szCs w:val="20"/>
        </w:rPr>
        <w:t>9.8</w:t>
      </w:r>
      <w:r w:rsidR="000B77E8">
        <w:rPr>
          <w:rFonts w:ascii="Cambria" w:hAnsi="Cambria" w:cs="Times New Roman"/>
          <w:bCs/>
          <w:color w:val="000000"/>
          <w:szCs w:val="20"/>
        </w:rPr>
        <w:t xml:space="preserve">%, whereas the </w:t>
      </w:r>
      <w:r>
        <w:rPr>
          <w:rFonts w:ascii="Cambria" w:hAnsi="Cambria" w:cs="Times New Roman"/>
          <w:bCs/>
          <w:color w:val="000000"/>
          <w:szCs w:val="20"/>
        </w:rPr>
        <w:t xml:space="preserve">equal-weight </w:t>
      </w:r>
      <w:r w:rsidR="000B77E8">
        <w:rPr>
          <w:rFonts w:ascii="Cambria" w:hAnsi="Cambria" w:cs="Times New Roman"/>
          <w:bCs/>
          <w:color w:val="000000"/>
          <w:szCs w:val="20"/>
        </w:rPr>
        <w:t xml:space="preserve">S&amp;P 500 </w:t>
      </w:r>
      <w:r w:rsidR="00187C07">
        <w:rPr>
          <w:rFonts w:ascii="Cambria" w:hAnsi="Cambria" w:cs="Times New Roman"/>
          <w:bCs/>
          <w:color w:val="000000"/>
          <w:szCs w:val="20"/>
        </w:rPr>
        <w:t xml:space="preserve">index ETF (RSP) is down </w:t>
      </w:r>
      <w:r>
        <w:rPr>
          <w:rFonts w:ascii="Cambria" w:hAnsi="Cambria" w:cs="Times New Roman"/>
          <w:bCs/>
          <w:color w:val="000000"/>
          <w:szCs w:val="20"/>
        </w:rPr>
        <w:t>18</w:t>
      </w:r>
      <w:r w:rsidR="00187C07">
        <w:rPr>
          <w:rFonts w:ascii="Cambria" w:hAnsi="Cambria" w:cs="Times New Roman"/>
          <w:bCs/>
          <w:color w:val="000000"/>
          <w:szCs w:val="20"/>
        </w:rPr>
        <w:t>.2</w:t>
      </w:r>
      <w:r>
        <w:rPr>
          <w:rFonts w:ascii="Cambria" w:hAnsi="Cambria" w:cs="Times New Roman"/>
          <w:bCs/>
          <w:color w:val="000000"/>
          <w:szCs w:val="20"/>
        </w:rPr>
        <w:t xml:space="preserve">%. </w:t>
      </w:r>
      <w:r w:rsidR="000B77E8">
        <w:rPr>
          <w:rFonts w:ascii="Cambria" w:hAnsi="Cambria" w:cs="Times New Roman"/>
          <w:bCs/>
          <w:color w:val="000000"/>
          <w:szCs w:val="20"/>
        </w:rPr>
        <w:t xml:space="preserve">So the average company is doing much worse than the </w:t>
      </w:r>
      <w:r w:rsidR="003A4913">
        <w:rPr>
          <w:rFonts w:ascii="Cambria" w:hAnsi="Cambria" w:cs="Times New Roman"/>
          <w:bCs/>
          <w:color w:val="000000"/>
          <w:szCs w:val="20"/>
        </w:rPr>
        <w:t xml:space="preserve">overall </w:t>
      </w:r>
      <w:r w:rsidR="000B77E8">
        <w:rPr>
          <w:rFonts w:ascii="Cambria" w:hAnsi="Cambria" w:cs="Times New Roman"/>
          <w:bCs/>
          <w:color w:val="000000"/>
          <w:szCs w:val="20"/>
        </w:rPr>
        <w:t>index. Part of that</w:t>
      </w:r>
      <w:r w:rsidR="002B496E">
        <w:rPr>
          <w:rFonts w:ascii="Cambria" w:hAnsi="Cambria" w:cs="Times New Roman"/>
          <w:bCs/>
          <w:color w:val="000000"/>
          <w:szCs w:val="20"/>
        </w:rPr>
        <w:t xml:space="preserve"> difference</w:t>
      </w:r>
      <w:r w:rsidR="000B77E8">
        <w:rPr>
          <w:rFonts w:ascii="Cambria" w:hAnsi="Cambria" w:cs="Times New Roman"/>
          <w:bCs/>
          <w:color w:val="000000"/>
          <w:szCs w:val="20"/>
        </w:rPr>
        <w:t xml:space="preserve"> i</w:t>
      </w:r>
      <w:r w:rsidR="00A1433C">
        <w:rPr>
          <w:rFonts w:ascii="Cambria" w:hAnsi="Cambria" w:cs="Times New Roman"/>
          <w:bCs/>
          <w:color w:val="000000"/>
          <w:szCs w:val="20"/>
        </w:rPr>
        <w:t xml:space="preserve">s because smaller companies are, in general, </w:t>
      </w:r>
      <w:r w:rsidR="000B77E8">
        <w:rPr>
          <w:rFonts w:ascii="Cambria" w:hAnsi="Cambria" w:cs="Times New Roman"/>
          <w:bCs/>
          <w:color w:val="000000"/>
          <w:szCs w:val="20"/>
        </w:rPr>
        <w:t xml:space="preserve">underperforming larger companies. </w:t>
      </w:r>
      <w:r w:rsidR="00187C07">
        <w:rPr>
          <w:rFonts w:ascii="Cambria" w:hAnsi="Cambria" w:cs="Times New Roman"/>
          <w:bCs/>
          <w:color w:val="000000"/>
          <w:szCs w:val="20"/>
        </w:rPr>
        <w:t>IWM is an ETF that tracks the Russell 2000,</w:t>
      </w:r>
      <w:r w:rsidR="000B77E8">
        <w:rPr>
          <w:rFonts w:ascii="Cambria" w:hAnsi="Cambria" w:cs="Times New Roman"/>
          <w:bCs/>
          <w:color w:val="000000"/>
          <w:szCs w:val="20"/>
        </w:rPr>
        <w:t xml:space="preserve"> a</w:t>
      </w:r>
      <w:r w:rsidR="00187C07">
        <w:rPr>
          <w:rFonts w:ascii="Cambria" w:hAnsi="Cambria" w:cs="Times New Roman"/>
          <w:bCs/>
          <w:color w:val="000000"/>
          <w:szCs w:val="20"/>
        </w:rPr>
        <w:t xml:space="preserve">n index of small companies. It </w:t>
      </w:r>
      <w:r w:rsidR="000B77E8">
        <w:rPr>
          <w:rFonts w:ascii="Cambria" w:hAnsi="Cambria" w:cs="Times New Roman"/>
          <w:bCs/>
          <w:color w:val="000000"/>
          <w:szCs w:val="20"/>
        </w:rPr>
        <w:t xml:space="preserve">is down over 21% year-to-date. </w:t>
      </w:r>
    </w:p>
    <w:p w14:paraId="79E9FCCA" w14:textId="2093C8BF" w:rsidR="004F0DB7" w:rsidRDefault="004F0DB7" w:rsidP="00626E7E">
      <w:pPr>
        <w:spacing w:after="0" w:line="240" w:lineRule="auto"/>
        <w:jc w:val="both"/>
        <w:rPr>
          <w:rFonts w:ascii="Cambria" w:hAnsi="Cambria" w:cs="Times New Roman"/>
          <w:bCs/>
          <w:color w:val="000000"/>
          <w:szCs w:val="20"/>
        </w:rPr>
      </w:pPr>
    </w:p>
    <w:p w14:paraId="6089087F" w14:textId="2FFCDAE8" w:rsidR="004F0DB7" w:rsidRDefault="00BD3AC5" w:rsidP="004F0DB7">
      <w:pPr>
        <w:spacing w:after="0" w:line="240" w:lineRule="auto"/>
        <w:jc w:val="center"/>
        <w:rPr>
          <w:rFonts w:ascii="Cambria" w:hAnsi="Cambria" w:cs="Times New Roman"/>
          <w:bCs/>
          <w:color w:val="000000"/>
          <w:szCs w:val="20"/>
        </w:rPr>
      </w:pPr>
      <w:r>
        <w:rPr>
          <w:rFonts w:ascii="Cambria" w:hAnsi="Cambria" w:cs="Times New Roman"/>
          <w:bCs/>
          <w:noProof/>
          <w:color w:val="000000"/>
          <w:szCs w:val="20"/>
        </w:rPr>
        <w:drawing>
          <wp:inline distT="0" distB="0" distL="0" distR="0" wp14:anchorId="1266BB71" wp14:editId="65E6B8A9">
            <wp:extent cx="6400800" cy="239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2 at 1.27.14 PM.png"/>
                    <pic:cNvPicPr/>
                  </pic:nvPicPr>
                  <pic:blipFill>
                    <a:blip r:embed="rId9">
                      <a:extLst>
                        <a:ext uri="{28A0092B-C50C-407E-A947-70E740481C1C}">
                          <a14:useLocalDpi xmlns:a14="http://schemas.microsoft.com/office/drawing/2010/main" val="0"/>
                        </a:ext>
                      </a:extLst>
                    </a:blip>
                    <a:stretch>
                      <a:fillRect/>
                    </a:stretch>
                  </pic:blipFill>
                  <pic:spPr>
                    <a:xfrm>
                      <a:off x="0" y="0"/>
                      <a:ext cx="6403189" cy="2396749"/>
                    </a:xfrm>
                    <a:prstGeom prst="rect">
                      <a:avLst/>
                    </a:prstGeom>
                  </pic:spPr>
                </pic:pic>
              </a:graphicData>
            </a:graphic>
          </wp:inline>
        </w:drawing>
      </w:r>
    </w:p>
    <w:p w14:paraId="6A2EFB33" w14:textId="2767C5DF" w:rsidR="00BD3AC5" w:rsidRPr="004647BE" w:rsidRDefault="00BD3AC5" w:rsidP="000B77E8">
      <w:pPr>
        <w:spacing w:after="0" w:line="240" w:lineRule="auto"/>
        <w:ind w:left="7920" w:firstLine="720"/>
        <w:rPr>
          <w:rFonts w:ascii="Cambria" w:hAnsi="Cambria" w:cs="Times New Roman"/>
          <w:bCs/>
          <w:i/>
          <w:color w:val="000000"/>
          <w:szCs w:val="20"/>
        </w:rPr>
      </w:pPr>
      <w:r w:rsidRPr="004647BE">
        <w:rPr>
          <w:rFonts w:ascii="Cambria" w:hAnsi="Cambria" w:cs="Times New Roman"/>
          <w:bCs/>
          <w:i/>
          <w:color w:val="000000"/>
          <w:szCs w:val="20"/>
        </w:rPr>
        <w:t xml:space="preserve">Source: </w:t>
      </w:r>
      <w:proofErr w:type="spellStart"/>
      <w:r w:rsidRPr="004647BE">
        <w:rPr>
          <w:rFonts w:ascii="Cambria" w:hAnsi="Cambria" w:cs="Times New Roman"/>
          <w:bCs/>
          <w:i/>
          <w:color w:val="000000"/>
          <w:szCs w:val="20"/>
        </w:rPr>
        <w:t>Koyfin</w:t>
      </w:r>
      <w:proofErr w:type="spellEnd"/>
    </w:p>
    <w:p w14:paraId="314D4194" w14:textId="77777777" w:rsidR="004F0DB7" w:rsidRDefault="004F0DB7" w:rsidP="004F0DB7">
      <w:pPr>
        <w:spacing w:after="0" w:line="240" w:lineRule="auto"/>
        <w:jc w:val="center"/>
        <w:rPr>
          <w:rFonts w:ascii="Cambria" w:hAnsi="Cambria" w:cs="Times New Roman"/>
          <w:bCs/>
          <w:color w:val="000000"/>
          <w:szCs w:val="20"/>
        </w:rPr>
      </w:pPr>
    </w:p>
    <w:p w14:paraId="13C3F6BD" w14:textId="56A60B18" w:rsidR="00BB3E13" w:rsidRDefault="00A1433C"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If</w:t>
      </w:r>
      <w:r w:rsidR="004647BE">
        <w:rPr>
          <w:rFonts w:ascii="Cambria" w:hAnsi="Cambria" w:cs="Times New Roman"/>
          <w:bCs/>
          <w:color w:val="000000"/>
          <w:szCs w:val="20"/>
        </w:rPr>
        <w:t xml:space="preserve"> </w:t>
      </w:r>
      <w:r w:rsidR="00643DF0">
        <w:rPr>
          <w:rFonts w:ascii="Cambria" w:hAnsi="Cambria" w:cs="Times New Roman"/>
          <w:bCs/>
          <w:color w:val="000000"/>
          <w:szCs w:val="20"/>
        </w:rPr>
        <w:t xml:space="preserve">you </w:t>
      </w:r>
      <w:r w:rsidR="004647BE">
        <w:rPr>
          <w:rFonts w:ascii="Cambria" w:hAnsi="Cambria" w:cs="Times New Roman"/>
          <w:bCs/>
          <w:color w:val="000000"/>
          <w:szCs w:val="20"/>
        </w:rPr>
        <w:t>look at some of the smaller companies in the S&amp;P 500 index, you start to see some of the casualties of</w:t>
      </w:r>
      <w:r w:rsidR="00310540">
        <w:rPr>
          <w:rFonts w:ascii="Cambria" w:hAnsi="Cambria" w:cs="Times New Roman"/>
          <w:bCs/>
          <w:color w:val="000000"/>
          <w:szCs w:val="20"/>
        </w:rPr>
        <w:t xml:space="preserve"> the recent crisis. Cruise line</w:t>
      </w:r>
      <w:r w:rsidR="004647BE">
        <w:rPr>
          <w:rFonts w:ascii="Cambria" w:hAnsi="Cambria" w:cs="Times New Roman"/>
          <w:bCs/>
          <w:color w:val="000000"/>
          <w:szCs w:val="20"/>
        </w:rPr>
        <w:t xml:space="preserve">, restaurant, </w:t>
      </w:r>
      <w:r w:rsidR="00310540">
        <w:rPr>
          <w:rFonts w:ascii="Cambria" w:hAnsi="Cambria" w:cs="Times New Roman"/>
          <w:bCs/>
          <w:color w:val="000000"/>
          <w:szCs w:val="20"/>
        </w:rPr>
        <w:t>&amp; energy industries are all well represented in</w:t>
      </w:r>
      <w:r w:rsidR="004647BE">
        <w:rPr>
          <w:rFonts w:ascii="Cambria" w:hAnsi="Cambria" w:cs="Times New Roman"/>
          <w:bCs/>
          <w:color w:val="000000"/>
          <w:szCs w:val="20"/>
        </w:rPr>
        <w:t xml:space="preserve"> the </w:t>
      </w:r>
      <w:r w:rsidR="006D73A9">
        <w:rPr>
          <w:rFonts w:ascii="Cambria" w:hAnsi="Cambria" w:cs="Times New Roman"/>
          <w:bCs/>
          <w:color w:val="000000"/>
          <w:szCs w:val="20"/>
        </w:rPr>
        <w:t>bottom part</w:t>
      </w:r>
      <w:r w:rsidR="004647BE">
        <w:rPr>
          <w:rFonts w:ascii="Cambria" w:hAnsi="Cambria" w:cs="Times New Roman"/>
          <w:bCs/>
          <w:color w:val="000000"/>
          <w:szCs w:val="20"/>
        </w:rPr>
        <w:t xml:space="preserve"> of the </w:t>
      </w:r>
      <w:r w:rsidR="006D73A9">
        <w:rPr>
          <w:rFonts w:ascii="Cambria" w:hAnsi="Cambria" w:cs="Times New Roman"/>
          <w:bCs/>
          <w:color w:val="000000"/>
          <w:szCs w:val="20"/>
        </w:rPr>
        <w:t>index</w:t>
      </w:r>
      <w:r w:rsidR="00310540">
        <w:rPr>
          <w:rFonts w:ascii="Cambria" w:hAnsi="Cambria" w:cs="Times New Roman"/>
          <w:bCs/>
          <w:color w:val="000000"/>
          <w:szCs w:val="20"/>
        </w:rPr>
        <w:t>,</w:t>
      </w:r>
      <w:r w:rsidR="004647BE">
        <w:rPr>
          <w:rFonts w:ascii="Cambria" w:hAnsi="Cambria" w:cs="Times New Roman"/>
          <w:bCs/>
          <w:color w:val="000000"/>
          <w:szCs w:val="20"/>
        </w:rPr>
        <w:t xml:space="preserve"> and in most cases the</w:t>
      </w:r>
      <w:r w:rsidR="00310540">
        <w:rPr>
          <w:rFonts w:ascii="Cambria" w:hAnsi="Cambria" w:cs="Times New Roman"/>
          <w:bCs/>
          <w:color w:val="000000"/>
          <w:szCs w:val="20"/>
        </w:rPr>
        <w:t xml:space="preserve">ir stocks have been obliterated. Compare that to the big 5 technology stocks, which have crawled all the way back to be within 5% of all-time highs. </w:t>
      </w:r>
    </w:p>
    <w:p w14:paraId="3F9704F7" w14:textId="77777777" w:rsidR="004647BE" w:rsidRDefault="004647BE" w:rsidP="00626E7E">
      <w:pPr>
        <w:spacing w:after="0" w:line="240" w:lineRule="auto"/>
        <w:jc w:val="both"/>
        <w:rPr>
          <w:rFonts w:ascii="Cambria" w:hAnsi="Cambria" w:cs="Times New Roman"/>
          <w:bCs/>
          <w:color w:val="000000"/>
          <w:szCs w:val="20"/>
        </w:rPr>
      </w:pPr>
    </w:p>
    <w:p w14:paraId="1FA65D09" w14:textId="5AD89E79" w:rsidR="004647BE" w:rsidRDefault="004647BE"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It might seem like this is a pervasive </w:t>
      </w:r>
      <w:r w:rsidR="002B496E">
        <w:rPr>
          <w:rFonts w:ascii="Cambria" w:hAnsi="Cambria" w:cs="Times New Roman"/>
          <w:bCs/>
          <w:color w:val="000000"/>
          <w:szCs w:val="20"/>
        </w:rPr>
        <w:t xml:space="preserve">long-term </w:t>
      </w:r>
      <w:r>
        <w:rPr>
          <w:rFonts w:ascii="Cambria" w:hAnsi="Cambria" w:cs="Times New Roman"/>
          <w:bCs/>
          <w:color w:val="000000"/>
          <w:szCs w:val="20"/>
        </w:rPr>
        <w:t xml:space="preserve">trend for the big companies to get bigger, but the trend has been compounded amidst this most recent market rout. </w:t>
      </w:r>
      <w:r w:rsidR="002B496E">
        <w:rPr>
          <w:rFonts w:ascii="Cambria" w:hAnsi="Cambria" w:cs="Times New Roman"/>
          <w:bCs/>
          <w:color w:val="000000"/>
          <w:szCs w:val="20"/>
        </w:rPr>
        <w:t>T</w:t>
      </w:r>
      <w:r w:rsidR="00310540">
        <w:rPr>
          <w:rFonts w:ascii="Cambria" w:hAnsi="Cambria" w:cs="Times New Roman"/>
          <w:bCs/>
          <w:color w:val="000000"/>
          <w:szCs w:val="20"/>
        </w:rPr>
        <w:t xml:space="preserve">hat same </w:t>
      </w:r>
      <w:r>
        <w:rPr>
          <w:rFonts w:ascii="Cambria" w:hAnsi="Cambria" w:cs="Times New Roman"/>
          <w:bCs/>
          <w:color w:val="000000"/>
          <w:szCs w:val="20"/>
        </w:rPr>
        <w:t xml:space="preserve">equal-weighted S&amp;P 500 index </w:t>
      </w:r>
      <w:r w:rsidR="00D74E4B">
        <w:rPr>
          <w:rFonts w:ascii="Cambria" w:hAnsi="Cambria" w:cs="Times New Roman"/>
          <w:bCs/>
          <w:color w:val="000000"/>
          <w:szCs w:val="20"/>
        </w:rPr>
        <w:t xml:space="preserve">has </w:t>
      </w:r>
      <w:r w:rsidR="00A1433C">
        <w:rPr>
          <w:rFonts w:ascii="Cambria" w:hAnsi="Cambria" w:cs="Times New Roman"/>
          <w:bCs/>
          <w:color w:val="000000"/>
          <w:szCs w:val="20"/>
        </w:rPr>
        <w:lastRenderedPageBreak/>
        <w:t xml:space="preserve">actually </w:t>
      </w:r>
      <w:r w:rsidR="00D74E4B">
        <w:rPr>
          <w:rFonts w:ascii="Cambria" w:hAnsi="Cambria" w:cs="Times New Roman"/>
          <w:bCs/>
          <w:color w:val="000000"/>
          <w:szCs w:val="20"/>
        </w:rPr>
        <w:t xml:space="preserve">outperformed the S&amp;P 500 index </w:t>
      </w:r>
      <w:r>
        <w:rPr>
          <w:rFonts w:ascii="Cambria" w:hAnsi="Cambria" w:cs="Times New Roman"/>
          <w:bCs/>
          <w:color w:val="000000"/>
          <w:szCs w:val="20"/>
        </w:rPr>
        <w:t>by a</w:t>
      </w:r>
      <w:r w:rsidR="00D74E4B">
        <w:rPr>
          <w:rFonts w:ascii="Cambria" w:hAnsi="Cambria" w:cs="Times New Roman"/>
          <w:bCs/>
          <w:color w:val="000000"/>
          <w:szCs w:val="20"/>
        </w:rPr>
        <w:t>bout 7% over the past ten years, inclusive of this most recent period of underperformance</w:t>
      </w:r>
      <w:r>
        <w:rPr>
          <w:rFonts w:ascii="Cambria" w:hAnsi="Cambria" w:cs="Times New Roman"/>
          <w:bCs/>
          <w:color w:val="000000"/>
          <w:szCs w:val="20"/>
        </w:rPr>
        <w:t xml:space="preserve">. Small caps </w:t>
      </w:r>
      <w:r w:rsidR="00D74E4B">
        <w:rPr>
          <w:rFonts w:ascii="Cambria" w:hAnsi="Cambria" w:cs="Times New Roman"/>
          <w:bCs/>
          <w:color w:val="000000"/>
          <w:szCs w:val="20"/>
        </w:rPr>
        <w:t xml:space="preserve">(Russell 2000) </w:t>
      </w:r>
      <w:r>
        <w:rPr>
          <w:rFonts w:ascii="Cambria" w:hAnsi="Cambria" w:cs="Times New Roman"/>
          <w:bCs/>
          <w:color w:val="000000"/>
          <w:szCs w:val="20"/>
        </w:rPr>
        <w:t>still trail</w:t>
      </w:r>
      <w:r w:rsidR="00D74E4B">
        <w:rPr>
          <w:rFonts w:ascii="Cambria" w:hAnsi="Cambria" w:cs="Times New Roman"/>
          <w:bCs/>
          <w:color w:val="000000"/>
          <w:szCs w:val="20"/>
        </w:rPr>
        <w:t xml:space="preserve"> large caps (S&amp;P 500) </w:t>
      </w:r>
      <w:r w:rsidR="00310540">
        <w:rPr>
          <w:rFonts w:ascii="Cambria" w:hAnsi="Cambria" w:cs="Times New Roman"/>
          <w:bCs/>
          <w:color w:val="000000"/>
          <w:szCs w:val="20"/>
        </w:rPr>
        <w:t xml:space="preserve">marginally, but that </w:t>
      </w:r>
      <w:r>
        <w:rPr>
          <w:rFonts w:ascii="Cambria" w:hAnsi="Cambria" w:cs="Times New Roman"/>
          <w:bCs/>
          <w:color w:val="000000"/>
          <w:szCs w:val="20"/>
        </w:rPr>
        <w:t xml:space="preserve">dispersion has </w:t>
      </w:r>
      <w:r w:rsidR="007E309F">
        <w:rPr>
          <w:rFonts w:ascii="Cambria" w:hAnsi="Cambria" w:cs="Times New Roman"/>
          <w:bCs/>
          <w:color w:val="000000"/>
          <w:szCs w:val="20"/>
        </w:rPr>
        <w:t xml:space="preserve">only come from </w:t>
      </w:r>
      <w:r w:rsidR="00310540">
        <w:rPr>
          <w:rFonts w:ascii="Cambria" w:hAnsi="Cambria" w:cs="Times New Roman"/>
          <w:bCs/>
          <w:color w:val="000000"/>
          <w:szCs w:val="20"/>
        </w:rPr>
        <w:t>underperformance over</w:t>
      </w:r>
      <w:r>
        <w:rPr>
          <w:rFonts w:ascii="Cambria" w:hAnsi="Cambria" w:cs="Times New Roman"/>
          <w:bCs/>
          <w:color w:val="000000"/>
          <w:szCs w:val="20"/>
        </w:rPr>
        <w:t xml:space="preserve"> the last two years.</w:t>
      </w:r>
      <w:r w:rsidR="00A1433C">
        <w:rPr>
          <w:rFonts w:ascii="Cambria" w:hAnsi="Cambria" w:cs="Times New Roman"/>
          <w:bCs/>
          <w:color w:val="000000"/>
          <w:szCs w:val="20"/>
        </w:rPr>
        <w:t xml:space="preserve"> </w:t>
      </w:r>
    </w:p>
    <w:p w14:paraId="662CB5E8" w14:textId="77777777" w:rsidR="004647BE" w:rsidRDefault="004647BE" w:rsidP="00626E7E">
      <w:pPr>
        <w:spacing w:after="0" w:line="240" w:lineRule="auto"/>
        <w:jc w:val="both"/>
        <w:rPr>
          <w:rFonts w:ascii="Cambria" w:hAnsi="Cambria" w:cs="Times New Roman"/>
          <w:bCs/>
          <w:color w:val="000000"/>
          <w:szCs w:val="20"/>
        </w:rPr>
      </w:pPr>
    </w:p>
    <w:p w14:paraId="7018D279" w14:textId="1696ADDB" w:rsidR="004647BE" w:rsidRDefault="004647BE" w:rsidP="004647BE">
      <w:pPr>
        <w:spacing w:after="0" w:line="240" w:lineRule="auto"/>
        <w:jc w:val="center"/>
        <w:rPr>
          <w:rFonts w:ascii="Cambria" w:hAnsi="Cambria" w:cs="Times New Roman"/>
          <w:bCs/>
          <w:color w:val="000000"/>
          <w:szCs w:val="20"/>
        </w:rPr>
      </w:pPr>
      <w:r>
        <w:rPr>
          <w:rFonts w:ascii="Cambria" w:hAnsi="Cambria" w:cs="Times New Roman"/>
          <w:bCs/>
          <w:noProof/>
          <w:color w:val="000000"/>
          <w:szCs w:val="20"/>
        </w:rPr>
        <w:drawing>
          <wp:inline distT="0" distB="0" distL="0" distR="0" wp14:anchorId="2D987724" wp14:editId="6A280C2B">
            <wp:extent cx="6396567" cy="241330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2 at 1.26.52 PM.png"/>
                    <pic:cNvPicPr/>
                  </pic:nvPicPr>
                  <pic:blipFill>
                    <a:blip r:embed="rId10">
                      <a:extLst>
                        <a:ext uri="{28A0092B-C50C-407E-A947-70E740481C1C}">
                          <a14:useLocalDpi xmlns:a14="http://schemas.microsoft.com/office/drawing/2010/main" val="0"/>
                        </a:ext>
                      </a:extLst>
                    </a:blip>
                    <a:stretch>
                      <a:fillRect/>
                    </a:stretch>
                  </pic:blipFill>
                  <pic:spPr>
                    <a:xfrm>
                      <a:off x="0" y="0"/>
                      <a:ext cx="6396877" cy="2413425"/>
                    </a:xfrm>
                    <a:prstGeom prst="rect">
                      <a:avLst/>
                    </a:prstGeom>
                  </pic:spPr>
                </pic:pic>
              </a:graphicData>
            </a:graphic>
          </wp:inline>
        </w:drawing>
      </w:r>
    </w:p>
    <w:p w14:paraId="6CE3B225" w14:textId="77777777" w:rsidR="004647BE" w:rsidRPr="004647BE" w:rsidRDefault="004647BE" w:rsidP="004647BE">
      <w:pPr>
        <w:spacing w:after="0" w:line="240" w:lineRule="auto"/>
        <w:ind w:left="7920" w:firstLine="720"/>
        <w:rPr>
          <w:rFonts w:ascii="Cambria" w:hAnsi="Cambria" w:cs="Times New Roman"/>
          <w:bCs/>
          <w:i/>
          <w:color w:val="000000"/>
          <w:szCs w:val="20"/>
        </w:rPr>
      </w:pPr>
      <w:r w:rsidRPr="004647BE">
        <w:rPr>
          <w:rFonts w:ascii="Cambria" w:hAnsi="Cambria" w:cs="Times New Roman"/>
          <w:bCs/>
          <w:i/>
          <w:color w:val="000000"/>
          <w:szCs w:val="20"/>
        </w:rPr>
        <w:t xml:space="preserve">Source: </w:t>
      </w:r>
      <w:proofErr w:type="spellStart"/>
      <w:r w:rsidRPr="004647BE">
        <w:rPr>
          <w:rFonts w:ascii="Cambria" w:hAnsi="Cambria" w:cs="Times New Roman"/>
          <w:bCs/>
          <w:i/>
          <w:color w:val="000000"/>
          <w:szCs w:val="20"/>
        </w:rPr>
        <w:t>Koyfin</w:t>
      </w:r>
      <w:proofErr w:type="spellEnd"/>
    </w:p>
    <w:p w14:paraId="2D03265E" w14:textId="77777777" w:rsidR="004647BE" w:rsidRDefault="004647BE" w:rsidP="004647BE">
      <w:pPr>
        <w:spacing w:after="0" w:line="240" w:lineRule="auto"/>
        <w:jc w:val="center"/>
        <w:rPr>
          <w:rFonts w:ascii="Cambria" w:hAnsi="Cambria" w:cs="Times New Roman"/>
          <w:bCs/>
          <w:color w:val="000000"/>
          <w:szCs w:val="20"/>
        </w:rPr>
      </w:pPr>
    </w:p>
    <w:p w14:paraId="0F7F35B5" w14:textId="182155ED" w:rsidR="00A1433C" w:rsidRDefault="00A1433C" w:rsidP="00A1433C">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So, although the index’s performance is </w:t>
      </w:r>
      <w:r w:rsidR="00643DF0">
        <w:rPr>
          <w:rFonts w:ascii="Cambria" w:hAnsi="Cambria" w:cs="Times New Roman"/>
          <w:bCs/>
          <w:color w:val="000000"/>
          <w:szCs w:val="20"/>
        </w:rPr>
        <w:t xml:space="preserve">often </w:t>
      </w:r>
      <w:r>
        <w:rPr>
          <w:rFonts w:ascii="Cambria" w:hAnsi="Cambria" w:cs="Times New Roman"/>
          <w:bCs/>
          <w:color w:val="000000"/>
          <w:szCs w:val="20"/>
        </w:rPr>
        <w:t>close to the performance of the average company within the index</w:t>
      </w:r>
      <w:r w:rsidR="00643DF0">
        <w:rPr>
          <w:rFonts w:ascii="Cambria" w:hAnsi="Cambria" w:cs="Times New Roman"/>
          <w:bCs/>
          <w:color w:val="000000"/>
          <w:szCs w:val="20"/>
        </w:rPr>
        <w:t xml:space="preserve"> over the long-term</w:t>
      </w:r>
      <w:r>
        <w:rPr>
          <w:rFonts w:ascii="Cambria" w:hAnsi="Cambria" w:cs="Times New Roman"/>
          <w:bCs/>
          <w:color w:val="000000"/>
          <w:szCs w:val="20"/>
        </w:rPr>
        <w:t xml:space="preserve">, that is not the case this year. </w:t>
      </w:r>
    </w:p>
    <w:p w14:paraId="1E3C2457" w14:textId="77777777" w:rsidR="00A1433C" w:rsidRDefault="00A1433C" w:rsidP="00626E7E">
      <w:pPr>
        <w:spacing w:after="0" w:line="240" w:lineRule="auto"/>
        <w:jc w:val="both"/>
        <w:rPr>
          <w:rFonts w:ascii="Cambria" w:hAnsi="Cambria" w:cs="Times New Roman"/>
          <w:bCs/>
          <w:color w:val="000000"/>
          <w:szCs w:val="20"/>
        </w:rPr>
      </w:pPr>
    </w:p>
    <w:p w14:paraId="590F0B6D" w14:textId="1FB281CA" w:rsidR="00AF23B3" w:rsidRDefault="00310540"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As you observe the h</w:t>
      </w:r>
      <w:r w:rsidR="00B069B9">
        <w:rPr>
          <w:rFonts w:ascii="Cambria" w:hAnsi="Cambria" w:cs="Times New Roman"/>
          <w:bCs/>
          <w:color w:val="000000"/>
          <w:szCs w:val="20"/>
        </w:rPr>
        <w:t>istoric level of job losses and economic fallout, it can be confusing to watch the market rally in</w:t>
      </w:r>
      <w:r w:rsidR="006D73A9">
        <w:rPr>
          <w:rFonts w:ascii="Cambria" w:hAnsi="Cambria" w:cs="Times New Roman"/>
          <w:bCs/>
          <w:color w:val="000000"/>
          <w:szCs w:val="20"/>
        </w:rPr>
        <w:t xml:space="preserve"> the face of all this bad news; however, you must factor </w:t>
      </w:r>
      <w:r w:rsidR="00AF23B3">
        <w:rPr>
          <w:rFonts w:ascii="Cambria" w:hAnsi="Cambria" w:cs="Times New Roman"/>
          <w:bCs/>
          <w:color w:val="000000"/>
          <w:szCs w:val="20"/>
        </w:rPr>
        <w:t>in a few things:</w:t>
      </w:r>
    </w:p>
    <w:p w14:paraId="07FC20B7" w14:textId="77777777" w:rsidR="00AF23B3" w:rsidRDefault="00AF23B3" w:rsidP="00626E7E">
      <w:pPr>
        <w:spacing w:after="0" w:line="240" w:lineRule="auto"/>
        <w:jc w:val="both"/>
        <w:rPr>
          <w:rFonts w:ascii="Cambria" w:hAnsi="Cambria" w:cs="Times New Roman"/>
          <w:bCs/>
          <w:color w:val="000000"/>
          <w:szCs w:val="20"/>
        </w:rPr>
      </w:pPr>
    </w:p>
    <w:p w14:paraId="26187347" w14:textId="24C01D03" w:rsidR="00A1433C" w:rsidRPr="00643DF0" w:rsidRDefault="00A1433C" w:rsidP="00643DF0">
      <w:pPr>
        <w:pStyle w:val="ListParagraph"/>
        <w:numPr>
          <w:ilvl w:val="0"/>
          <w:numId w:val="48"/>
        </w:numPr>
        <w:spacing w:after="0" w:line="240" w:lineRule="auto"/>
        <w:jc w:val="both"/>
        <w:rPr>
          <w:rFonts w:ascii="Cambria" w:hAnsi="Cambria" w:cs="Times New Roman"/>
          <w:bCs/>
          <w:color w:val="000000"/>
          <w:szCs w:val="20"/>
        </w:rPr>
      </w:pPr>
      <w:r w:rsidRPr="00643DF0">
        <w:rPr>
          <w:rFonts w:ascii="Cambria" w:hAnsi="Cambria" w:cs="Times New Roman"/>
          <w:bCs/>
          <w:color w:val="000000"/>
          <w:szCs w:val="20"/>
        </w:rPr>
        <w:t>The health of the big tech companies propping up the broader market</w:t>
      </w:r>
      <w:r w:rsidR="00660496" w:rsidRPr="00643DF0">
        <w:rPr>
          <w:rFonts w:ascii="Cambria" w:hAnsi="Cambria" w:cs="Times New Roman"/>
          <w:bCs/>
          <w:color w:val="000000"/>
          <w:szCs w:val="20"/>
        </w:rPr>
        <w:t xml:space="preserve"> (as outlined above)</w:t>
      </w:r>
      <w:r w:rsidR="00643DF0" w:rsidRPr="00643DF0">
        <w:rPr>
          <w:rFonts w:ascii="Cambria" w:hAnsi="Cambria" w:cs="Times New Roman"/>
          <w:bCs/>
          <w:color w:val="000000"/>
          <w:szCs w:val="20"/>
        </w:rPr>
        <w:t>.</w:t>
      </w:r>
    </w:p>
    <w:p w14:paraId="6F17B23D" w14:textId="74E8D212" w:rsidR="00AF23B3" w:rsidRPr="00AF23B3" w:rsidRDefault="00AF23B3" w:rsidP="00AF23B3">
      <w:pPr>
        <w:pStyle w:val="ListParagraph"/>
        <w:numPr>
          <w:ilvl w:val="0"/>
          <w:numId w:val="48"/>
        </w:numPr>
        <w:spacing w:after="0" w:line="240" w:lineRule="auto"/>
        <w:jc w:val="both"/>
        <w:rPr>
          <w:rFonts w:ascii="Cambria" w:hAnsi="Cambria" w:cs="Times New Roman"/>
          <w:bCs/>
          <w:color w:val="000000"/>
          <w:szCs w:val="20"/>
        </w:rPr>
      </w:pPr>
      <w:r w:rsidRPr="00AF23B3">
        <w:rPr>
          <w:rFonts w:ascii="Cambria" w:hAnsi="Cambria" w:cs="Times New Roman"/>
          <w:bCs/>
          <w:color w:val="000000"/>
          <w:szCs w:val="20"/>
        </w:rPr>
        <w:t>The market is forward-looking</w:t>
      </w:r>
      <w:r w:rsidR="00643DF0">
        <w:rPr>
          <w:rFonts w:ascii="Cambria" w:hAnsi="Cambria" w:cs="Times New Roman"/>
          <w:bCs/>
          <w:color w:val="000000"/>
          <w:szCs w:val="20"/>
        </w:rPr>
        <w:t xml:space="preserve">. As the saying goes, bear markets end in recessions; recessions don’t end in bear markets. </w:t>
      </w:r>
    </w:p>
    <w:p w14:paraId="0A749829" w14:textId="43447846" w:rsidR="00AF23B3" w:rsidRDefault="00AF23B3" w:rsidP="00626E7E">
      <w:pPr>
        <w:pStyle w:val="ListParagraph"/>
        <w:numPr>
          <w:ilvl w:val="0"/>
          <w:numId w:val="48"/>
        </w:numPr>
        <w:spacing w:after="0" w:line="240" w:lineRule="auto"/>
        <w:jc w:val="both"/>
        <w:rPr>
          <w:rFonts w:ascii="Cambria" w:hAnsi="Cambria" w:cs="Times New Roman"/>
          <w:bCs/>
          <w:color w:val="000000"/>
          <w:szCs w:val="20"/>
        </w:rPr>
      </w:pPr>
      <w:r w:rsidRPr="00AF23B3">
        <w:rPr>
          <w:rFonts w:ascii="Cambria" w:hAnsi="Cambria" w:cs="Times New Roman"/>
          <w:bCs/>
          <w:color w:val="000000"/>
          <w:szCs w:val="20"/>
        </w:rPr>
        <w:t xml:space="preserve">The record amount of stimulus </w:t>
      </w:r>
      <w:r>
        <w:rPr>
          <w:rFonts w:ascii="Cambria" w:hAnsi="Cambria" w:cs="Times New Roman"/>
          <w:bCs/>
          <w:color w:val="000000"/>
          <w:szCs w:val="20"/>
        </w:rPr>
        <w:t>that has been injected into the financial system</w:t>
      </w:r>
      <w:r w:rsidR="00643DF0">
        <w:rPr>
          <w:rFonts w:ascii="Cambria" w:hAnsi="Cambria" w:cs="Times New Roman"/>
          <w:bCs/>
          <w:color w:val="000000"/>
          <w:szCs w:val="20"/>
        </w:rPr>
        <w:t>. This capital has to be allocated somewhere and</w:t>
      </w:r>
      <w:r w:rsidR="007E309F">
        <w:rPr>
          <w:rFonts w:ascii="Cambria" w:hAnsi="Cambria" w:cs="Times New Roman"/>
          <w:bCs/>
          <w:color w:val="000000"/>
          <w:szCs w:val="20"/>
        </w:rPr>
        <w:t>,</w:t>
      </w:r>
      <w:r w:rsidR="00643DF0">
        <w:rPr>
          <w:rFonts w:ascii="Cambria" w:hAnsi="Cambria" w:cs="Times New Roman"/>
          <w:bCs/>
          <w:color w:val="000000"/>
          <w:szCs w:val="20"/>
        </w:rPr>
        <w:t xml:space="preserve"> compared to bon</w:t>
      </w:r>
      <w:bookmarkStart w:id="0" w:name="_GoBack"/>
      <w:bookmarkEnd w:id="0"/>
      <w:r w:rsidR="00643DF0">
        <w:rPr>
          <w:rFonts w:ascii="Cambria" w:hAnsi="Cambria" w:cs="Times New Roman"/>
          <w:bCs/>
          <w:color w:val="000000"/>
          <w:szCs w:val="20"/>
        </w:rPr>
        <w:t xml:space="preserve">ds, the equity risk premium is still attractive. </w:t>
      </w:r>
    </w:p>
    <w:p w14:paraId="0B6C6944" w14:textId="260610A8" w:rsidR="00AF23B3" w:rsidRDefault="00AF23B3" w:rsidP="00626E7E">
      <w:pPr>
        <w:spacing w:after="0" w:line="240" w:lineRule="auto"/>
        <w:jc w:val="both"/>
        <w:rPr>
          <w:rFonts w:ascii="Cambria" w:hAnsi="Cambria" w:cs="Times New Roman"/>
          <w:bCs/>
          <w:color w:val="000000"/>
          <w:szCs w:val="20"/>
        </w:rPr>
      </w:pPr>
      <w:r w:rsidRPr="00AF23B3">
        <w:rPr>
          <w:rFonts w:ascii="Cambria" w:hAnsi="Cambria" w:cs="Times New Roman"/>
          <w:bCs/>
          <w:color w:val="000000"/>
          <w:szCs w:val="20"/>
        </w:rPr>
        <w:t xml:space="preserve"> </w:t>
      </w:r>
    </w:p>
    <w:p w14:paraId="51B9CAE2" w14:textId="19446BEE" w:rsidR="00AF23B3" w:rsidRDefault="00D74E4B"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There are</w:t>
      </w:r>
      <w:r w:rsidR="00AF23B3">
        <w:rPr>
          <w:rFonts w:ascii="Cambria" w:hAnsi="Cambria" w:cs="Times New Roman"/>
          <w:bCs/>
          <w:color w:val="000000"/>
          <w:szCs w:val="20"/>
        </w:rPr>
        <w:t xml:space="preserve"> plenty of obstacles to overcome in the months to come as the economy re-opens, but also don’t assume that there is not plenty of pain being felt in Corporate America today by looking </w:t>
      </w:r>
      <w:r w:rsidR="00643DF0">
        <w:rPr>
          <w:rFonts w:ascii="Cambria" w:hAnsi="Cambria" w:cs="Times New Roman"/>
          <w:bCs/>
          <w:color w:val="000000"/>
          <w:szCs w:val="20"/>
        </w:rPr>
        <w:t>simply</w:t>
      </w:r>
      <w:r w:rsidR="00AF23B3">
        <w:rPr>
          <w:rFonts w:ascii="Cambria" w:hAnsi="Cambria" w:cs="Times New Roman"/>
          <w:bCs/>
          <w:color w:val="000000"/>
          <w:szCs w:val="20"/>
        </w:rPr>
        <w:t xml:space="preserve"> at the</w:t>
      </w:r>
      <w:r w:rsidR="005570CF">
        <w:rPr>
          <w:rFonts w:ascii="Cambria" w:hAnsi="Cambria" w:cs="Times New Roman"/>
          <w:bCs/>
          <w:color w:val="000000"/>
          <w:szCs w:val="20"/>
        </w:rPr>
        <w:t xml:space="preserve"> </w:t>
      </w:r>
      <w:r w:rsidR="00660496">
        <w:rPr>
          <w:rFonts w:ascii="Cambria" w:hAnsi="Cambria" w:cs="Times New Roman"/>
          <w:bCs/>
          <w:color w:val="000000"/>
          <w:szCs w:val="20"/>
        </w:rPr>
        <w:t xml:space="preserve">value of the Dow or </w:t>
      </w:r>
      <w:r w:rsidR="00AF23B3">
        <w:rPr>
          <w:rFonts w:ascii="Cambria" w:hAnsi="Cambria" w:cs="Times New Roman"/>
          <w:bCs/>
          <w:color w:val="000000"/>
          <w:szCs w:val="20"/>
        </w:rPr>
        <w:t xml:space="preserve">S&amp;P 500. The dispersion of winners and losers </w:t>
      </w:r>
      <w:r w:rsidR="005570CF">
        <w:rPr>
          <w:rFonts w:ascii="Cambria" w:hAnsi="Cambria" w:cs="Times New Roman"/>
          <w:bCs/>
          <w:color w:val="000000"/>
          <w:szCs w:val="20"/>
        </w:rPr>
        <w:t>continues to widen</w:t>
      </w:r>
      <w:r w:rsidR="00AF23B3">
        <w:rPr>
          <w:rFonts w:ascii="Cambria" w:hAnsi="Cambria" w:cs="Times New Roman"/>
          <w:bCs/>
          <w:color w:val="000000"/>
          <w:szCs w:val="20"/>
        </w:rPr>
        <w:t xml:space="preserve"> which will create challenges and opportunities for allocating</w:t>
      </w:r>
      <w:r w:rsidR="005570CF">
        <w:rPr>
          <w:rFonts w:ascii="Cambria" w:hAnsi="Cambria" w:cs="Times New Roman"/>
          <w:bCs/>
          <w:color w:val="000000"/>
          <w:szCs w:val="20"/>
        </w:rPr>
        <w:t xml:space="preserve"> capital</w:t>
      </w:r>
      <w:r w:rsidR="00660496">
        <w:rPr>
          <w:rFonts w:ascii="Cambria" w:hAnsi="Cambria" w:cs="Times New Roman"/>
          <w:bCs/>
          <w:color w:val="000000"/>
          <w:szCs w:val="20"/>
        </w:rPr>
        <w:t xml:space="preserve"> in the months ahead, regardless of the shape of the recovery. </w:t>
      </w:r>
    </w:p>
    <w:p w14:paraId="6EB5533F" w14:textId="77777777" w:rsidR="006D73A9" w:rsidRDefault="006D73A9" w:rsidP="00626E7E">
      <w:pPr>
        <w:spacing w:after="0" w:line="240" w:lineRule="auto"/>
        <w:jc w:val="both"/>
        <w:rPr>
          <w:rFonts w:ascii="Cambria" w:hAnsi="Cambria" w:cs="Times New Roman"/>
          <w:bCs/>
          <w:color w:val="000000"/>
          <w:szCs w:val="20"/>
        </w:rPr>
      </w:pPr>
    </w:p>
    <w:p w14:paraId="7EB97B10" w14:textId="77777777" w:rsidR="006D73A9" w:rsidRDefault="006D73A9" w:rsidP="00626E7E">
      <w:pPr>
        <w:spacing w:after="0" w:line="240" w:lineRule="auto"/>
        <w:jc w:val="both"/>
        <w:rPr>
          <w:rFonts w:ascii="Cambria" w:hAnsi="Cambria" w:cs="Times New Roman"/>
          <w:bCs/>
          <w:color w:val="000000"/>
          <w:szCs w:val="20"/>
        </w:rPr>
      </w:pPr>
    </w:p>
    <w:p w14:paraId="4D22F3B8" w14:textId="77777777" w:rsidR="00BB3E13" w:rsidRDefault="00BB3E13" w:rsidP="00626E7E">
      <w:pPr>
        <w:spacing w:after="0" w:line="240" w:lineRule="auto"/>
        <w:jc w:val="both"/>
        <w:rPr>
          <w:rFonts w:ascii="Cambria" w:hAnsi="Cambria" w:cs="Times New Roman"/>
          <w:bCs/>
          <w:color w:val="000000"/>
          <w:szCs w:val="20"/>
        </w:rPr>
      </w:pPr>
    </w:p>
    <w:p w14:paraId="0F26F4EE" w14:textId="4450541F" w:rsidR="00E262B5" w:rsidRPr="00B21103" w:rsidRDefault="00901772" w:rsidP="002F2724">
      <w:pPr>
        <w:spacing w:after="0" w:line="240" w:lineRule="auto"/>
        <w:rPr>
          <w:rFonts w:ascii="Cambria" w:hAnsi="Cambria" w:cs="Times New Roman"/>
          <w:b/>
          <w:bCs/>
          <w:color w:val="000000"/>
          <w:sz w:val="24"/>
          <w:szCs w:val="24"/>
          <w:vertAlign w:val="superscript"/>
        </w:rPr>
      </w:pPr>
      <w:r w:rsidRPr="00B21103">
        <w:rPr>
          <w:rFonts w:ascii="Cambria" w:hAnsi="Cambria" w:cs="Times New Roman"/>
          <w:b/>
          <w:bCs/>
          <w:color w:val="000000"/>
          <w:sz w:val="24"/>
          <w:szCs w:val="24"/>
        </w:rPr>
        <w:t xml:space="preserve">Jack Holmes, CFA® </w:t>
      </w:r>
    </w:p>
    <w:p w14:paraId="697FDB49" w14:textId="1B31600F" w:rsidR="002F2724" w:rsidRDefault="002F2724" w:rsidP="002F2724">
      <w:pPr>
        <w:spacing w:after="0" w:line="240" w:lineRule="auto"/>
        <w:rPr>
          <w:rFonts w:ascii="Cambria" w:hAnsi="Cambria" w:cs="Times New Roman"/>
          <w:b/>
          <w:i/>
          <w:sz w:val="24"/>
          <w:szCs w:val="24"/>
        </w:rPr>
      </w:pPr>
      <w:proofErr w:type="spellStart"/>
      <w:r w:rsidRPr="00B21103">
        <w:rPr>
          <w:rFonts w:ascii="Cambria" w:hAnsi="Cambria" w:cs="Times New Roman"/>
          <w:b/>
          <w:i/>
          <w:sz w:val="24"/>
          <w:szCs w:val="24"/>
        </w:rPr>
        <w:t>WealthPLAN</w:t>
      </w:r>
      <w:proofErr w:type="spellEnd"/>
      <w:r w:rsidRPr="00B21103">
        <w:rPr>
          <w:rFonts w:ascii="Cambria" w:hAnsi="Cambria" w:cs="Times New Roman"/>
          <w:b/>
          <w:bCs/>
          <w:i/>
          <w:color w:val="000000"/>
          <w:sz w:val="24"/>
          <w:szCs w:val="24"/>
          <w:vertAlign w:val="superscript"/>
        </w:rPr>
        <w:t xml:space="preserve"> </w:t>
      </w:r>
      <w:r w:rsidRPr="00B21103">
        <w:rPr>
          <w:rFonts w:ascii="Cambria" w:hAnsi="Cambria" w:cs="Times New Roman"/>
          <w:b/>
          <w:i/>
          <w:sz w:val="24"/>
          <w:szCs w:val="24"/>
        </w:rPr>
        <w:t>Partners</w:t>
      </w:r>
    </w:p>
    <w:p w14:paraId="6DEC1700" w14:textId="6A256841" w:rsidR="00C67D3A" w:rsidRDefault="00C67D3A" w:rsidP="00BF3504">
      <w:pPr>
        <w:jc w:val="both"/>
        <w:rPr>
          <w:rFonts w:ascii="Cambria" w:hAnsi="Cambria" w:cs="Times New Roman"/>
          <w:i/>
          <w:sz w:val="16"/>
        </w:rPr>
      </w:pPr>
    </w:p>
    <w:p w14:paraId="381D64FF" w14:textId="0E711B50" w:rsidR="0096792E" w:rsidRDefault="00AF23B3" w:rsidP="00BF3504">
      <w:pPr>
        <w:jc w:val="both"/>
        <w:rPr>
          <w:rFonts w:ascii="Cambria" w:hAnsi="Cambria" w:cs="Times New Roman"/>
          <w:i/>
          <w:sz w:val="16"/>
        </w:rPr>
      </w:pPr>
      <w:r>
        <w:rPr>
          <w:rFonts w:ascii="Cambria" w:hAnsi="Cambria" w:cs="Times New Roman"/>
          <w:i/>
          <w:sz w:val="16"/>
        </w:rPr>
        <w:t>Source</w:t>
      </w:r>
      <w:r w:rsidR="0096792E">
        <w:rPr>
          <w:rFonts w:ascii="Cambria" w:hAnsi="Cambria" w:cs="Times New Roman"/>
          <w:i/>
          <w:sz w:val="16"/>
        </w:rPr>
        <w:t>:</w:t>
      </w:r>
    </w:p>
    <w:p w14:paraId="6FB8CE4F" w14:textId="77777777" w:rsidR="00F25932" w:rsidRPr="00F25932" w:rsidRDefault="00F25932" w:rsidP="00F25932">
      <w:pPr>
        <w:pStyle w:val="ListParagraph"/>
        <w:numPr>
          <w:ilvl w:val="0"/>
          <w:numId w:val="47"/>
        </w:numPr>
        <w:rPr>
          <w:rFonts w:ascii="Cambria" w:eastAsia="Times New Roman" w:hAnsi="Cambria"/>
          <w:i/>
        </w:rPr>
      </w:pPr>
      <w:hyperlink r:id="rId11" w:history="1">
        <w:r w:rsidRPr="00F25932">
          <w:rPr>
            <w:rStyle w:val="Hyperlink"/>
            <w:rFonts w:ascii="Cambria" w:eastAsia="Times New Roman" w:hAnsi="Cambria"/>
            <w:i/>
          </w:rPr>
          <w:t>https://www.slickcharts.com/sp500</w:t>
        </w:r>
      </w:hyperlink>
    </w:p>
    <w:p w14:paraId="2FCEEB30" w14:textId="39BBE2C7" w:rsidR="004C2803" w:rsidRPr="00BF3504" w:rsidRDefault="00BF3504" w:rsidP="00BF3504">
      <w:pPr>
        <w:jc w:val="both"/>
        <w:rPr>
          <w:rFonts w:ascii="Cambria" w:hAnsi="Cambria" w:cs="Times New Roman"/>
          <w:i/>
          <w:sz w:val="16"/>
        </w:rPr>
      </w:pPr>
      <w:r w:rsidRPr="00BF3504">
        <w:rPr>
          <w:rFonts w:ascii="Cambria" w:hAnsi="Cambria" w:cs="Times New Roman"/>
          <w:i/>
          <w:sz w:val="16"/>
        </w:rPr>
        <w:t>T</w:t>
      </w:r>
      <w:r w:rsidR="004C2803" w:rsidRPr="00BF3504">
        <w:rPr>
          <w:rFonts w:ascii="Cambria" w:hAnsi="Cambria" w:cs="Times New Roman"/>
          <w:i/>
          <w:sz w:val="16"/>
        </w:rPr>
        <w:t xml:space="preserve">he opinions voiced in this material are for general information only and are not intended to provide specific advice or recommendations for any individual.  To determine which Investment(s) may be appropriate for you, consult your financial advisor prior to investing.  Information is based on </w:t>
      </w:r>
      <w:r w:rsidR="004C2803" w:rsidRPr="00BF3504">
        <w:rPr>
          <w:rFonts w:ascii="Cambria" w:hAnsi="Cambria" w:cs="Times New Roman"/>
          <w:i/>
          <w:sz w:val="16"/>
        </w:rPr>
        <w:lastRenderedPageBreak/>
        <w:t xml:space="preserve">sources believed to be reliable, however, their accuracy or completeness cannot be guaranteed. Statements of forecast and trends are for informational purposes, and are not guaranteed to occur in the future. </w:t>
      </w:r>
    </w:p>
    <w:p w14:paraId="1A71122F" w14:textId="10EB5A2A" w:rsidR="009417FE" w:rsidRPr="00B21103" w:rsidRDefault="00316EAF" w:rsidP="00D46795">
      <w:pPr>
        <w:jc w:val="both"/>
        <w:rPr>
          <w:rFonts w:ascii="Cambria" w:hAnsi="Cambria" w:cs="Times New Roman"/>
          <w:i/>
          <w:sz w:val="16"/>
        </w:rPr>
      </w:pPr>
      <w:r w:rsidRPr="00B21103">
        <w:rPr>
          <w:rFonts w:ascii="Cambria" w:hAnsi="Cambria" w:cs="Times New Roman"/>
          <w:i/>
          <w:sz w:val="16"/>
        </w:rPr>
        <w:t xml:space="preserve">All indices are unmanaged and may not be invested into directly. </w:t>
      </w:r>
      <w:r w:rsidR="009417FE" w:rsidRPr="00B21103">
        <w:rPr>
          <w:rFonts w:ascii="Cambria" w:hAnsi="Cambria" w:cs="Times New Roman"/>
          <w:i/>
          <w:sz w:val="16"/>
        </w:rPr>
        <w:t xml:space="preserve">Advisory services offered through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DBA of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Partners.  Securities offered through Securities America, Inc., Member FINRA/SIPC.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and Securities America are separate entities.</w:t>
      </w:r>
    </w:p>
    <w:sectPr w:rsidR="009417FE" w:rsidRPr="00B21103" w:rsidSect="005D0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3E"/>
    <w:multiLevelType w:val="hybridMultilevel"/>
    <w:tmpl w:val="EDD48E3A"/>
    <w:lvl w:ilvl="0" w:tplc="A31C08C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5F1"/>
    <w:multiLevelType w:val="hybridMultilevel"/>
    <w:tmpl w:val="BD3E82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60224A3"/>
    <w:multiLevelType w:val="hybridMultilevel"/>
    <w:tmpl w:val="F93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5FA0"/>
    <w:multiLevelType w:val="hybridMultilevel"/>
    <w:tmpl w:val="F102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6F55"/>
    <w:multiLevelType w:val="hybridMultilevel"/>
    <w:tmpl w:val="FDB4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C6DD9"/>
    <w:multiLevelType w:val="hybridMultilevel"/>
    <w:tmpl w:val="F89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74F7A"/>
    <w:multiLevelType w:val="hybridMultilevel"/>
    <w:tmpl w:val="971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C33C7"/>
    <w:multiLevelType w:val="hybridMultilevel"/>
    <w:tmpl w:val="026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A3BF9"/>
    <w:multiLevelType w:val="hybridMultilevel"/>
    <w:tmpl w:val="FB3E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7514A"/>
    <w:multiLevelType w:val="hybridMultilevel"/>
    <w:tmpl w:val="FA64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F2805"/>
    <w:multiLevelType w:val="hybridMultilevel"/>
    <w:tmpl w:val="BD8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F62C9"/>
    <w:multiLevelType w:val="hybridMultilevel"/>
    <w:tmpl w:val="7412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74914"/>
    <w:multiLevelType w:val="hybridMultilevel"/>
    <w:tmpl w:val="21A0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A4429"/>
    <w:multiLevelType w:val="hybridMultilevel"/>
    <w:tmpl w:val="E488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93E4E"/>
    <w:multiLevelType w:val="hybridMultilevel"/>
    <w:tmpl w:val="8D4E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2110"/>
    <w:multiLevelType w:val="hybridMultilevel"/>
    <w:tmpl w:val="7A44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12DE5"/>
    <w:multiLevelType w:val="hybridMultilevel"/>
    <w:tmpl w:val="60E8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733E7"/>
    <w:multiLevelType w:val="hybridMultilevel"/>
    <w:tmpl w:val="C4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14391"/>
    <w:multiLevelType w:val="hybridMultilevel"/>
    <w:tmpl w:val="29C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E0920"/>
    <w:multiLevelType w:val="hybridMultilevel"/>
    <w:tmpl w:val="4FACF528"/>
    <w:lvl w:ilvl="0" w:tplc="932C79C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848C5"/>
    <w:multiLevelType w:val="hybridMultilevel"/>
    <w:tmpl w:val="6634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45432"/>
    <w:multiLevelType w:val="hybridMultilevel"/>
    <w:tmpl w:val="C48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4546B"/>
    <w:multiLevelType w:val="hybridMultilevel"/>
    <w:tmpl w:val="7C4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C195A"/>
    <w:multiLevelType w:val="hybridMultilevel"/>
    <w:tmpl w:val="C708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D363F"/>
    <w:multiLevelType w:val="hybridMultilevel"/>
    <w:tmpl w:val="F4CCD6AC"/>
    <w:lvl w:ilvl="0" w:tplc="26086B6A">
      <w:start w:val="1"/>
      <w:numFmt w:val="decimal"/>
      <w:lvlText w:val="%1."/>
      <w:lvlJc w:val="left"/>
      <w:pPr>
        <w:ind w:left="720" w:hanging="360"/>
      </w:pPr>
      <w:rPr>
        <w:rFonts w:ascii="Cambria" w:hAnsi="Cambri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3C0B"/>
    <w:multiLevelType w:val="hybridMultilevel"/>
    <w:tmpl w:val="BCF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81D51"/>
    <w:multiLevelType w:val="hybridMultilevel"/>
    <w:tmpl w:val="9BC8DCFA"/>
    <w:lvl w:ilvl="0" w:tplc="FD042646">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F089F"/>
    <w:multiLevelType w:val="hybridMultilevel"/>
    <w:tmpl w:val="88F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84D88"/>
    <w:multiLevelType w:val="hybridMultilevel"/>
    <w:tmpl w:val="F24875E8"/>
    <w:lvl w:ilvl="0" w:tplc="A2EE1ED8">
      <w:start w:val="1"/>
      <w:numFmt w:val="lowerLetter"/>
      <w:lvlText w:val="%1)"/>
      <w:lvlJc w:val="left"/>
      <w:pPr>
        <w:ind w:left="720" w:hanging="360"/>
      </w:pPr>
      <w:rPr>
        <w:rFonts w:ascii="Cambria" w:eastAsiaTheme="minorHAns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E40FD"/>
    <w:multiLevelType w:val="hybridMultilevel"/>
    <w:tmpl w:val="C58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A707B"/>
    <w:multiLevelType w:val="hybridMultilevel"/>
    <w:tmpl w:val="389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20D18"/>
    <w:multiLevelType w:val="hybridMultilevel"/>
    <w:tmpl w:val="584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310A0"/>
    <w:multiLevelType w:val="hybridMultilevel"/>
    <w:tmpl w:val="518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D1DCA"/>
    <w:multiLevelType w:val="hybridMultilevel"/>
    <w:tmpl w:val="C74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66920"/>
    <w:multiLevelType w:val="hybridMultilevel"/>
    <w:tmpl w:val="D58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D3DC0"/>
    <w:multiLevelType w:val="hybridMultilevel"/>
    <w:tmpl w:val="3D5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90795"/>
    <w:multiLevelType w:val="hybridMultilevel"/>
    <w:tmpl w:val="2DF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14A67"/>
    <w:multiLevelType w:val="hybridMultilevel"/>
    <w:tmpl w:val="F92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91EDA"/>
    <w:multiLevelType w:val="hybridMultilevel"/>
    <w:tmpl w:val="416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B77F3"/>
    <w:multiLevelType w:val="hybridMultilevel"/>
    <w:tmpl w:val="9350095C"/>
    <w:lvl w:ilvl="0" w:tplc="0618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1F17A8"/>
    <w:multiLevelType w:val="hybridMultilevel"/>
    <w:tmpl w:val="159A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D7B1D"/>
    <w:multiLevelType w:val="hybridMultilevel"/>
    <w:tmpl w:val="F11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962DD"/>
    <w:multiLevelType w:val="hybridMultilevel"/>
    <w:tmpl w:val="609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52C25"/>
    <w:multiLevelType w:val="hybridMultilevel"/>
    <w:tmpl w:val="6D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82B4D"/>
    <w:multiLevelType w:val="hybridMultilevel"/>
    <w:tmpl w:val="C7908FA4"/>
    <w:lvl w:ilvl="0" w:tplc="00F4D0B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F17DB"/>
    <w:multiLevelType w:val="hybridMultilevel"/>
    <w:tmpl w:val="E6C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7580F"/>
    <w:multiLevelType w:val="hybridMultilevel"/>
    <w:tmpl w:val="DFF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279D7"/>
    <w:multiLevelType w:val="hybridMultilevel"/>
    <w:tmpl w:val="9738B13A"/>
    <w:lvl w:ilvl="0" w:tplc="89AE5D30">
      <w:start w:val="1"/>
      <w:numFmt w:val="decimal"/>
      <w:lvlText w:val="%1."/>
      <w:lvlJc w:val="left"/>
      <w:pPr>
        <w:ind w:left="720" w:hanging="360"/>
      </w:pPr>
      <w:rPr>
        <w:rFonts w:eastAsiaTheme="minorHAnsi"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1"/>
  </w:num>
  <w:num w:numId="4">
    <w:abstractNumId w:val="8"/>
  </w:num>
  <w:num w:numId="5">
    <w:abstractNumId w:val="46"/>
  </w:num>
  <w:num w:numId="6">
    <w:abstractNumId w:val="33"/>
  </w:num>
  <w:num w:numId="7">
    <w:abstractNumId w:val="16"/>
  </w:num>
  <w:num w:numId="8">
    <w:abstractNumId w:val="36"/>
  </w:num>
  <w:num w:numId="9">
    <w:abstractNumId w:val="7"/>
  </w:num>
  <w:num w:numId="10">
    <w:abstractNumId w:val="10"/>
  </w:num>
  <w:num w:numId="11">
    <w:abstractNumId w:val="41"/>
  </w:num>
  <w:num w:numId="12">
    <w:abstractNumId w:val="31"/>
  </w:num>
  <w:num w:numId="13">
    <w:abstractNumId w:val="21"/>
  </w:num>
  <w:num w:numId="14">
    <w:abstractNumId w:val="2"/>
  </w:num>
  <w:num w:numId="15">
    <w:abstractNumId w:val="35"/>
  </w:num>
  <w:num w:numId="16">
    <w:abstractNumId w:val="12"/>
  </w:num>
  <w:num w:numId="17">
    <w:abstractNumId w:val="40"/>
  </w:num>
  <w:num w:numId="18">
    <w:abstractNumId w:val="9"/>
  </w:num>
  <w:num w:numId="19">
    <w:abstractNumId w:val="42"/>
  </w:num>
  <w:num w:numId="20">
    <w:abstractNumId w:val="15"/>
  </w:num>
  <w:num w:numId="21">
    <w:abstractNumId w:val="39"/>
  </w:num>
  <w:num w:numId="22">
    <w:abstractNumId w:val="45"/>
  </w:num>
  <w:num w:numId="23">
    <w:abstractNumId w:val="3"/>
  </w:num>
  <w:num w:numId="24">
    <w:abstractNumId w:val="18"/>
  </w:num>
  <w:num w:numId="25">
    <w:abstractNumId w:val="24"/>
  </w:num>
  <w:num w:numId="26">
    <w:abstractNumId w:val="23"/>
  </w:num>
  <w:num w:numId="27">
    <w:abstractNumId w:val="26"/>
  </w:num>
  <w:num w:numId="28">
    <w:abstractNumId w:val="38"/>
  </w:num>
  <w:num w:numId="29">
    <w:abstractNumId w:val="5"/>
  </w:num>
  <w:num w:numId="30">
    <w:abstractNumId w:val="25"/>
  </w:num>
  <w:num w:numId="31">
    <w:abstractNumId w:val="37"/>
  </w:num>
  <w:num w:numId="32">
    <w:abstractNumId w:val="19"/>
  </w:num>
  <w:num w:numId="33">
    <w:abstractNumId w:val="32"/>
  </w:num>
  <w:num w:numId="34">
    <w:abstractNumId w:val="4"/>
  </w:num>
  <w:num w:numId="35">
    <w:abstractNumId w:val="14"/>
  </w:num>
  <w:num w:numId="36">
    <w:abstractNumId w:val="20"/>
  </w:num>
  <w:num w:numId="37">
    <w:abstractNumId w:val="30"/>
  </w:num>
  <w:num w:numId="38">
    <w:abstractNumId w:val="0"/>
  </w:num>
  <w:num w:numId="39">
    <w:abstractNumId w:val="13"/>
  </w:num>
  <w:num w:numId="40">
    <w:abstractNumId w:val="34"/>
  </w:num>
  <w:num w:numId="41">
    <w:abstractNumId w:val="17"/>
  </w:num>
  <w:num w:numId="42">
    <w:abstractNumId w:val="47"/>
  </w:num>
  <w:num w:numId="43">
    <w:abstractNumId w:val="6"/>
  </w:num>
  <w:num w:numId="44">
    <w:abstractNumId w:val="43"/>
  </w:num>
  <w:num w:numId="45">
    <w:abstractNumId w:val="44"/>
  </w:num>
  <w:num w:numId="46">
    <w:abstractNumId w:val="1"/>
  </w:num>
  <w:num w:numId="47">
    <w:abstractNumId w:val="29"/>
  </w:num>
  <w:num w:numId="4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7"/>
    <w:rsid w:val="000000C7"/>
    <w:rsid w:val="00001581"/>
    <w:rsid w:val="00002EB4"/>
    <w:rsid w:val="0000301D"/>
    <w:rsid w:val="00003D41"/>
    <w:rsid w:val="000047F0"/>
    <w:rsid w:val="00004EB7"/>
    <w:rsid w:val="000053BB"/>
    <w:rsid w:val="000055AD"/>
    <w:rsid w:val="00005D66"/>
    <w:rsid w:val="00005EC1"/>
    <w:rsid w:val="000065B4"/>
    <w:rsid w:val="000069BF"/>
    <w:rsid w:val="0000730A"/>
    <w:rsid w:val="0000735E"/>
    <w:rsid w:val="0000761B"/>
    <w:rsid w:val="00007B83"/>
    <w:rsid w:val="0001052E"/>
    <w:rsid w:val="000108E2"/>
    <w:rsid w:val="00010A44"/>
    <w:rsid w:val="00010FDE"/>
    <w:rsid w:val="0001222C"/>
    <w:rsid w:val="00012449"/>
    <w:rsid w:val="00012EF5"/>
    <w:rsid w:val="000132A5"/>
    <w:rsid w:val="0001332E"/>
    <w:rsid w:val="0001333F"/>
    <w:rsid w:val="00013CD9"/>
    <w:rsid w:val="00014444"/>
    <w:rsid w:val="000158A4"/>
    <w:rsid w:val="000161E0"/>
    <w:rsid w:val="00016316"/>
    <w:rsid w:val="0001663D"/>
    <w:rsid w:val="000167FD"/>
    <w:rsid w:val="00016B7B"/>
    <w:rsid w:val="00020350"/>
    <w:rsid w:val="00021C90"/>
    <w:rsid w:val="00021E82"/>
    <w:rsid w:val="000226EE"/>
    <w:rsid w:val="00022B7A"/>
    <w:rsid w:val="0002399C"/>
    <w:rsid w:val="00024944"/>
    <w:rsid w:val="00024D41"/>
    <w:rsid w:val="000253EB"/>
    <w:rsid w:val="0002713C"/>
    <w:rsid w:val="00027991"/>
    <w:rsid w:val="00027A8E"/>
    <w:rsid w:val="00027E5B"/>
    <w:rsid w:val="0003037E"/>
    <w:rsid w:val="00030FC9"/>
    <w:rsid w:val="00031701"/>
    <w:rsid w:val="000317DF"/>
    <w:rsid w:val="00034029"/>
    <w:rsid w:val="00034583"/>
    <w:rsid w:val="00034AEA"/>
    <w:rsid w:val="00034B66"/>
    <w:rsid w:val="00035B17"/>
    <w:rsid w:val="000372A6"/>
    <w:rsid w:val="000374E5"/>
    <w:rsid w:val="00037BA6"/>
    <w:rsid w:val="0004086D"/>
    <w:rsid w:val="00041A45"/>
    <w:rsid w:val="00041C64"/>
    <w:rsid w:val="000435F1"/>
    <w:rsid w:val="00043905"/>
    <w:rsid w:val="00043FEB"/>
    <w:rsid w:val="000446D3"/>
    <w:rsid w:val="000455CF"/>
    <w:rsid w:val="000458F7"/>
    <w:rsid w:val="00045FDF"/>
    <w:rsid w:val="00046052"/>
    <w:rsid w:val="000461A6"/>
    <w:rsid w:val="00046461"/>
    <w:rsid w:val="00046547"/>
    <w:rsid w:val="00046C59"/>
    <w:rsid w:val="0004727A"/>
    <w:rsid w:val="00050460"/>
    <w:rsid w:val="000513A4"/>
    <w:rsid w:val="00051DAC"/>
    <w:rsid w:val="00051E3E"/>
    <w:rsid w:val="0005216F"/>
    <w:rsid w:val="000522F7"/>
    <w:rsid w:val="00052371"/>
    <w:rsid w:val="00052F3B"/>
    <w:rsid w:val="000530B3"/>
    <w:rsid w:val="0005366A"/>
    <w:rsid w:val="00053925"/>
    <w:rsid w:val="00053969"/>
    <w:rsid w:val="00053EDE"/>
    <w:rsid w:val="00054581"/>
    <w:rsid w:val="00055705"/>
    <w:rsid w:val="00055D0B"/>
    <w:rsid w:val="00056325"/>
    <w:rsid w:val="0005713E"/>
    <w:rsid w:val="0005745B"/>
    <w:rsid w:val="00060660"/>
    <w:rsid w:val="000606CF"/>
    <w:rsid w:val="00060714"/>
    <w:rsid w:val="00060788"/>
    <w:rsid w:val="00060DCD"/>
    <w:rsid w:val="000619D9"/>
    <w:rsid w:val="000621C7"/>
    <w:rsid w:val="00062B68"/>
    <w:rsid w:val="00063909"/>
    <w:rsid w:val="0006433F"/>
    <w:rsid w:val="00064D4F"/>
    <w:rsid w:val="00064D97"/>
    <w:rsid w:val="0006565B"/>
    <w:rsid w:val="000656E6"/>
    <w:rsid w:val="00066705"/>
    <w:rsid w:val="000668FD"/>
    <w:rsid w:val="00066969"/>
    <w:rsid w:val="00066EEE"/>
    <w:rsid w:val="0007014C"/>
    <w:rsid w:val="0007075D"/>
    <w:rsid w:val="0007083A"/>
    <w:rsid w:val="0007092E"/>
    <w:rsid w:val="00070D1A"/>
    <w:rsid w:val="00070F8A"/>
    <w:rsid w:val="00070FA0"/>
    <w:rsid w:val="000710CB"/>
    <w:rsid w:val="000718E7"/>
    <w:rsid w:val="000719A3"/>
    <w:rsid w:val="00071A21"/>
    <w:rsid w:val="00072941"/>
    <w:rsid w:val="00073969"/>
    <w:rsid w:val="00073CD0"/>
    <w:rsid w:val="00073DF1"/>
    <w:rsid w:val="00074C83"/>
    <w:rsid w:val="00075511"/>
    <w:rsid w:val="00076052"/>
    <w:rsid w:val="000770C5"/>
    <w:rsid w:val="00077192"/>
    <w:rsid w:val="00077338"/>
    <w:rsid w:val="00077AF0"/>
    <w:rsid w:val="00077BA7"/>
    <w:rsid w:val="00081C50"/>
    <w:rsid w:val="00081CAA"/>
    <w:rsid w:val="00082833"/>
    <w:rsid w:val="0008351F"/>
    <w:rsid w:val="0008382F"/>
    <w:rsid w:val="00084499"/>
    <w:rsid w:val="00084F26"/>
    <w:rsid w:val="00085F77"/>
    <w:rsid w:val="00086A11"/>
    <w:rsid w:val="00086ABF"/>
    <w:rsid w:val="0008753F"/>
    <w:rsid w:val="00090B84"/>
    <w:rsid w:val="00092141"/>
    <w:rsid w:val="0009384E"/>
    <w:rsid w:val="000947FA"/>
    <w:rsid w:val="00094F9A"/>
    <w:rsid w:val="00095213"/>
    <w:rsid w:val="0009545D"/>
    <w:rsid w:val="0009618C"/>
    <w:rsid w:val="00096B8A"/>
    <w:rsid w:val="00096D82"/>
    <w:rsid w:val="00097008"/>
    <w:rsid w:val="00097607"/>
    <w:rsid w:val="00097B2B"/>
    <w:rsid w:val="000A0463"/>
    <w:rsid w:val="000A156F"/>
    <w:rsid w:val="000A1F92"/>
    <w:rsid w:val="000A31D6"/>
    <w:rsid w:val="000A38EE"/>
    <w:rsid w:val="000A4B65"/>
    <w:rsid w:val="000A5038"/>
    <w:rsid w:val="000A6509"/>
    <w:rsid w:val="000A67A9"/>
    <w:rsid w:val="000A7F6C"/>
    <w:rsid w:val="000B1EB2"/>
    <w:rsid w:val="000B23F7"/>
    <w:rsid w:val="000B24C1"/>
    <w:rsid w:val="000B3213"/>
    <w:rsid w:val="000B40E0"/>
    <w:rsid w:val="000B4305"/>
    <w:rsid w:val="000B49D3"/>
    <w:rsid w:val="000B4B1F"/>
    <w:rsid w:val="000B4BAD"/>
    <w:rsid w:val="000B528D"/>
    <w:rsid w:val="000B555B"/>
    <w:rsid w:val="000B563A"/>
    <w:rsid w:val="000B5C84"/>
    <w:rsid w:val="000B636F"/>
    <w:rsid w:val="000B766F"/>
    <w:rsid w:val="000B77E8"/>
    <w:rsid w:val="000C03A7"/>
    <w:rsid w:val="000C0DBE"/>
    <w:rsid w:val="000C0DC9"/>
    <w:rsid w:val="000C0F0F"/>
    <w:rsid w:val="000C128B"/>
    <w:rsid w:val="000C2181"/>
    <w:rsid w:val="000C2233"/>
    <w:rsid w:val="000C2DAA"/>
    <w:rsid w:val="000C3477"/>
    <w:rsid w:val="000C36B4"/>
    <w:rsid w:val="000C37AF"/>
    <w:rsid w:val="000C39FE"/>
    <w:rsid w:val="000C42AC"/>
    <w:rsid w:val="000C46DB"/>
    <w:rsid w:val="000C4E7D"/>
    <w:rsid w:val="000C5312"/>
    <w:rsid w:val="000C5994"/>
    <w:rsid w:val="000C5A97"/>
    <w:rsid w:val="000C5E25"/>
    <w:rsid w:val="000C6635"/>
    <w:rsid w:val="000C6805"/>
    <w:rsid w:val="000C6A06"/>
    <w:rsid w:val="000D0433"/>
    <w:rsid w:val="000D118D"/>
    <w:rsid w:val="000D152D"/>
    <w:rsid w:val="000D396A"/>
    <w:rsid w:val="000D397C"/>
    <w:rsid w:val="000D4016"/>
    <w:rsid w:val="000D4B45"/>
    <w:rsid w:val="000D6677"/>
    <w:rsid w:val="000D6691"/>
    <w:rsid w:val="000D747E"/>
    <w:rsid w:val="000D7726"/>
    <w:rsid w:val="000D7A14"/>
    <w:rsid w:val="000D7ABE"/>
    <w:rsid w:val="000E1856"/>
    <w:rsid w:val="000E1D38"/>
    <w:rsid w:val="000E1DF6"/>
    <w:rsid w:val="000E2A1F"/>
    <w:rsid w:val="000E3A5D"/>
    <w:rsid w:val="000E4CF0"/>
    <w:rsid w:val="000E5348"/>
    <w:rsid w:val="000E74A1"/>
    <w:rsid w:val="000E75B3"/>
    <w:rsid w:val="000F1B89"/>
    <w:rsid w:val="000F1DE7"/>
    <w:rsid w:val="000F28EE"/>
    <w:rsid w:val="000F2A77"/>
    <w:rsid w:val="000F340E"/>
    <w:rsid w:val="000F422F"/>
    <w:rsid w:val="000F48A2"/>
    <w:rsid w:val="000F4A03"/>
    <w:rsid w:val="000F5196"/>
    <w:rsid w:val="000F5A5A"/>
    <w:rsid w:val="000F7534"/>
    <w:rsid w:val="000F7AA6"/>
    <w:rsid w:val="001005B0"/>
    <w:rsid w:val="0010097A"/>
    <w:rsid w:val="00100A49"/>
    <w:rsid w:val="00100D8C"/>
    <w:rsid w:val="00101115"/>
    <w:rsid w:val="00101256"/>
    <w:rsid w:val="00101592"/>
    <w:rsid w:val="00101712"/>
    <w:rsid w:val="001018C2"/>
    <w:rsid w:val="00101D36"/>
    <w:rsid w:val="001036D4"/>
    <w:rsid w:val="00103D1B"/>
    <w:rsid w:val="00105815"/>
    <w:rsid w:val="00106446"/>
    <w:rsid w:val="00106D7C"/>
    <w:rsid w:val="00106FB7"/>
    <w:rsid w:val="0010729E"/>
    <w:rsid w:val="00107783"/>
    <w:rsid w:val="001106FA"/>
    <w:rsid w:val="00110BC8"/>
    <w:rsid w:val="0011145E"/>
    <w:rsid w:val="00111C8E"/>
    <w:rsid w:val="00111FC9"/>
    <w:rsid w:val="0011223F"/>
    <w:rsid w:val="00112709"/>
    <w:rsid w:val="00113F41"/>
    <w:rsid w:val="00114999"/>
    <w:rsid w:val="00114EEE"/>
    <w:rsid w:val="00115411"/>
    <w:rsid w:val="00115441"/>
    <w:rsid w:val="001163D1"/>
    <w:rsid w:val="001165CB"/>
    <w:rsid w:val="00116638"/>
    <w:rsid w:val="00116A41"/>
    <w:rsid w:val="00116B8D"/>
    <w:rsid w:val="001170CA"/>
    <w:rsid w:val="00117221"/>
    <w:rsid w:val="00117E5B"/>
    <w:rsid w:val="001202F3"/>
    <w:rsid w:val="00120981"/>
    <w:rsid w:val="001212F5"/>
    <w:rsid w:val="0012227F"/>
    <w:rsid w:val="00122689"/>
    <w:rsid w:val="001229D2"/>
    <w:rsid w:val="00123A6F"/>
    <w:rsid w:val="00123C3A"/>
    <w:rsid w:val="001256B2"/>
    <w:rsid w:val="001303D4"/>
    <w:rsid w:val="00134EF1"/>
    <w:rsid w:val="00135083"/>
    <w:rsid w:val="00135285"/>
    <w:rsid w:val="00136887"/>
    <w:rsid w:val="0013724F"/>
    <w:rsid w:val="00137515"/>
    <w:rsid w:val="00137A8C"/>
    <w:rsid w:val="00137EFE"/>
    <w:rsid w:val="00140474"/>
    <w:rsid w:val="00141D07"/>
    <w:rsid w:val="001423D3"/>
    <w:rsid w:val="00142B2B"/>
    <w:rsid w:val="001444A9"/>
    <w:rsid w:val="00145F4C"/>
    <w:rsid w:val="00146944"/>
    <w:rsid w:val="001475AA"/>
    <w:rsid w:val="001502BE"/>
    <w:rsid w:val="0015137E"/>
    <w:rsid w:val="001513DD"/>
    <w:rsid w:val="00152457"/>
    <w:rsid w:val="00152914"/>
    <w:rsid w:val="00152B65"/>
    <w:rsid w:val="00152EEC"/>
    <w:rsid w:val="00153574"/>
    <w:rsid w:val="0015376D"/>
    <w:rsid w:val="00154051"/>
    <w:rsid w:val="0015464D"/>
    <w:rsid w:val="00155166"/>
    <w:rsid w:val="0015636E"/>
    <w:rsid w:val="00156971"/>
    <w:rsid w:val="00157140"/>
    <w:rsid w:val="00157D6D"/>
    <w:rsid w:val="00160532"/>
    <w:rsid w:val="001607CF"/>
    <w:rsid w:val="00160FEC"/>
    <w:rsid w:val="00161359"/>
    <w:rsid w:val="00161CC0"/>
    <w:rsid w:val="00161D41"/>
    <w:rsid w:val="00162067"/>
    <w:rsid w:val="00162AC6"/>
    <w:rsid w:val="00164596"/>
    <w:rsid w:val="00164B67"/>
    <w:rsid w:val="001653A3"/>
    <w:rsid w:val="001654C7"/>
    <w:rsid w:val="00165574"/>
    <w:rsid w:val="0016596F"/>
    <w:rsid w:val="00165B71"/>
    <w:rsid w:val="00165E0D"/>
    <w:rsid w:val="00165FBC"/>
    <w:rsid w:val="0016687D"/>
    <w:rsid w:val="00171187"/>
    <w:rsid w:val="00171422"/>
    <w:rsid w:val="001732E4"/>
    <w:rsid w:val="001735E5"/>
    <w:rsid w:val="0017446D"/>
    <w:rsid w:val="001748C9"/>
    <w:rsid w:val="00175BEA"/>
    <w:rsid w:val="001762F1"/>
    <w:rsid w:val="00176323"/>
    <w:rsid w:val="00176533"/>
    <w:rsid w:val="00176545"/>
    <w:rsid w:val="0017666D"/>
    <w:rsid w:val="00177BE5"/>
    <w:rsid w:val="00177C53"/>
    <w:rsid w:val="00180BA2"/>
    <w:rsid w:val="00182276"/>
    <w:rsid w:val="0018293D"/>
    <w:rsid w:val="00183156"/>
    <w:rsid w:val="00183355"/>
    <w:rsid w:val="0018394E"/>
    <w:rsid w:val="00183D67"/>
    <w:rsid w:val="00183DD4"/>
    <w:rsid w:val="00183EC4"/>
    <w:rsid w:val="00184352"/>
    <w:rsid w:val="0018445F"/>
    <w:rsid w:val="00184AD2"/>
    <w:rsid w:val="00184DC2"/>
    <w:rsid w:val="00185A70"/>
    <w:rsid w:val="00185FF6"/>
    <w:rsid w:val="00186885"/>
    <w:rsid w:val="00186C64"/>
    <w:rsid w:val="001874C4"/>
    <w:rsid w:val="001879B8"/>
    <w:rsid w:val="00187C07"/>
    <w:rsid w:val="00190116"/>
    <w:rsid w:val="00191C88"/>
    <w:rsid w:val="00191CEC"/>
    <w:rsid w:val="0019205E"/>
    <w:rsid w:val="0019208A"/>
    <w:rsid w:val="0019211D"/>
    <w:rsid w:val="001929C6"/>
    <w:rsid w:val="00192FD7"/>
    <w:rsid w:val="00193020"/>
    <w:rsid w:val="001935DB"/>
    <w:rsid w:val="00193CDE"/>
    <w:rsid w:val="001940F1"/>
    <w:rsid w:val="001954D3"/>
    <w:rsid w:val="001956A1"/>
    <w:rsid w:val="00195EBE"/>
    <w:rsid w:val="00196172"/>
    <w:rsid w:val="00196417"/>
    <w:rsid w:val="0019682C"/>
    <w:rsid w:val="0019692C"/>
    <w:rsid w:val="00196B05"/>
    <w:rsid w:val="001971CF"/>
    <w:rsid w:val="0019748F"/>
    <w:rsid w:val="0019754A"/>
    <w:rsid w:val="001A00E3"/>
    <w:rsid w:val="001A0C29"/>
    <w:rsid w:val="001A1E83"/>
    <w:rsid w:val="001A2134"/>
    <w:rsid w:val="001A2155"/>
    <w:rsid w:val="001A23E5"/>
    <w:rsid w:val="001A38CA"/>
    <w:rsid w:val="001A3904"/>
    <w:rsid w:val="001A3D71"/>
    <w:rsid w:val="001A46F8"/>
    <w:rsid w:val="001A56C5"/>
    <w:rsid w:val="001A68AE"/>
    <w:rsid w:val="001A68B7"/>
    <w:rsid w:val="001A6D5B"/>
    <w:rsid w:val="001A7DEF"/>
    <w:rsid w:val="001A7F4F"/>
    <w:rsid w:val="001B05AA"/>
    <w:rsid w:val="001B0856"/>
    <w:rsid w:val="001B18DB"/>
    <w:rsid w:val="001B215F"/>
    <w:rsid w:val="001B2195"/>
    <w:rsid w:val="001B254B"/>
    <w:rsid w:val="001B2CC2"/>
    <w:rsid w:val="001B3213"/>
    <w:rsid w:val="001B38B5"/>
    <w:rsid w:val="001B39F1"/>
    <w:rsid w:val="001B3FB6"/>
    <w:rsid w:val="001B45DC"/>
    <w:rsid w:val="001B4953"/>
    <w:rsid w:val="001B4C2A"/>
    <w:rsid w:val="001B4FD5"/>
    <w:rsid w:val="001B62AC"/>
    <w:rsid w:val="001B62D7"/>
    <w:rsid w:val="001B6DB2"/>
    <w:rsid w:val="001B767B"/>
    <w:rsid w:val="001B799D"/>
    <w:rsid w:val="001B7C0F"/>
    <w:rsid w:val="001C2F62"/>
    <w:rsid w:val="001C513E"/>
    <w:rsid w:val="001C5CC4"/>
    <w:rsid w:val="001C5F9D"/>
    <w:rsid w:val="001C672A"/>
    <w:rsid w:val="001C6787"/>
    <w:rsid w:val="001C6809"/>
    <w:rsid w:val="001C6BAE"/>
    <w:rsid w:val="001C6C02"/>
    <w:rsid w:val="001C7B3F"/>
    <w:rsid w:val="001C7CF1"/>
    <w:rsid w:val="001D0617"/>
    <w:rsid w:val="001D0CA4"/>
    <w:rsid w:val="001D0CFE"/>
    <w:rsid w:val="001D0F3F"/>
    <w:rsid w:val="001D1ADE"/>
    <w:rsid w:val="001D1BE6"/>
    <w:rsid w:val="001D25BB"/>
    <w:rsid w:val="001D2E4B"/>
    <w:rsid w:val="001D2FBC"/>
    <w:rsid w:val="001D303E"/>
    <w:rsid w:val="001D3362"/>
    <w:rsid w:val="001D40F2"/>
    <w:rsid w:val="001D4A36"/>
    <w:rsid w:val="001D5F60"/>
    <w:rsid w:val="001D67BA"/>
    <w:rsid w:val="001D7E92"/>
    <w:rsid w:val="001E02F1"/>
    <w:rsid w:val="001E17E9"/>
    <w:rsid w:val="001E2399"/>
    <w:rsid w:val="001E2489"/>
    <w:rsid w:val="001E27E8"/>
    <w:rsid w:val="001E30C3"/>
    <w:rsid w:val="001E3496"/>
    <w:rsid w:val="001E376C"/>
    <w:rsid w:val="001E6192"/>
    <w:rsid w:val="001E668F"/>
    <w:rsid w:val="001E6715"/>
    <w:rsid w:val="001E755B"/>
    <w:rsid w:val="001E7594"/>
    <w:rsid w:val="001F0166"/>
    <w:rsid w:val="001F0334"/>
    <w:rsid w:val="001F08FA"/>
    <w:rsid w:val="001F0A52"/>
    <w:rsid w:val="001F0B65"/>
    <w:rsid w:val="001F0EC8"/>
    <w:rsid w:val="001F1332"/>
    <w:rsid w:val="001F1399"/>
    <w:rsid w:val="001F1464"/>
    <w:rsid w:val="001F1751"/>
    <w:rsid w:val="001F213A"/>
    <w:rsid w:val="001F2463"/>
    <w:rsid w:val="001F2764"/>
    <w:rsid w:val="001F2AFB"/>
    <w:rsid w:val="001F2E60"/>
    <w:rsid w:val="001F3489"/>
    <w:rsid w:val="001F3713"/>
    <w:rsid w:val="001F7907"/>
    <w:rsid w:val="00201F59"/>
    <w:rsid w:val="00203231"/>
    <w:rsid w:val="00203744"/>
    <w:rsid w:val="00203D91"/>
    <w:rsid w:val="00203F7C"/>
    <w:rsid w:val="00204C8B"/>
    <w:rsid w:val="00205FB8"/>
    <w:rsid w:val="0020741B"/>
    <w:rsid w:val="00207B44"/>
    <w:rsid w:val="002100D9"/>
    <w:rsid w:val="00210EEC"/>
    <w:rsid w:val="002115A3"/>
    <w:rsid w:val="00211676"/>
    <w:rsid w:val="00211A64"/>
    <w:rsid w:val="00212321"/>
    <w:rsid w:val="002132A2"/>
    <w:rsid w:val="00213B05"/>
    <w:rsid w:val="00213BD3"/>
    <w:rsid w:val="002140E5"/>
    <w:rsid w:val="002158DA"/>
    <w:rsid w:val="0021710E"/>
    <w:rsid w:val="002172DA"/>
    <w:rsid w:val="00220935"/>
    <w:rsid w:val="00220B1F"/>
    <w:rsid w:val="0022137D"/>
    <w:rsid w:val="0022171C"/>
    <w:rsid w:val="00222329"/>
    <w:rsid w:val="00222BE2"/>
    <w:rsid w:val="00222E0D"/>
    <w:rsid w:val="002232DD"/>
    <w:rsid w:val="002236B6"/>
    <w:rsid w:val="00224085"/>
    <w:rsid w:val="0022433B"/>
    <w:rsid w:val="0022446D"/>
    <w:rsid w:val="002246BA"/>
    <w:rsid w:val="00225179"/>
    <w:rsid w:val="002269B2"/>
    <w:rsid w:val="002301A7"/>
    <w:rsid w:val="002306B3"/>
    <w:rsid w:val="00230A3B"/>
    <w:rsid w:val="00231338"/>
    <w:rsid w:val="0023148D"/>
    <w:rsid w:val="00231C19"/>
    <w:rsid w:val="00233AE0"/>
    <w:rsid w:val="00234089"/>
    <w:rsid w:val="00234113"/>
    <w:rsid w:val="002341E3"/>
    <w:rsid w:val="002342B2"/>
    <w:rsid w:val="002343B0"/>
    <w:rsid w:val="002347B7"/>
    <w:rsid w:val="00234CF2"/>
    <w:rsid w:val="002357F5"/>
    <w:rsid w:val="00235B5D"/>
    <w:rsid w:val="00236E1C"/>
    <w:rsid w:val="002371A6"/>
    <w:rsid w:val="00237873"/>
    <w:rsid w:val="00237FD5"/>
    <w:rsid w:val="00237FE0"/>
    <w:rsid w:val="002409B0"/>
    <w:rsid w:val="00242591"/>
    <w:rsid w:val="00242AC1"/>
    <w:rsid w:val="00243204"/>
    <w:rsid w:val="00243C6F"/>
    <w:rsid w:val="00243F7F"/>
    <w:rsid w:val="0024429A"/>
    <w:rsid w:val="0024432F"/>
    <w:rsid w:val="00244D0F"/>
    <w:rsid w:val="0024551B"/>
    <w:rsid w:val="00245717"/>
    <w:rsid w:val="00245897"/>
    <w:rsid w:val="00245EDD"/>
    <w:rsid w:val="00246394"/>
    <w:rsid w:val="002477F5"/>
    <w:rsid w:val="002504EE"/>
    <w:rsid w:val="0025061F"/>
    <w:rsid w:val="00250B9D"/>
    <w:rsid w:val="00250D7F"/>
    <w:rsid w:val="00251411"/>
    <w:rsid w:val="00251890"/>
    <w:rsid w:val="00252F82"/>
    <w:rsid w:val="00253D41"/>
    <w:rsid w:val="00253DD9"/>
    <w:rsid w:val="00253F0F"/>
    <w:rsid w:val="00254784"/>
    <w:rsid w:val="00254A86"/>
    <w:rsid w:val="00255408"/>
    <w:rsid w:val="00255721"/>
    <w:rsid w:val="00256349"/>
    <w:rsid w:val="002563C0"/>
    <w:rsid w:val="0025649D"/>
    <w:rsid w:val="00257151"/>
    <w:rsid w:val="002576F7"/>
    <w:rsid w:val="002605BF"/>
    <w:rsid w:val="0026092C"/>
    <w:rsid w:val="002614A3"/>
    <w:rsid w:val="00261C52"/>
    <w:rsid w:val="002622E3"/>
    <w:rsid w:val="00262834"/>
    <w:rsid w:val="0026314B"/>
    <w:rsid w:val="002645AC"/>
    <w:rsid w:val="002646E4"/>
    <w:rsid w:val="00264AE4"/>
    <w:rsid w:val="00265827"/>
    <w:rsid w:val="00266134"/>
    <w:rsid w:val="00270C5D"/>
    <w:rsid w:val="00271172"/>
    <w:rsid w:val="00272C9B"/>
    <w:rsid w:val="00273857"/>
    <w:rsid w:val="00275031"/>
    <w:rsid w:val="002757DC"/>
    <w:rsid w:val="00276C13"/>
    <w:rsid w:val="00276DDB"/>
    <w:rsid w:val="00277584"/>
    <w:rsid w:val="0027788B"/>
    <w:rsid w:val="002802D6"/>
    <w:rsid w:val="002804E0"/>
    <w:rsid w:val="00280637"/>
    <w:rsid w:val="00282B63"/>
    <w:rsid w:val="002830DD"/>
    <w:rsid w:val="0028338A"/>
    <w:rsid w:val="00283B24"/>
    <w:rsid w:val="00283DAD"/>
    <w:rsid w:val="00283F3D"/>
    <w:rsid w:val="00284EFA"/>
    <w:rsid w:val="00284F15"/>
    <w:rsid w:val="00285023"/>
    <w:rsid w:val="00286586"/>
    <w:rsid w:val="00286745"/>
    <w:rsid w:val="00286B67"/>
    <w:rsid w:val="00287439"/>
    <w:rsid w:val="00287C17"/>
    <w:rsid w:val="00287C51"/>
    <w:rsid w:val="00290A44"/>
    <w:rsid w:val="00293529"/>
    <w:rsid w:val="00293E86"/>
    <w:rsid w:val="00294666"/>
    <w:rsid w:val="0029519B"/>
    <w:rsid w:val="0029528C"/>
    <w:rsid w:val="00295E73"/>
    <w:rsid w:val="002961B1"/>
    <w:rsid w:val="00296320"/>
    <w:rsid w:val="0029728F"/>
    <w:rsid w:val="0029790A"/>
    <w:rsid w:val="00297E3C"/>
    <w:rsid w:val="00297F91"/>
    <w:rsid w:val="002A0170"/>
    <w:rsid w:val="002A28A9"/>
    <w:rsid w:val="002A413A"/>
    <w:rsid w:val="002A5554"/>
    <w:rsid w:val="002A5D7E"/>
    <w:rsid w:val="002A65C0"/>
    <w:rsid w:val="002A6828"/>
    <w:rsid w:val="002A6861"/>
    <w:rsid w:val="002A6A28"/>
    <w:rsid w:val="002A6AD1"/>
    <w:rsid w:val="002A72F0"/>
    <w:rsid w:val="002A79F9"/>
    <w:rsid w:val="002A7BA2"/>
    <w:rsid w:val="002B059C"/>
    <w:rsid w:val="002B215E"/>
    <w:rsid w:val="002B40B8"/>
    <w:rsid w:val="002B496E"/>
    <w:rsid w:val="002B4BA3"/>
    <w:rsid w:val="002B5048"/>
    <w:rsid w:val="002B59D6"/>
    <w:rsid w:val="002B671F"/>
    <w:rsid w:val="002B7156"/>
    <w:rsid w:val="002B73A9"/>
    <w:rsid w:val="002B74AA"/>
    <w:rsid w:val="002C0F99"/>
    <w:rsid w:val="002C1E2A"/>
    <w:rsid w:val="002C1EEB"/>
    <w:rsid w:val="002C2B6D"/>
    <w:rsid w:val="002C37A8"/>
    <w:rsid w:val="002C3C7A"/>
    <w:rsid w:val="002C5298"/>
    <w:rsid w:val="002C5696"/>
    <w:rsid w:val="002C6B57"/>
    <w:rsid w:val="002C7198"/>
    <w:rsid w:val="002C7961"/>
    <w:rsid w:val="002D016C"/>
    <w:rsid w:val="002D0791"/>
    <w:rsid w:val="002D0BBE"/>
    <w:rsid w:val="002D0FA8"/>
    <w:rsid w:val="002D10CA"/>
    <w:rsid w:val="002D181B"/>
    <w:rsid w:val="002D1D1D"/>
    <w:rsid w:val="002D1E3C"/>
    <w:rsid w:val="002D1F2A"/>
    <w:rsid w:val="002D2087"/>
    <w:rsid w:val="002D2312"/>
    <w:rsid w:val="002D3961"/>
    <w:rsid w:val="002D3DA6"/>
    <w:rsid w:val="002D44D6"/>
    <w:rsid w:val="002D4892"/>
    <w:rsid w:val="002D5B87"/>
    <w:rsid w:val="002D5D4D"/>
    <w:rsid w:val="002D5EA3"/>
    <w:rsid w:val="002D5F51"/>
    <w:rsid w:val="002D63F9"/>
    <w:rsid w:val="002D730B"/>
    <w:rsid w:val="002D7327"/>
    <w:rsid w:val="002D7344"/>
    <w:rsid w:val="002D755E"/>
    <w:rsid w:val="002D77F4"/>
    <w:rsid w:val="002D7E76"/>
    <w:rsid w:val="002E0DCB"/>
    <w:rsid w:val="002E0E71"/>
    <w:rsid w:val="002E0FC0"/>
    <w:rsid w:val="002E2BD9"/>
    <w:rsid w:val="002E3249"/>
    <w:rsid w:val="002E3A07"/>
    <w:rsid w:val="002E3B7C"/>
    <w:rsid w:val="002E3D0A"/>
    <w:rsid w:val="002E5016"/>
    <w:rsid w:val="002E5D6B"/>
    <w:rsid w:val="002E673A"/>
    <w:rsid w:val="002E6D99"/>
    <w:rsid w:val="002E7006"/>
    <w:rsid w:val="002E7FF5"/>
    <w:rsid w:val="002F038B"/>
    <w:rsid w:val="002F0E69"/>
    <w:rsid w:val="002F1D80"/>
    <w:rsid w:val="002F2724"/>
    <w:rsid w:val="002F2D28"/>
    <w:rsid w:val="002F307E"/>
    <w:rsid w:val="002F312B"/>
    <w:rsid w:val="002F34E5"/>
    <w:rsid w:val="002F3D41"/>
    <w:rsid w:val="002F3D9E"/>
    <w:rsid w:val="002F4B3C"/>
    <w:rsid w:val="002F511A"/>
    <w:rsid w:val="002F57A7"/>
    <w:rsid w:val="002F670E"/>
    <w:rsid w:val="002F6851"/>
    <w:rsid w:val="002F6C1F"/>
    <w:rsid w:val="002F6C9B"/>
    <w:rsid w:val="002F75CD"/>
    <w:rsid w:val="002F7635"/>
    <w:rsid w:val="002F7D6A"/>
    <w:rsid w:val="003012EC"/>
    <w:rsid w:val="0030371C"/>
    <w:rsid w:val="00304003"/>
    <w:rsid w:val="003045F1"/>
    <w:rsid w:val="00304634"/>
    <w:rsid w:val="00304798"/>
    <w:rsid w:val="00304AC0"/>
    <w:rsid w:val="00304AD5"/>
    <w:rsid w:val="00304E62"/>
    <w:rsid w:val="00306C9C"/>
    <w:rsid w:val="00306EC1"/>
    <w:rsid w:val="00307927"/>
    <w:rsid w:val="003104EE"/>
    <w:rsid w:val="00310540"/>
    <w:rsid w:val="00310B85"/>
    <w:rsid w:val="00312239"/>
    <w:rsid w:val="00313409"/>
    <w:rsid w:val="00313EF9"/>
    <w:rsid w:val="0031405C"/>
    <w:rsid w:val="0031408C"/>
    <w:rsid w:val="00314ACE"/>
    <w:rsid w:val="0031551B"/>
    <w:rsid w:val="003165C1"/>
    <w:rsid w:val="00316CC0"/>
    <w:rsid w:val="00316EAF"/>
    <w:rsid w:val="003170DA"/>
    <w:rsid w:val="0031782D"/>
    <w:rsid w:val="00320E54"/>
    <w:rsid w:val="003239B4"/>
    <w:rsid w:val="00323CD4"/>
    <w:rsid w:val="00325300"/>
    <w:rsid w:val="00325D77"/>
    <w:rsid w:val="003267B2"/>
    <w:rsid w:val="00326B3F"/>
    <w:rsid w:val="00327199"/>
    <w:rsid w:val="00327947"/>
    <w:rsid w:val="00327AAE"/>
    <w:rsid w:val="00327AF6"/>
    <w:rsid w:val="00330B2B"/>
    <w:rsid w:val="00330BF2"/>
    <w:rsid w:val="00330F7A"/>
    <w:rsid w:val="00331790"/>
    <w:rsid w:val="003323A3"/>
    <w:rsid w:val="003334CE"/>
    <w:rsid w:val="00333A7F"/>
    <w:rsid w:val="00333D2A"/>
    <w:rsid w:val="003363BF"/>
    <w:rsid w:val="00336E36"/>
    <w:rsid w:val="00337D0D"/>
    <w:rsid w:val="0034020D"/>
    <w:rsid w:val="00341FB2"/>
    <w:rsid w:val="0034202D"/>
    <w:rsid w:val="003421EF"/>
    <w:rsid w:val="00342C45"/>
    <w:rsid w:val="00344240"/>
    <w:rsid w:val="003443BF"/>
    <w:rsid w:val="00344A8B"/>
    <w:rsid w:val="00344E0B"/>
    <w:rsid w:val="00344F84"/>
    <w:rsid w:val="0034547B"/>
    <w:rsid w:val="003455B0"/>
    <w:rsid w:val="00345F9F"/>
    <w:rsid w:val="00346399"/>
    <w:rsid w:val="0034730E"/>
    <w:rsid w:val="003473CE"/>
    <w:rsid w:val="00347628"/>
    <w:rsid w:val="00347C17"/>
    <w:rsid w:val="00350229"/>
    <w:rsid w:val="00350530"/>
    <w:rsid w:val="00350C48"/>
    <w:rsid w:val="00350E06"/>
    <w:rsid w:val="0035196D"/>
    <w:rsid w:val="00351C1D"/>
    <w:rsid w:val="003521B5"/>
    <w:rsid w:val="00352552"/>
    <w:rsid w:val="003528E7"/>
    <w:rsid w:val="00352916"/>
    <w:rsid w:val="00352D12"/>
    <w:rsid w:val="0035316B"/>
    <w:rsid w:val="00353560"/>
    <w:rsid w:val="00353B67"/>
    <w:rsid w:val="003548CC"/>
    <w:rsid w:val="00356955"/>
    <w:rsid w:val="00356CD7"/>
    <w:rsid w:val="00357006"/>
    <w:rsid w:val="00361275"/>
    <w:rsid w:val="00361F1B"/>
    <w:rsid w:val="00361F5F"/>
    <w:rsid w:val="00361FC6"/>
    <w:rsid w:val="00362116"/>
    <w:rsid w:val="003627A0"/>
    <w:rsid w:val="003642D1"/>
    <w:rsid w:val="00364781"/>
    <w:rsid w:val="00364A07"/>
    <w:rsid w:val="00364A88"/>
    <w:rsid w:val="00364DDB"/>
    <w:rsid w:val="003662D3"/>
    <w:rsid w:val="00366A67"/>
    <w:rsid w:val="003678F7"/>
    <w:rsid w:val="00367A8F"/>
    <w:rsid w:val="0037012B"/>
    <w:rsid w:val="003702D8"/>
    <w:rsid w:val="003715C9"/>
    <w:rsid w:val="00371721"/>
    <w:rsid w:val="00371D75"/>
    <w:rsid w:val="00372140"/>
    <w:rsid w:val="00372403"/>
    <w:rsid w:val="00372A1C"/>
    <w:rsid w:val="00372A81"/>
    <w:rsid w:val="00374871"/>
    <w:rsid w:val="0037640B"/>
    <w:rsid w:val="003764A8"/>
    <w:rsid w:val="00376CE1"/>
    <w:rsid w:val="003772C1"/>
    <w:rsid w:val="0037798B"/>
    <w:rsid w:val="00377B5B"/>
    <w:rsid w:val="003805C3"/>
    <w:rsid w:val="00380A16"/>
    <w:rsid w:val="00381E67"/>
    <w:rsid w:val="00383D0E"/>
    <w:rsid w:val="003865DF"/>
    <w:rsid w:val="00386E2F"/>
    <w:rsid w:val="00387204"/>
    <w:rsid w:val="0038731B"/>
    <w:rsid w:val="00390323"/>
    <w:rsid w:val="00390477"/>
    <w:rsid w:val="0039116C"/>
    <w:rsid w:val="00391551"/>
    <w:rsid w:val="00391E45"/>
    <w:rsid w:val="00392176"/>
    <w:rsid w:val="00392D32"/>
    <w:rsid w:val="00393C63"/>
    <w:rsid w:val="00394151"/>
    <w:rsid w:val="003945E9"/>
    <w:rsid w:val="0039466E"/>
    <w:rsid w:val="00394BC9"/>
    <w:rsid w:val="00394C17"/>
    <w:rsid w:val="0039549B"/>
    <w:rsid w:val="00395E36"/>
    <w:rsid w:val="00395F7D"/>
    <w:rsid w:val="00396452"/>
    <w:rsid w:val="003A0A40"/>
    <w:rsid w:val="003A0F15"/>
    <w:rsid w:val="003A0FAE"/>
    <w:rsid w:val="003A29B3"/>
    <w:rsid w:val="003A2F87"/>
    <w:rsid w:val="003A4913"/>
    <w:rsid w:val="003A6023"/>
    <w:rsid w:val="003A61E9"/>
    <w:rsid w:val="003A654F"/>
    <w:rsid w:val="003A6848"/>
    <w:rsid w:val="003A732B"/>
    <w:rsid w:val="003A7887"/>
    <w:rsid w:val="003A7FB4"/>
    <w:rsid w:val="003B144C"/>
    <w:rsid w:val="003B20CE"/>
    <w:rsid w:val="003B2382"/>
    <w:rsid w:val="003B358F"/>
    <w:rsid w:val="003B3CFE"/>
    <w:rsid w:val="003B5A29"/>
    <w:rsid w:val="003B67E9"/>
    <w:rsid w:val="003B6838"/>
    <w:rsid w:val="003B7AA5"/>
    <w:rsid w:val="003B7ABD"/>
    <w:rsid w:val="003B7F28"/>
    <w:rsid w:val="003C1B70"/>
    <w:rsid w:val="003C2D06"/>
    <w:rsid w:val="003C312B"/>
    <w:rsid w:val="003C34AE"/>
    <w:rsid w:val="003C39C2"/>
    <w:rsid w:val="003C3A57"/>
    <w:rsid w:val="003C420A"/>
    <w:rsid w:val="003C4A0C"/>
    <w:rsid w:val="003C4A4C"/>
    <w:rsid w:val="003C4A59"/>
    <w:rsid w:val="003C5235"/>
    <w:rsid w:val="003C5D25"/>
    <w:rsid w:val="003C66DF"/>
    <w:rsid w:val="003C69A3"/>
    <w:rsid w:val="003C709E"/>
    <w:rsid w:val="003C75B4"/>
    <w:rsid w:val="003D00AF"/>
    <w:rsid w:val="003D046F"/>
    <w:rsid w:val="003D0569"/>
    <w:rsid w:val="003D069D"/>
    <w:rsid w:val="003D0881"/>
    <w:rsid w:val="003D16F0"/>
    <w:rsid w:val="003D1B09"/>
    <w:rsid w:val="003D206B"/>
    <w:rsid w:val="003D2654"/>
    <w:rsid w:val="003D2BAC"/>
    <w:rsid w:val="003D35D6"/>
    <w:rsid w:val="003D3699"/>
    <w:rsid w:val="003D4626"/>
    <w:rsid w:val="003D4A84"/>
    <w:rsid w:val="003D5556"/>
    <w:rsid w:val="003D57CA"/>
    <w:rsid w:val="003D6401"/>
    <w:rsid w:val="003D6498"/>
    <w:rsid w:val="003D67F9"/>
    <w:rsid w:val="003E073A"/>
    <w:rsid w:val="003E0EC5"/>
    <w:rsid w:val="003E190F"/>
    <w:rsid w:val="003E1CD9"/>
    <w:rsid w:val="003E1DBD"/>
    <w:rsid w:val="003E249E"/>
    <w:rsid w:val="003E2691"/>
    <w:rsid w:val="003E2BD0"/>
    <w:rsid w:val="003E3A92"/>
    <w:rsid w:val="003E447D"/>
    <w:rsid w:val="003E48F2"/>
    <w:rsid w:val="003E5074"/>
    <w:rsid w:val="003E5687"/>
    <w:rsid w:val="003E56B8"/>
    <w:rsid w:val="003E5837"/>
    <w:rsid w:val="003E5B67"/>
    <w:rsid w:val="003E5D0F"/>
    <w:rsid w:val="003E6313"/>
    <w:rsid w:val="003E703C"/>
    <w:rsid w:val="003E7E29"/>
    <w:rsid w:val="003E7FF3"/>
    <w:rsid w:val="003F07B9"/>
    <w:rsid w:val="003F0B16"/>
    <w:rsid w:val="003F0E81"/>
    <w:rsid w:val="003F2EDD"/>
    <w:rsid w:val="003F345D"/>
    <w:rsid w:val="003F37A5"/>
    <w:rsid w:val="003F387C"/>
    <w:rsid w:val="003F3CCB"/>
    <w:rsid w:val="003F4951"/>
    <w:rsid w:val="003F4F92"/>
    <w:rsid w:val="003F5021"/>
    <w:rsid w:val="003F5E1A"/>
    <w:rsid w:val="003F6159"/>
    <w:rsid w:val="003F6895"/>
    <w:rsid w:val="00400527"/>
    <w:rsid w:val="00400544"/>
    <w:rsid w:val="0040078B"/>
    <w:rsid w:val="0040082F"/>
    <w:rsid w:val="0040089D"/>
    <w:rsid w:val="00400ECF"/>
    <w:rsid w:val="00400F5F"/>
    <w:rsid w:val="00401DF4"/>
    <w:rsid w:val="0040299C"/>
    <w:rsid w:val="00402A5B"/>
    <w:rsid w:val="0040334C"/>
    <w:rsid w:val="004039B6"/>
    <w:rsid w:val="00404741"/>
    <w:rsid w:val="0040487E"/>
    <w:rsid w:val="004056F6"/>
    <w:rsid w:val="004060F8"/>
    <w:rsid w:val="0040639D"/>
    <w:rsid w:val="004070F6"/>
    <w:rsid w:val="00407277"/>
    <w:rsid w:val="0040757B"/>
    <w:rsid w:val="004104E1"/>
    <w:rsid w:val="00410650"/>
    <w:rsid w:val="00410C1A"/>
    <w:rsid w:val="00412266"/>
    <w:rsid w:val="0041343F"/>
    <w:rsid w:val="00413716"/>
    <w:rsid w:val="004142EA"/>
    <w:rsid w:val="0041434B"/>
    <w:rsid w:val="004144EF"/>
    <w:rsid w:val="00414DA9"/>
    <w:rsid w:val="00415C7D"/>
    <w:rsid w:val="00415CB7"/>
    <w:rsid w:val="00416D51"/>
    <w:rsid w:val="0041713A"/>
    <w:rsid w:val="0041782D"/>
    <w:rsid w:val="004178A6"/>
    <w:rsid w:val="00421FCD"/>
    <w:rsid w:val="00422C22"/>
    <w:rsid w:val="004231BC"/>
    <w:rsid w:val="00423DC1"/>
    <w:rsid w:val="004244FF"/>
    <w:rsid w:val="00424F39"/>
    <w:rsid w:val="00425432"/>
    <w:rsid w:val="004257D3"/>
    <w:rsid w:val="004260F1"/>
    <w:rsid w:val="00426422"/>
    <w:rsid w:val="00426D51"/>
    <w:rsid w:val="00427652"/>
    <w:rsid w:val="00430C28"/>
    <w:rsid w:val="00430DC7"/>
    <w:rsid w:val="00431445"/>
    <w:rsid w:val="00432DF8"/>
    <w:rsid w:val="004330A8"/>
    <w:rsid w:val="0043313F"/>
    <w:rsid w:val="00434BC9"/>
    <w:rsid w:val="004355DC"/>
    <w:rsid w:val="00435BFC"/>
    <w:rsid w:val="00435D53"/>
    <w:rsid w:val="0043645C"/>
    <w:rsid w:val="00436A96"/>
    <w:rsid w:val="00436E6F"/>
    <w:rsid w:val="00440D32"/>
    <w:rsid w:val="004417C0"/>
    <w:rsid w:val="004432FE"/>
    <w:rsid w:val="00443870"/>
    <w:rsid w:val="00443C57"/>
    <w:rsid w:val="00444120"/>
    <w:rsid w:val="00444194"/>
    <w:rsid w:val="0044458D"/>
    <w:rsid w:val="00444BA4"/>
    <w:rsid w:val="00444E84"/>
    <w:rsid w:val="004451F1"/>
    <w:rsid w:val="00445236"/>
    <w:rsid w:val="004453D3"/>
    <w:rsid w:val="0044625C"/>
    <w:rsid w:val="0044636D"/>
    <w:rsid w:val="004468DE"/>
    <w:rsid w:val="00446F65"/>
    <w:rsid w:val="00447270"/>
    <w:rsid w:val="00447278"/>
    <w:rsid w:val="00447608"/>
    <w:rsid w:val="00447681"/>
    <w:rsid w:val="00447AC5"/>
    <w:rsid w:val="00447C0B"/>
    <w:rsid w:val="00447D58"/>
    <w:rsid w:val="00447EF1"/>
    <w:rsid w:val="00450240"/>
    <w:rsid w:val="004503AA"/>
    <w:rsid w:val="00450406"/>
    <w:rsid w:val="004512E1"/>
    <w:rsid w:val="004515DB"/>
    <w:rsid w:val="00451772"/>
    <w:rsid w:val="0045182B"/>
    <w:rsid w:val="00451C69"/>
    <w:rsid w:val="00451F98"/>
    <w:rsid w:val="00452C2B"/>
    <w:rsid w:val="004530BE"/>
    <w:rsid w:val="0045321F"/>
    <w:rsid w:val="00453A19"/>
    <w:rsid w:val="00453A4C"/>
    <w:rsid w:val="00453F17"/>
    <w:rsid w:val="00454866"/>
    <w:rsid w:val="00454DDA"/>
    <w:rsid w:val="00455323"/>
    <w:rsid w:val="0045613D"/>
    <w:rsid w:val="00456AEA"/>
    <w:rsid w:val="00457B18"/>
    <w:rsid w:val="00457E37"/>
    <w:rsid w:val="004601E7"/>
    <w:rsid w:val="004603D6"/>
    <w:rsid w:val="0046078F"/>
    <w:rsid w:val="00461829"/>
    <w:rsid w:val="00461B85"/>
    <w:rsid w:val="00462132"/>
    <w:rsid w:val="00462E70"/>
    <w:rsid w:val="00462EC4"/>
    <w:rsid w:val="00462EDF"/>
    <w:rsid w:val="004632A0"/>
    <w:rsid w:val="0046338F"/>
    <w:rsid w:val="004635F2"/>
    <w:rsid w:val="0046397D"/>
    <w:rsid w:val="00464420"/>
    <w:rsid w:val="004647BE"/>
    <w:rsid w:val="00464B32"/>
    <w:rsid w:val="00464C22"/>
    <w:rsid w:val="00464DFF"/>
    <w:rsid w:val="0046500F"/>
    <w:rsid w:val="00465153"/>
    <w:rsid w:val="004651AE"/>
    <w:rsid w:val="00465F17"/>
    <w:rsid w:val="00467F85"/>
    <w:rsid w:val="0047068F"/>
    <w:rsid w:val="004708EA"/>
    <w:rsid w:val="0047223D"/>
    <w:rsid w:val="00472554"/>
    <w:rsid w:val="00472607"/>
    <w:rsid w:val="00473150"/>
    <w:rsid w:val="0047391F"/>
    <w:rsid w:val="004757BC"/>
    <w:rsid w:val="00476154"/>
    <w:rsid w:val="00476352"/>
    <w:rsid w:val="0047641A"/>
    <w:rsid w:val="00477A78"/>
    <w:rsid w:val="00477D9C"/>
    <w:rsid w:val="0048012B"/>
    <w:rsid w:val="0048052B"/>
    <w:rsid w:val="00480C21"/>
    <w:rsid w:val="00480D3C"/>
    <w:rsid w:val="00480F41"/>
    <w:rsid w:val="00481617"/>
    <w:rsid w:val="00481C6B"/>
    <w:rsid w:val="00481C6C"/>
    <w:rsid w:val="00481ECF"/>
    <w:rsid w:val="00483F97"/>
    <w:rsid w:val="004847A5"/>
    <w:rsid w:val="004849F3"/>
    <w:rsid w:val="0048552B"/>
    <w:rsid w:val="0048587E"/>
    <w:rsid w:val="00485BA5"/>
    <w:rsid w:val="00485D92"/>
    <w:rsid w:val="00486E69"/>
    <w:rsid w:val="0048779D"/>
    <w:rsid w:val="004878CF"/>
    <w:rsid w:val="00487ADD"/>
    <w:rsid w:val="0049068A"/>
    <w:rsid w:val="00490B21"/>
    <w:rsid w:val="00490C06"/>
    <w:rsid w:val="0049172E"/>
    <w:rsid w:val="00491B2B"/>
    <w:rsid w:val="004922CB"/>
    <w:rsid w:val="00492BBF"/>
    <w:rsid w:val="00493168"/>
    <w:rsid w:val="00494399"/>
    <w:rsid w:val="004944E4"/>
    <w:rsid w:val="00494965"/>
    <w:rsid w:val="004954CC"/>
    <w:rsid w:val="00497498"/>
    <w:rsid w:val="00497B1F"/>
    <w:rsid w:val="004A0250"/>
    <w:rsid w:val="004A0520"/>
    <w:rsid w:val="004A069C"/>
    <w:rsid w:val="004A0A80"/>
    <w:rsid w:val="004A15D2"/>
    <w:rsid w:val="004A207B"/>
    <w:rsid w:val="004A2F85"/>
    <w:rsid w:val="004A310D"/>
    <w:rsid w:val="004A3C43"/>
    <w:rsid w:val="004A4B47"/>
    <w:rsid w:val="004A4CA2"/>
    <w:rsid w:val="004A5D88"/>
    <w:rsid w:val="004A616D"/>
    <w:rsid w:val="004A635F"/>
    <w:rsid w:val="004A6CDD"/>
    <w:rsid w:val="004A7A2D"/>
    <w:rsid w:val="004B102A"/>
    <w:rsid w:val="004B1911"/>
    <w:rsid w:val="004B387F"/>
    <w:rsid w:val="004B3E88"/>
    <w:rsid w:val="004B41C2"/>
    <w:rsid w:val="004B4844"/>
    <w:rsid w:val="004B4C7B"/>
    <w:rsid w:val="004B5023"/>
    <w:rsid w:val="004B5BD2"/>
    <w:rsid w:val="004B7BED"/>
    <w:rsid w:val="004C069D"/>
    <w:rsid w:val="004C10D4"/>
    <w:rsid w:val="004C1328"/>
    <w:rsid w:val="004C190C"/>
    <w:rsid w:val="004C1ABA"/>
    <w:rsid w:val="004C2803"/>
    <w:rsid w:val="004C30C9"/>
    <w:rsid w:val="004C4375"/>
    <w:rsid w:val="004C44D0"/>
    <w:rsid w:val="004C49C4"/>
    <w:rsid w:val="004C4E5C"/>
    <w:rsid w:val="004C4FB7"/>
    <w:rsid w:val="004C5F0E"/>
    <w:rsid w:val="004C69FF"/>
    <w:rsid w:val="004C6B35"/>
    <w:rsid w:val="004C6ECE"/>
    <w:rsid w:val="004C705C"/>
    <w:rsid w:val="004C7AD0"/>
    <w:rsid w:val="004D059B"/>
    <w:rsid w:val="004D06E1"/>
    <w:rsid w:val="004D08A1"/>
    <w:rsid w:val="004D1F9F"/>
    <w:rsid w:val="004D2151"/>
    <w:rsid w:val="004D428D"/>
    <w:rsid w:val="004D4417"/>
    <w:rsid w:val="004D5CC3"/>
    <w:rsid w:val="004D6044"/>
    <w:rsid w:val="004D63D5"/>
    <w:rsid w:val="004D6EE0"/>
    <w:rsid w:val="004D6FE0"/>
    <w:rsid w:val="004D76DD"/>
    <w:rsid w:val="004D78C2"/>
    <w:rsid w:val="004D7C29"/>
    <w:rsid w:val="004D7D20"/>
    <w:rsid w:val="004E0144"/>
    <w:rsid w:val="004E0680"/>
    <w:rsid w:val="004E0867"/>
    <w:rsid w:val="004E0A9E"/>
    <w:rsid w:val="004E0D25"/>
    <w:rsid w:val="004E17D9"/>
    <w:rsid w:val="004E20F3"/>
    <w:rsid w:val="004E27ED"/>
    <w:rsid w:val="004E46C6"/>
    <w:rsid w:val="004E47A9"/>
    <w:rsid w:val="004E4F49"/>
    <w:rsid w:val="004E50F2"/>
    <w:rsid w:val="004E5597"/>
    <w:rsid w:val="004E5AE4"/>
    <w:rsid w:val="004E5BB6"/>
    <w:rsid w:val="004E5D23"/>
    <w:rsid w:val="004E62E0"/>
    <w:rsid w:val="004E6C96"/>
    <w:rsid w:val="004E6E76"/>
    <w:rsid w:val="004E79FE"/>
    <w:rsid w:val="004F03B5"/>
    <w:rsid w:val="004F0BF0"/>
    <w:rsid w:val="004F0DB7"/>
    <w:rsid w:val="004F2074"/>
    <w:rsid w:val="004F2593"/>
    <w:rsid w:val="004F2CFB"/>
    <w:rsid w:val="004F3175"/>
    <w:rsid w:val="004F407D"/>
    <w:rsid w:val="004F4F37"/>
    <w:rsid w:val="004F5985"/>
    <w:rsid w:val="0050023C"/>
    <w:rsid w:val="00500A4B"/>
    <w:rsid w:val="00500F2A"/>
    <w:rsid w:val="005012B9"/>
    <w:rsid w:val="005019C1"/>
    <w:rsid w:val="00502239"/>
    <w:rsid w:val="0050281E"/>
    <w:rsid w:val="005028B9"/>
    <w:rsid w:val="005028CC"/>
    <w:rsid w:val="00502BBE"/>
    <w:rsid w:val="0050415D"/>
    <w:rsid w:val="0050431A"/>
    <w:rsid w:val="00504639"/>
    <w:rsid w:val="00505198"/>
    <w:rsid w:val="0050583E"/>
    <w:rsid w:val="0050616F"/>
    <w:rsid w:val="005062A9"/>
    <w:rsid w:val="00506A44"/>
    <w:rsid w:val="00506EC4"/>
    <w:rsid w:val="005070B2"/>
    <w:rsid w:val="00510F91"/>
    <w:rsid w:val="00511033"/>
    <w:rsid w:val="00511F14"/>
    <w:rsid w:val="00512464"/>
    <w:rsid w:val="00512B07"/>
    <w:rsid w:val="00512E39"/>
    <w:rsid w:val="00513E74"/>
    <w:rsid w:val="005144BD"/>
    <w:rsid w:val="005149C8"/>
    <w:rsid w:val="005150CD"/>
    <w:rsid w:val="0051517F"/>
    <w:rsid w:val="00517309"/>
    <w:rsid w:val="005173F5"/>
    <w:rsid w:val="005174A3"/>
    <w:rsid w:val="005176A3"/>
    <w:rsid w:val="00517E09"/>
    <w:rsid w:val="00520745"/>
    <w:rsid w:val="00520D9B"/>
    <w:rsid w:val="00522BA2"/>
    <w:rsid w:val="00523D86"/>
    <w:rsid w:val="00523E90"/>
    <w:rsid w:val="005242BA"/>
    <w:rsid w:val="00524AFA"/>
    <w:rsid w:val="005250FE"/>
    <w:rsid w:val="0052560C"/>
    <w:rsid w:val="005257B1"/>
    <w:rsid w:val="00525E68"/>
    <w:rsid w:val="00526AD2"/>
    <w:rsid w:val="00526E94"/>
    <w:rsid w:val="00527197"/>
    <w:rsid w:val="00527E99"/>
    <w:rsid w:val="005309AD"/>
    <w:rsid w:val="00530D15"/>
    <w:rsid w:val="00531796"/>
    <w:rsid w:val="00531D72"/>
    <w:rsid w:val="0053248F"/>
    <w:rsid w:val="005326D3"/>
    <w:rsid w:val="00532C13"/>
    <w:rsid w:val="005334F9"/>
    <w:rsid w:val="005336EA"/>
    <w:rsid w:val="00533B68"/>
    <w:rsid w:val="00534714"/>
    <w:rsid w:val="005348B8"/>
    <w:rsid w:val="00534976"/>
    <w:rsid w:val="0053533C"/>
    <w:rsid w:val="00535621"/>
    <w:rsid w:val="00535720"/>
    <w:rsid w:val="00535920"/>
    <w:rsid w:val="00536007"/>
    <w:rsid w:val="005373E4"/>
    <w:rsid w:val="005378D7"/>
    <w:rsid w:val="00537CA0"/>
    <w:rsid w:val="005407FA"/>
    <w:rsid w:val="00540985"/>
    <w:rsid w:val="0054103E"/>
    <w:rsid w:val="00541556"/>
    <w:rsid w:val="005422BD"/>
    <w:rsid w:val="00542DDB"/>
    <w:rsid w:val="00543468"/>
    <w:rsid w:val="00544F19"/>
    <w:rsid w:val="005451B7"/>
    <w:rsid w:val="00545E2C"/>
    <w:rsid w:val="00545E62"/>
    <w:rsid w:val="00546224"/>
    <w:rsid w:val="00547C32"/>
    <w:rsid w:val="00547FC9"/>
    <w:rsid w:val="005504F4"/>
    <w:rsid w:val="0055225D"/>
    <w:rsid w:val="00552D7E"/>
    <w:rsid w:val="00553254"/>
    <w:rsid w:val="0055394D"/>
    <w:rsid w:val="0055424F"/>
    <w:rsid w:val="005549F8"/>
    <w:rsid w:val="005553CE"/>
    <w:rsid w:val="00555474"/>
    <w:rsid w:val="0055671D"/>
    <w:rsid w:val="00556D95"/>
    <w:rsid w:val="005570CF"/>
    <w:rsid w:val="00557166"/>
    <w:rsid w:val="00557A08"/>
    <w:rsid w:val="00557AAE"/>
    <w:rsid w:val="00557D80"/>
    <w:rsid w:val="005601EA"/>
    <w:rsid w:val="00560239"/>
    <w:rsid w:val="0056089E"/>
    <w:rsid w:val="00560D1C"/>
    <w:rsid w:val="00561650"/>
    <w:rsid w:val="00561DA1"/>
    <w:rsid w:val="00561DE5"/>
    <w:rsid w:val="00561EEF"/>
    <w:rsid w:val="005635AA"/>
    <w:rsid w:val="00563AE4"/>
    <w:rsid w:val="00563C7F"/>
    <w:rsid w:val="00563D64"/>
    <w:rsid w:val="005641A2"/>
    <w:rsid w:val="00564865"/>
    <w:rsid w:val="00564B30"/>
    <w:rsid w:val="00564B66"/>
    <w:rsid w:val="00565B45"/>
    <w:rsid w:val="005668AE"/>
    <w:rsid w:val="00566E75"/>
    <w:rsid w:val="00567BC0"/>
    <w:rsid w:val="00570452"/>
    <w:rsid w:val="005716B7"/>
    <w:rsid w:val="00572B65"/>
    <w:rsid w:val="00572B67"/>
    <w:rsid w:val="00572CE6"/>
    <w:rsid w:val="0057313D"/>
    <w:rsid w:val="0057325F"/>
    <w:rsid w:val="005736C4"/>
    <w:rsid w:val="005739EE"/>
    <w:rsid w:val="005756E8"/>
    <w:rsid w:val="00575CFB"/>
    <w:rsid w:val="00576345"/>
    <w:rsid w:val="00576574"/>
    <w:rsid w:val="00577043"/>
    <w:rsid w:val="00577120"/>
    <w:rsid w:val="00577642"/>
    <w:rsid w:val="005802DE"/>
    <w:rsid w:val="00581630"/>
    <w:rsid w:val="00581EE2"/>
    <w:rsid w:val="0058229F"/>
    <w:rsid w:val="00582451"/>
    <w:rsid w:val="00583085"/>
    <w:rsid w:val="005832A9"/>
    <w:rsid w:val="00583A41"/>
    <w:rsid w:val="00583BA9"/>
    <w:rsid w:val="00584426"/>
    <w:rsid w:val="00584F3E"/>
    <w:rsid w:val="005854C0"/>
    <w:rsid w:val="00586FEB"/>
    <w:rsid w:val="00590464"/>
    <w:rsid w:val="0059058D"/>
    <w:rsid w:val="0059096F"/>
    <w:rsid w:val="00590C7B"/>
    <w:rsid w:val="00590FF8"/>
    <w:rsid w:val="00592FE4"/>
    <w:rsid w:val="005930B6"/>
    <w:rsid w:val="00593146"/>
    <w:rsid w:val="005939CF"/>
    <w:rsid w:val="005942FA"/>
    <w:rsid w:val="00594411"/>
    <w:rsid w:val="00594A5C"/>
    <w:rsid w:val="00594AA4"/>
    <w:rsid w:val="0059576B"/>
    <w:rsid w:val="00596099"/>
    <w:rsid w:val="00597B11"/>
    <w:rsid w:val="005A0166"/>
    <w:rsid w:val="005A23A8"/>
    <w:rsid w:val="005A42CB"/>
    <w:rsid w:val="005A43DF"/>
    <w:rsid w:val="005A54D0"/>
    <w:rsid w:val="005A60ED"/>
    <w:rsid w:val="005B0727"/>
    <w:rsid w:val="005B1962"/>
    <w:rsid w:val="005B1F2D"/>
    <w:rsid w:val="005B1F84"/>
    <w:rsid w:val="005B2D20"/>
    <w:rsid w:val="005B32A6"/>
    <w:rsid w:val="005B32D2"/>
    <w:rsid w:val="005B45B4"/>
    <w:rsid w:val="005B4F6E"/>
    <w:rsid w:val="005B5021"/>
    <w:rsid w:val="005B56A8"/>
    <w:rsid w:val="005B6268"/>
    <w:rsid w:val="005B6319"/>
    <w:rsid w:val="005B720B"/>
    <w:rsid w:val="005B7828"/>
    <w:rsid w:val="005B7A70"/>
    <w:rsid w:val="005C06B0"/>
    <w:rsid w:val="005C0F60"/>
    <w:rsid w:val="005C106F"/>
    <w:rsid w:val="005C2779"/>
    <w:rsid w:val="005C355D"/>
    <w:rsid w:val="005C367B"/>
    <w:rsid w:val="005C4BD5"/>
    <w:rsid w:val="005C4D53"/>
    <w:rsid w:val="005C6E47"/>
    <w:rsid w:val="005C7563"/>
    <w:rsid w:val="005C7AD4"/>
    <w:rsid w:val="005D05EA"/>
    <w:rsid w:val="005D08EF"/>
    <w:rsid w:val="005D0E90"/>
    <w:rsid w:val="005D14CC"/>
    <w:rsid w:val="005D1FA8"/>
    <w:rsid w:val="005D2339"/>
    <w:rsid w:val="005D270F"/>
    <w:rsid w:val="005D2A47"/>
    <w:rsid w:val="005D3F06"/>
    <w:rsid w:val="005D47D4"/>
    <w:rsid w:val="005D49F5"/>
    <w:rsid w:val="005D607A"/>
    <w:rsid w:val="005D648B"/>
    <w:rsid w:val="005D6B93"/>
    <w:rsid w:val="005D6F4C"/>
    <w:rsid w:val="005D6FF6"/>
    <w:rsid w:val="005D7BA6"/>
    <w:rsid w:val="005E01DF"/>
    <w:rsid w:val="005E0443"/>
    <w:rsid w:val="005E056A"/>
    <w:rsid w:val="005E065E"/>
    <w:rsid w:val="005E1981"/>
    <w:rsid w:val="005E1A03"/>
    <w:rsid w:val="005E1B1A"/>
    <w:rsid w:val="005E37B3"/>
    <w:rsid w:val="005E3DA4"/>
    <w:rsid w:val="005E45DE"/>
    <w:rsid w:val="005E45ED"/>
    <w:rsid w:val="005E4755"/>
    <w:rsid w:val="005E4A74"/>
    <w:rsid w:val="005E55E7"/>
    <w:rsid w:val="005E587A"/>
    <w:rsid w:val="005E5C3D"/>
    <w:rsid w:val="005E6235"/>
    <w:rsid w:val="005E68F5"/>
    <w:rsid w:val="005E6EF0"/>
    <w:rsid w:val="005E70D3"/>
    <w:rsid w:val="005E79D9"/>
    <w:rsid w:val="005E7A3D"/>
    <w:rsid w:val="005E7B3A"/>
    <w:rsid w:val="005E7C9A"/>
    <w:rsid w:val="005F08FD"/>
    <w:rsid w:val="005F0A0B"/>
    <w:rsid w:val="005F158C"/>
    <w:rsid w:val="005F1BF4"/>
    <w:rsid w:val="005F2192"/>
    <w:rsid w:val="005F23CC"/>
    <w:rsid w:val="005F24D7"/>
    <w:rsid w:val="005F2A95"/>
    <w:rsid w:val="005F3427"/>
    <w:rsid w:val="005F3911"/>
    <w:rsid w:val="005F420D"/>
    <w:rsid w:val="005F42C5"/>
    <w:rsid w:val="005F45C5"/>
    <w:rsid w:val="005F4C30"/>
    <w:rsid w:val="005F5121"/>
    <w:rsid w:val="005F6DD6"/>
    <w:rsid w:val="005F6E98"/>
    <w:rsid w:val="005F6F70"/>
    <w:rsid w:val="005F785E"/>
    <w:rsid w:val="005F7A62"/>
    <w:rsid w:val="005F7FC7"/>
    <w:rsid w:val="00600E50"/>
    <w:rsid w:val="00601588"/>
    <w:rsid w:val="00603681"/>
    <w:rsid w:val="00603886"/>
    <w:rsid w:val="00603A9A"/>
    <w:rsid w:val="00604554"/>
    <w:rsid w:val="00605383"/>
    <w:rsid w:val="00605496"/>
    <w:rsid w:val="0060628D"/>
    <w:rsid w:val="0060713A"/>
    <w:rsid w:val="00610887"/>
    <w:rsid w:val="00610FB4"/>
    <w:rsid w:val="0061109E"/>
    <w:rsid w:val="006110DF"/>
    <w:rsid w:val="006125F4"/>
    <w:rsid w:val="00612B32"/>
    <w:rsid w:val="00612CEA"/>
    <w:rsid w:val="006130CC"/>
    <w:rsid w:val="006132A5"/>
    <w:rsid w:val="00613CE5"/>
    <w:rsid w:val="00613FCB"/>
    <w:rsid w:val="006151E5"/>
    <w:rsid w:val="00615482"/>
    <w:rsid w:val="006157EE"/>
    <w:rsid w:val="00615B80"/>
    <w:rsid w:val="00615D46"/>
    <w:rsid w:val="00615F68"/>
    <w:rsid w:val="00616BE2"/>
    <w:rsid w:val="00616CD2"/>
    <w:rsid w:val="006178C9"/>
    <w:rsid w:val="006203B2"/>
    <w:rsid w:val="006204E8"/>
    <w:rsid w:val="00620675"/>
    <w:rsid w:val="006237A4"/>
    <w:rsid w:val="00623F6E"/>
    <w:rsid w:val="006245A6"/>
    <w:rsid w:val="006245D0"/>
    <w:rsid w:val="00624F7E"/>
    <w:rsid w:val="006254E4"/>
    <w:rsid w:val="00625C3F"/>
    <w:rsid w:val="00625CD5"/>
    <w:rsid w:val="00625DCA"/>
    <w:rsid w:val="0062653C"/>
    <w:rsid w:val="00626E7E"/>
    <w:rsid w:val="00626E84"/>
    <w:rsid w:val="00626F0D"/>
    <w:rsid w:val="006279C8"/>
    <w:rsid w:val="00627E1A"/>
    <w:rsid w:val="00627E62"/>
    <w:rsid w:val="00630CD5"/>
    <w:rsid w:val="006322D7"/>
    <w:rsid w:val="00632459"/>
    <w:rsid w:val="00632827"/>
    <w:rsid w:val="00632C76"/>
    <w:rsid w:val="006335B2"/>
    <w:rsid w:val="0063431A"/>
    <w:rsid w:val="0063544E"/>
    <w:rsid w:val="00636164"/>
    <w:rsid w:val="0063638D"/>
    <w:rsid w:val="00636BD2"/>
    <w:rsid w:val="00636BEE"/>
    <w:rsid w:val="00637E2E"/>
    <w:rsid w:val="00640A03"/>
    <w:rsid w:val="006413A3"/>
    <w:rsid w:val="00641974"/>
    <w:rsid w:val="00642941"/>
    <w:rsid w:val="006432D0"/>
    <w:rsid w:val="00643DF0"/>
    <w:rsid w:val="00643F9D"/>
    <w:rsid w:val="006451D1"/>
    <w:rsid w:val="0064559E"/>
    <w:rsid w:val="00645666"/>
    <w:rsid w:val="0064662E"/>
    <w:rsid w:val="0064669D"/>
    <w:rsid w:val="0064688C"/>
    <w:rsid w:val="00646A40"/>
    <w:rsid w:val="006470E8"/>
    <w:rsid w:val="006472AE"/>
    <w:rsid w:val="00647AF4"/>
    <w:rsid w:val="0065171B"/>
    <w:rsid w:val="00651A06"/>
    <w:rsid w:val="00652164"/>
    <w:rsid w:val="006522D7"/>
    <w:rsid w:val="0065231C"/>
    <w:rsid w:val="0065390C"/>
    <w:rsid w:val="0065428E"/>
    <w:rsid w:val="00654547"/>
    <w:rsid w:val="00654944"/>
    <w:rsid w:val="00654C57"/>
    <w:rsid w:val="006552CC"/>
    <w:rsid w:val="0065568F"/>
    <w:rsid w:val="006556E2"/>
    <w:rsid w:val="00656D62"/>
    <w:rsid w:val="00656DAC"/>
    <w:rsid w:val="006574AE"/>
    <w:rsid w:val="006575A8"/>
    <w:rsid w:val="00657FC7"/>
    <w:rsid w:val="00660496"/>
    <w:rsid w:val="006606F2"/>
    <w:rsid w:val="0066180D"/>
    <w:rsid w:val="0066194E"/>
    <w:rsid w:val="00662264"/>
    <w:rsid w:val="006632B3"/>
    <w:rsid w:val="0066364E"/>
    <w:rsid w:val="00664370"/>
    <w:rsid w:val="006650E1"/>
    <w:rsid w:val="00665B44"/>
    <w:rsid w:val="00665DF5"/>
    <w:rsid w:val="00666CFE"/>
    <w:rsid w:val="00667224"/>
    <w:rsid w:val="00667272"/>
    <w:rsid w:val="00667970"/>
    <w:rsid w:val="00667E4E"/>
    <w:rsid w:val="006709B1"/>
    <w:rsid w:val="00670BE3"/>
    <w:rsid w:val="006713B8"/>
    <w:rsid w:val="006714D9"/>
    <w:rsid w:val="006729FF"/>
    <w:rsid w:val="00672CF3"/>
    <w:rsid w:val="006760E2"/>
    <w:rsid w:val="006764B3"/>
    <w:rsid w:val="00676AFB"/>
    <w:rsid w:val="00680866"/>
    <w:rsid w:val="006811B5"/>
    <w:rsid w:val="00681D8A"/>
    <w:rsid w:val="00681E27"/>
    <w:rsid w:val="006822D5"/>
    <w:rsid w:val="00682773"/>
    <w:rsid w:val="006828AD"/>
    <w:rsid w:val="00682FA9"/>
    <w:rsid w:val="00682FEE"/>
    <w:rsid w:val="0068364B"/>
    <w:rsid w:val="00683D7E"/>
    <w:rsid w:val="00684BA3"/>
    <w:rsid w:val="00685387"/>
    <w:rsid w:val="00686603"/>
    <w:rsid w:val="006866A4"/>
    <w:rsid w:val="006866CA"/>
    <w:rsid w:val="0068741A"/>
    <w:rsid w:val="006902BE"/>
    <w:rsid w:val="00690BC7"/>
    <w:rsid w:val="006911B0"/>
    <w:rsid w:val="00691EF1"/>
    <w:rsid w:val="00692F6E"/>
    <w:rsid w:val="0069437A"/>
    <w:rsid w:val="00695135"/>
    <w:rsid w:val="006966BD"/>
    <w:rsid w:val="00696A94"/>
    <w:rsid w:val="006970B7"/>
    <w:rsid w:val="006974BD"/>
    <w:rsid w:val="006A117D"/>
    <w:rsid w:val="006A1292"/>
    <w:rsid w:val="006A21CD"/>
    <w:rsid w:val="006A2B28"/>
    <w:rsid w:val="006A42E3"/>
    <w:rsid w:val="006A6B4B"/>
    <w:rsid w:val="006A6E08"/>
    <w:rsid w:val="006A7103"/>
    <w:rsid w:val="006A71BD"/>
    <w:rsid w:val="006A7219"/>
    <w:rsid w:val="006A7493"/>
    <w:rsid w:val="006B064D"/>
    <w:rsid w:val="006B0674"/>
    <w:rsid w:val="006B0C64"/>
    <w:rsid w:val="006B1AB8"/>
    <w:rsid w:val="006B1EAF"/>
    <w:rsid w:val="006B21FF"/>
    <w:rsid w:val="006B2B1D"/>
    <w:rsid w:val="006B3E49"/>
    <w:rsid w:val="006B4FA6"/>
    <w:rsid w:val="006B53DD"/>
    <w:rsid w:val="006B5980"/>
    <w:rsid w:val="006B5AEB"/>
    <w:rsid w:val="006B66B8"/>
    <w:rsid w:val="006B73A3"/>
    <w:rsid w:val="006C03D8"/>
    <w:rsid w:val="006C0432"/>
    <w:rsid w:val="006C2922"/>
    <w:rsid w:val="006C2C9D"/>
    <w:rsid w:val="006C2CFA"/>
    <w:rsid w:val="006C3039"/>
    <w:rsid w:val="006C42CA"/>
    <w:rsid w:val="006C4403"/>
    <w:rsid w:val="006C4BCA"/>
    <w:rsid w:val="006C554A"/>
    <w:rsid w:val="006C5B34"/>
    <w:rsid w:val="006C5D15"/>
    <w:rsid w:val="006C64A7"/>
    <w:rsid w:val="006C6A39"/>
    <w:rsid w:val="006C6ABD"/>
    <w:rsid w:val="006C7454"/>
    <w:rsid w:val="006D05C4"/>
    <w:rsid w:val="006D07BE"/>
    <w:rsid w:val="006D114A"/>
    <w:rsid w:val="006D33F5"/>
    <w:rsid w:val="006D36CD"/>
    <w:rsid w:val="006D4067"/>
    <w:rsid w:val="006D42AE"/>
    <w:rsid w:val="006D4303"/>
    <w:rsid w:val="006D5EB6"/>
    <w:rsid w:val="006D5F31"/>
    <w:rsid w:val="006D604E"/>
    <w:rsid w:val="006D6300"/>
    <w:rsid w:val="006D670C"/>
    <w:rsid w:val="006D6DF1"/>
    <w:rsid w:val="006D73A9"/>
    <w:rsid w:val="006D747B"/>
    <w:rsid w:val="006D772B"/>
    <w:rsid w:val="006D789B"/>
    <w:rsid w:val="006D7C3D"/>
    <w:rsid w:val="006E04AF"/>
    <w:rsid w:val="006E0E04"/>
    <w:rsid w:val="006E0EDB"/>
    <w:rsid w:val="006E2735"/>
    <w:rsid w:val="006E2C9B"/>
    <w:rsid w:val="006E3C6C"/>
    <w:rsid w:val="006E47AF"/>
    <w:rsid w:val="006E4856"/>
    <w:rsid w:val="006E51C0"/>
    <w:rsid w:val="006E5898"/>
    <w:rsid w:val="006E614E"/>
    <w:rsid w:val="006E681F"/>
    <w:rsid w:val="006E6DBA"/>
    <w:rsid w:val="006E72C7"/>
    <w:rsid w:val="006E7393"/>
    <w:rsid w:val="006E743C"/>
    <w:rsid w:val="006E7791"/>
    <w:rsid w:val="006E7899"/>
    <w:rsid w:val="006E7A7C"/>
    <w:rsid w:val="006F0488"/>
    <w:rsid w:val="006F0A41"/>
    <w:rsid w:val="006F0DC0"/>
    <w:rsid w:val="006F0EFB"/>
    <w:rsid w:val="006F1E3A"/>
    <w:rsid w:val="006F2512"/>
    <w:rsid w:val="006F3EE0"/>
    <w:rsid w:val="006F4543"/>
    <w:rsid w:val="006F4607"/>
    <w:rsid w:val="006F488D"/>
    <w:rsid w:val="006F5177"/>
    <w:rsid w:val="006F5965"/>
    <w:rsid w:val="006F5BCE"/>
    <w:rsid w:val="006F5ED1"/>
    <w:rsid w:val="006F60B5"/>
    <w:rsid w:val="006F6898"/>
    <w:rsid w:val="0070029B"/>
    <w:rsid w:val="0070136E"/>
    <w:rsid w:val="007017DF"/>
    <w:rsid w:val="007027B4"/>
    <w:rsid w:val="007035C6"/>
    <w:rsid w:val="00703626"/>
    <w:rsid w:val="00703A07"/>
    <w:rsid w:val="00704F58"/>
    <w:rsid w:val="0070518D"/>
    <w:rsid w:val="007053FD"/>
    <w:rsid w:val="00706A16"/>
    <w:rsid w:val="00706B49"/>
    <w:rsid w:val="007071CE"/>
    <w:rsid w:val="00707339"/>
    <w:rsid w:val="0070751A"/>
    <w:rsid w:val="007075F3"/>
    <w:rsid w:val="00707B9A"/>
    <w:rsid w:val="00710C0E"/>
    <w:rsid w:val="00711350"/>
    <w:rsid w:val="007116E7"/>
    <w:rsid w:val="00711FDD"/>
    <w:rsid w:val="0071242D"/>
    <w:rsid w:val="00712784"/>
    <w:rsid w:val="00713A33"/>
    <w:rsid w:val="0071456A"/>
    <w:rsid w:val="00715122"/>
    <w:rsid w:val="00716CB5"/>
    <w:rsid w:val="007178CD"/>
    <w:rsid w:val="00717BA3"/>
    <w:rsid w:val="00717CD5"/>
    <w:rsid w:val="00717E34"/>
    <w:rsid w:val="00720231"/>
    <w:rsid w:val="00720419"/>
    <w:rsid w:val="0072075B"/>
    <w:rsid w:val="00720765"/>
    <w:rsid w:val="007207AF"/>
    <w:rsid w:val="00720A8F"/>
    <w:rsid w:val="00720AF3"/>
    <w:rsid w:val="00721334"/>
    <w:rsid w:val="00721648"/>
    <w:rsid w:val="00721879"/>
    <w:rsid w:val="00721B05"/>
    <w:rsid w:val="00721D44"/>
    <w:rsid w:val="00721DE9"/>
    <w:rsid w:val="00721F14"/>
    <w:rsid w:val="00722AA3"/>
    <w:rsid w:val="00723373"/>
    <w:rsid w:val="00723908"/>
    <w:rsid w:val="00724170"/>
    <w:rsid w:val="00724AFE"/>
    <w:rsid w:val="00725692"/>
    <w:rsid w:val="007258E0"/>
    <w:rsid w:val="0073018D"/>
    <w:rsid w:val="0073107B"/>
    <w:rsid w:val="0073152A"/>
    <w:rsid w:val="00731EC1"/>
    <w:rsid w:val="00732866"/>
    <w:rsid w:val="00733214"/>
    <w:rsid w:val="00733E55"/>
    <w:rsid w:val="00734282"/>
    <w:rsid w:val="00734D65"/>
    <w:rsid w:val="0073512F"/>
    <w:rsid w:val="007351C6"/>
    <w:rsid w:val="0073530A"/>
    <w:rsid w:val="00735C21"/>
    <w:rsid w:val="007361A7"/>
    <w:rsid w:val="00736AD1"/>
    <w:rsid w:val="007373F6"/>
    <w:rsid w:val="0073740D"/>
    <w:rsid w:val="00740589"/>
    <w:rsid w:val="00740B75"/>
    <w:rsid w:val="00740CCA"/>
    <w:rsid w:val="00740DCD"/>
    <w:rsid w:val="00741AA4"/>
    <w:rsid w:val="00741AF1"/>
    <w:rsid w:val="00741D23"/>
    <w:rsid w:val="0074202D"/>
    <w:rsid w:val="007426B6"/>
    <w:rsid w:val="00742BC1"/>
    <w:rsid w:val="007434F0"/>
    <w:rsid w:val="00743610"/>
    <w:rsid w:val="00743A04"/>
    <w:rsid w:val="00744095"/>
    <w:rsid w:val="007444A7"/>
    <w:rsid w:val="007447AB"/>
    <w:rsid w:val="00744FBD"/>
    <w:rsid w:val="007451B3"/>
    <w:rsid w:val="0074538D"/>
    <w:rsid w:val="00745B73"/>
    <w:rsid w:val="0074604D"/>
    <w:rsid w:val="007461DF"/>
    <w:rsid w:val="007462E7"/>
    <w:rsid w:val="00746717"/>
    <w:rsid w:val="007467FC"/>
    <w:rsid w:val="0074708C"/>
    <w:rsid w:val="007471D2"/>
    <w:rsid w:val="007479C4"/>
    <w:rsid w:val="007501BD"/>
    <w:rsid w:val="00750CAA"/>
    <w:rsid w:val="007515E2"/>
    <w:rsid w:val="0075450A"/>
    <w:rsid w:val="0075463E"/>
    <w:rsid w:val="00755868"/>
    <w:rsid w:val="00756809"/>
    <w:rsid w:val="00757042"/>
    <w:rsid w:val="00757678"/>
    <w:rsid w:val="00757C24"/>
    <w:rsid w:val="0076124E"/>
    <w:rsid w:val="0076209F"/>
    <w:rsid w:val="00762D19"/>
    <w:rsid w:val="007637F8"/>
    <w:rsid w:val="00763B03"/>
    <w:rsid w:val="00764BFF"/>
    <w:rsid w:val="00764F86"/>
    <w:rsid w:val="00765005"/>
    <w:rsid w:val="007656CA"/>
    <w:rsid w:val="007657D1"/>
    <w:rsid w:val="007710DB"/>
    <w:rsid w:val="0077268A"/>
    <w:rsid w:val="00773A28"/>
    <w:rsid w:val="00773AF3"/>
    <w:rsid w:val="007745F2"/>
    <w:rsid w:val="0077546F"/>
    <w:rsid w:val="007754D1"/>
    <w:rsid w:val="00775F6E"/>
    <w:rsid w:val="007767D3"/>
    <w:rsid w:val="007767DD"/>
    <w:rsid w:val="007775B4"/>
    <w:rsid w:val="00777610"/>
    <w:rsid w:val="00777E13"/>
    <w:rsid w:val="007803F1"/>
    <w:rsid w:val="007817F2"/>
    <w:rsid w:val="00782991"/>
    <w:rsid w:val="00782CE1"/>
    <w:rsid w:val="00782F9C"/>
    <w:rsid w:val="007844F9"/>
    <w:rsid w:val="00784F21"/>
    <w:rsid w:val="0078546E"/>
    <w:rsid w:val="00790106"/>
    <w:rsid w:val="00790AB1"/>
    <w:rsid w:val="00790CD6"/>
    <w:rsid w:val="007912C1"/>
    <w:rsid w:val="007928DC"/>
    <w:rsid w:val="00792973"/>
    <w:rsid w:val="00792AEC"/>
    <w:rsid w:val="007934A9"/>
    <w:rsid w:val="00793C62"/>
    <w:rsid w:val="00793F12"/>
    <w:rsid w:val="007942C3"/>
    <w:rsid w:val="007943AD"/>
    <w:rsid w:val="00794CF6"/>
    <w:rsid w:val="00794F29"/>
    <w:rsid w:val="007951C6"/>
    <w:rsid w:val="007952D4"/>
    <w:rsid w:val="007959A3"/>
    <w:rsid w:val="00795AEA"/>
    <w:rsid w:val="00797B52"/>
    <w:rsid w:val="007A00E8"/>
    <w:rsid w:val="007A0691"/>
    <w:rsid w:val="007A20D5"/>
    <w:rsid w:val="007A2CCC"/>
    <w:rsid w:val="007A3054"/>
    <w:rsid w:val="007A37C9"/>
    <w:rsid w:val="007A3C49"/>
    <w:rsid w:val="007A4110"/>
    <w:rsid w:val="007A4333"/>
    <w:rsid w:val="007A497F"/>
    <w:rsid w:val="007A4A57"/>
    <w:rsid w:val="007A5C7D"/>
    <w:rsid w:val="007A5EA9"/>
    <w:rsid w:val="007A671F"/>
    <w:rsid w:val="007A6940"/>
    <w:rsid w:val="007A6CB5"/>
    <w:rsid w:val="007A7662"/>
    <w:rsid w:val="007B0030"/>
    <w:rsid w:val="007B0AAF"/>
    <w:rsid w:val="007B1207"/>
    <w:rsid w:val="007B1BB7"/>
    <w:rsid w:val="007B219F"/>
    <w:rsid w:val="007B23E6"/>
    <w:rsid w:val="007B26D0"/>
    <w:rsid w:val="007B2859"/>
    <w:rsid w:val="007B2897"/>
    <w:rsid w:val="007B3468"/>
    <w:rsid w:val="007B34C3"/>
    <w:rsid w:val="007B3726"/>
    <w:rsid w:val="007B3841"/>
    <w:rsid w:val="007B38EA"/>
    <w:rsid w:val="007B3FFF"/>
    <w:rsid w:val="007B43ED"/>
    <w:rsid w:val="007B4E80"/>
    <w:rsid w:val="007B520C"/>
    <w:rsid w:val="007B5E39"/>
    <w:rsid w:val="007B60BE"/>
    <w:rsid w:val="007B61FF"/>
    <w:rsid w:val="007B68AF"/>
    <w:rsid w:val="007B68C2"/>
    <w:rsid w:val="007B6F18"/>
    <w:rsid w:val="007B7DA0"/>
    <w:rsid w:val="007B7F0C"/>
    <w:rsid w:val="007C0000"/>
    <w:rsid w:val="007C077D"/>
    <w:rsid w:val="007C1811"/>
    <w:rsid w:val="007C1D93"/>
    <w:rsid w:val="007C1E9B"/>
    <w:rsid w:val="007C21CB"/>
    <w:rsid w:val="007C25F1"/>
    <w:rsid w:val="007C35CD"/>
    <w:rsid w:val="007C3A22"/>
    <w:rsid w:val="007C3AA2"/>
    <w:rsid w:val="007C4125"/>
    <w:rsid w:val="007C5D4D"/>
    <w:rsid w:val="007C76F2"/>
    <w:rsid w:val="007C7D48"/>
    <w:rsid w:val="007D091C"/>
    <w:rsid w:val="007D0939"/>
    <w:rsid w:val="007D1269"/>
    <w:rsid w:val="007D14C8"/>
    <w:rsid w:val="007D17CF"/>
    <w:rsid w:val="007D19D1"/>
    <w:rsid w:val="007D1A81"/>
    <w:rsid w:val="007D1E6C"/>
    <w:rsid w:val="007D1F06"/>
    <w:rsid w:val="007D3011"/>
    <w:rsid w:val="007D3833"/>
    <w:rsid w:val="007D38B5"/>
    <w:rsid w:val="007D3D03"/>
    <w:rsid w:val="007D494E"/>
    <w:rsid w:val="007D4A4F"/>
    <w:rsid w:val="007D56CB"/>
    <w:rsid w:val="007D6ADD"/>
    <w:rsid w:val="007D6E87"/>
    <w:rsid w:val="007D6F45"/>
    <w:rsid w:val="007D6F98"/>
    <w:rsid w:val="007D766F"/>
    <w:rsid w:val="007D79F1"/>
    <w:rsid w:val="007E070C"/>
    <w:rsid w:val="007E133D"/>
    <w:rsid w:val="007E2010"/>
    <w:rsid w:val="007E2CB1"/>
    <w:rsid w:val="007E309F"/>
    <w:rsid w:val="007E3D38"/>
    <w:rsid w:val="007E46F6"/>
    <w:rsid w:val="007E4898"/>
    <w:rsid w:val="007E4E8E"/>
    <w:rsid w:val="007E51D5"/>
    <w:rsid w:val="007E5B6D"/>
    <w:rsid w:val="007E67C2"/>
    <w:rsid w:val="007E6DCA"/>
    <w:rsid w:val="007F0E89"/>
    <w:rsid w:val="007F217A"/>
    <w:rsid w:val="007F226B"/>
    <w:rsid w:val="007F2721"/>
    <w:rsid w:val="007F3101"/>
    <w:rsid w:val="007F381E"/>
    <w:rsid w:val="007F4122"/>
    <w:rsid w:val="007F46D1"/>
    <w:rsid w:val="007F5057"/>
    <w:rsid w:val="007F5077"/>
    <w:rsid w:val="007F540A"/>
    <w:rsid w:val="007F5CD4"/>
    <w:rsid w:val="00800AC3"/>
    <w:rsid w:val="00800E3B"/>
    <w:rsid w:val="0080180F"/>
    <w:rsid w:val="0080209C"/>
    <w:rsid w:val="00802C53"/>
    <w:rsid w:val="00803125"/>
    <w:rsid w:val="008041BC"/>
    <w:rsid w:val="008048A1"/>
    <w:rsid w:val="00804D5C"/>
    <w:rsid w:val="008051AC"/>
    <w:rsid w:val="0080761D"/>
    <w:rsid w:val="00810531"/>
    <w:rsid w:val="008123D0"/>
    <w:rsid w:val="00812507"/>
    <w:rsid w:val="00813495"/>
    <w:rsid w:val="0081434C"/>
    <w:rsid w:val="00814AB8"/>
    <w:rsid w:val="00814B21"/>
    <w:rsid w:val="008152A5"/>
    <w:rsid w:val="008163C1"/>
    <w:rsid w:val="0081692F"/>
    <w:rsid w:val="00817F52"/>
    <w:rsid w:val="008219F9"/>
    <w:rsid w:val="00821E9D"/>
    <w:rsid w:val="00822003"/>
    <w:rsid w:val="00822848"/>
    <w:rsid w:val="00823EDA"/>
    <w:rsid w:val="00824766"/>
    <w:rsid w:val="00824F19"/>
    <w:rsid w:val="00825156"/>
    <w:rsid w:val="00826345"/>
    <w:rsid w:val="00826E3F"/>
    <w:rsid w:val="0082781D"/>
    <w:rsid w:val="00830582"/>
    <w:rsid w:val="00831381"/>
    <w:rsid w:val="008322B8"/>
    <w:rsid w:val="0083240E"/>
    <w:rsid w:val="008324D0"/>
    <w:rsid w:val="008325E2"/>
    <w:rsid w:val="00832D54"/>
    <w:rsid w:val="00834991"/>
    <w:rsid w:val="00835796"/>
    <w:rsid w:val="00835B59"/>
    <w:rsid w:val="00836533"/>
    <w:rsid w:val="0083721F"/>
    <w:rsid w:val="00837AD1"/>
    <w:rsid w:val="00837F59"/>
    <w:rsid w:val="008406BA"/>
    <w:rsid w:val="0084129B"/>
    <w:rsid w:val="00841A63"/>
    <w:rsid w:val="0084284E"/>
    <w:rsid w:val="00842B99"/>
    <w:rsid w:val="00842D9C"/>
    <w:rsid w:val="00843897"/>
    <w:rsid w:val="00844F46"/>
    <w:rsid w:val="0084500E"/>
    <w:rsid w:val="00845C47"/>
    <w:rsid w:val="00846042"/>
    <w:rsid w:val="00846261"/>
    <w:rsid w:val="008473F9"/>
    <w:rsid w:val="00847EF2"/>
    <w:rsid w:val="00850920"/>
    <w:rsid w:val="00850F9F"/>
    <w:rsid w:val="008511B5"/>
    <w:rsid w:val="00851F09"/>
    <w:rsid w:val="0085229E"/>
    <w:rsid w:val="00852A19"/>
    <w:rsid w:val="00852C88"/>
    <w:rsid w:val="00852F4F"/>
    <w:rsid w:val="0085370F"/>
    <w:rsid w:val="008542A9"/>
    <w:rsid w:val="008556E1"/>
    <w:rsid w:val="008558F9"/>
    <w:rsid w:val="00855AE5"/>
    <w:rsid w:val="0085651D"/>
    <w:rsid w:val="008567FB"/>
    <w:rsid w:val="00856B66"/>
    <w:rsid w:val="00856F16"/>
    <w:rsid w:val="00857F72"/>
    <w:rsid w:val="008615F4"/>
    <w:rsid w:val="00861EAA"/>
    <w:rsid w:val="008622E1"/>
    <w:rsid w:val="00862B12"/>
    <w:rsid w:val="0086378E"/>
    <w:rsid w:val="00863A03"/>
    <w:rsid w:val="00863D3B"/>
    <w:rsid w:val="00863DFC"/>
    <w:rsid w:val="008641B1"/>
    <w:rsid w:val="00864D79"/>
    <w:rsid w:val="008652BF"/>
    <w:rsid w:val="00866704"/>
    <w:rsid w:val="008670C0"/>
    <w:rsid w:val="00867D03"/>
    <w:rsid w:val="00870D1B"/>
    <w:rsid w:val="00871BC8"/>
    <w:rsid w:val="00871BE4"/>
    <w:rsid w:val="00871CC6"/>
    <w:rsid w:val="00872C5C"/>
    <w:rsid w:val="00872F81"/>
    <w:rsid w:val="008735B1"/>
    <w:rsid w:val="00874204"/>
    <w:rsid w:val="00875185"/>
    <w:rsid w:val="00875B15"/>
    <w:rsid w:val="00875B1B"/>
    <w:rsid w:val="00875BDA"/>
    <w:rsid w:val="008768FC"/>
    <w:rsid w:val="00876A55"/>
    <w:rsid w:val="0087759D"/>
    <w:rsid w:val="00877D84"/>
    <w:rsid w:val="00880335"/>
    <w:rsid w:val="008808BE"/>
    <w:rsid w:val="00880CF3"/>
    <w:rsid w:val="00881670"/>
    <w:rsid w:val="00882D26"/>
    <w:rsid w:val="00882EA5"/>
    <w:rsid w:val="0088325C"/>
    <w:rsid w:val="00884347"/>
    <w:rsid w:val="00884C96"/>
    <w:rsid w:val="00885116"/>
    <w:rsid w:val="00885CA4"/>
    <w:rsid w:val="00886682"/>
    <w:rsid w:val="008866E1"/>
    <w:rsid w:val="00890423"/>
    <w:rsid w:val="008905C9"/>
    <w:rsid w:val="008911AA"/>
    <w:rsid w:val="008911DD"/>
    <w:rsid w:val="0089143C"/>
    <w:rsid w:val="008914CD"/>
    <w:rsid w:val="00891848"/>
    <w:rsid w:val="00892876"/>
    <w:rsid w:val="0089320D"/>
    <w:rsid w:val="0089360E"/>
    <w:rsid w:val="0089361E"/>
    <w:rsid w:val="00893DAB"/>
    <w:rsid w:val="008945D2"/>
    <w:rsid w:val="00894613"/>
    <w:rsid w:val="00894794"/>
    <w:rsid w:val="00894C38"/>
    <w:rsid w:val="008952D8"/>
    <w:rsid w:val="008A08A5"/>
    <w:rsid w:val="008A0B4B"/>
    <w:rsid w:val="008A16CC"/>
    <w:rsid w:val="008A1714"/>
    <w:rsid w:val="008A1819"/>
    <w:rsid w:val="008A1B87"/>
    <w:rsid w:val="008A243D"/>
    <w:rsid w:val="008A2595"/>
    <w:rsid w:val="008A2751"/>
    <w:rsid w:val="008A388E"/>
    <w:rsid w:val="008A444A"/>
    <w:rsid w:val="008A4C90"/>
    <w:rsid w:val="008A6BF2"/>
    <w:rsid w:val="008A6D2B"/>
    <w:rsid w:val="008A72B5"/>
    <w:rsid w:val="008A743F"/>
    <w:rsid w:val="008A7B1B"/>
    <w:rsid w:val="008B06EE"/>
    <w:rsid w:val="008B175F"/>
    <w:rsid w:val="008B1AA4"/>
    <w:rsid w:val="008B1C5A"/>
    <w:rsid w:val="008B2E56"/>
    <w:rsid w:val="008B3402"/>
    <w:rsid w:val="008B5094"/>
    <w:rsid w:val="008B50A1"/>
    <w:rsid w:val="008B5132"/>
    <w:rsid w:val="008B57F7"/>
    <w:rsid w:val="008B6355"/>
    <w:rsid w:val="008B6D1B"/>
    <w:rsid w:val="008B754A"/>
    <w:rsid w:val="008C10AB"/>
    <w:rsid w:val="008C1726"/>
    <w:rsid w:val="008C27CA"/>
    <w:rsid w:val="008C3143"/>
    <w:rsid w:val="008C476C"/>
    <w:rsid w:val="008C547E"/>
    <w:rsid w:val="008C58BC"/>
    <w:rsid w:val="008C5B73"/>
    <w:rsid w:val="008C5CC2"/>
    <w:rsid w:val="008C6511"/>
    <w:rsid w:val="008C7A14"/>
    <w:rsid w:val="008D04D0"/>
    <w:rsid w:val="008D0942"/>
    <w:rsid w:val="008D0CB7"/>
    <w:rsid w:val="008D12C6"/>
    <w:rsid w:val="008D1A15"/>
    <w:rsid w:val="008D1B53"/>
    <w:rsid w:val="008D3FC4"/>
    <w:rsid w:val="008D4DDD"/>
    <w:rsid w:val="008D55AB"/>
    <w:rsid w:val="008D568E"/>
    <w:rsid w:val="008D7298"/>
    <w:rsid w:val="008D7A1E"/>
    <w:rsid w:val="008D7BDD"/>
    <w:rsid w:val="008E00A1"/>
    <w:rsid w:val="008E00E0"/>
    <w:rsid w:val="008E07A6"/>
    <w:rsid w:val="008E1D43"/>
    <w:rsid w:val="008E1EA8"/>
    <w:rsid w:val="008E320A"/>
    <w:rsid w:val="008E3392"/>
    <w:rsid w:val="008E3EBB"/>
    <w:rsid w:val="008E4123"/>
    <w:rsid w:val="008E4BAB"/>
    <w:rsid w:val="008E5401"/>
    <w:rsid w:val="008E5411"/>
    <w:rsid w:val="008E7E05"/>
    <w:rsid w:val="008F0525"/>
    <w:rsid w:val="008F0F8C"/>
    <w:rsid w:val="008F19D7"/>
    <w:rsid w:val="008F20C2"/>
    <w:rsid w:val="008F2263"/>
    <w:rsid w:val="008F230F"/>
    <w:rsid w:val="008F2BCB"/>
    <w:rsid w:val="008F2C11"/>
    <w:rsid w:val="008F2E5E"/>
    <w:rsid w:val="008F33FF"/>
    <w:rsid w:val="008F3DA9"/>
    <w:rsid w:val="008F4396"/>
    <w:rsid w:val="008F47D4"/>
    <w:rsid w:val="008F5C2D"/>
    <w:rsid w:val="008F6961"/>
    <w:rsid w:val="008F7CD9"/>
    <w:rsid w:val="008F7E8E"/>
    <w:rsid w:val="0090009D"/>
    <w:rsid w:val="00900EC8"/>
    <w:rsid w:val="00901378"/>
    <w:rsid w:val="00901772"/>
    <w:rsid w:val="0090306F"/>
    <w:rsid w:val="009030AC"/>
    <w:rsid w:val="00903E18"/>
    <w:rsid w:val="009042AF"/>
    <w:rsid w:val="009044AD"/>
    <w:rsid w:val="0090640E"/>
    <w:rsid w:val="009065EB"/>
    <w:rsid w:val="00906CD1"/>
    <w:rsid w:val="00906DBB"/>
    <w:rsid w:val="00910CA1"/>
    <w:rsid w:val="00911582"/>
    <w:rsid w:val="009117F7"/>
    <w:rsid w:val="00912245"/>
    <w:rsid w:val="00913063"/>
    <w:rsid w:val="00914665"/>
    <w:rsid w:val="00914C0B"/>
    <w:rsid w:val="00914EA7"/>
    <w:rsid w:val="00914F84"/>
    <w:rsid w:val="0091519E"/>
    <w:rsid w:val="00915874"/>
    <w:rsid w:val="00916BF2"/>
    <w:rsid w:val="009176D7"/>
    <w:rsid w:val="009204E6"/>
    <w:rsid w:val="00920BF6"/>
    <w:rsid w:val="00920C2E"/>
    <w:rsid w:val="00921B25"/>
    <w:rsid w:val="0092263F"/>
    <w:rsid w:val="0092273D"/>
    <w:rsid w:val="00924239"/>
    <w:rsid w:val="00925769"/>
    <w:rsid w:val="00925C11"/>
    <w:rsid w:val="00926DE3"/>
    <w:rsid w:val="0092791B"/>
    <w:rsid w:val="00927E50"/>
    <w:rsid w:val="00927FA5"/>
    <w:rsid w:val="00930FC7"/>
    <w:rsid w:val="00931315"/>
    <w:rsid w:val="009315CE"/>
    <w:rsid w:val="0093262A"/>
    <w:rsid w:val="00933D5E"/>
    <w:rsid w:val="0093418D"/>
    <w:rsid w:val="00934649"/>
    <w:rsid w:val="00934EA4"/>
    <w:rsid w:val="00935103"/>
    <w:rsid w:val="00935525"/>
    <w:rsid w:val="00935AE4"/>
    <w:rsid w:val="00937578"/>
    <w:rsid w:val="0093793D"/>
    <w:rsid w:val="00937BEB"/>
    <w:rsid w:val="00937E06"/>
    <w:rsid w:val="0094104F"/>
    <w:rsid w:val="009417FE"/>
    <w:rsid w:val="0094220A"/>
    <w:rsid w:val="00943528"/>
    <w:rsid w:val="00943A09"/>
    <w:rsid w:val="00943F96"/>
    <w:rsid w:val="00945456"/>
    <w:rsid w:val="00945DC5"/>
    <w:rsid w:val="00946BD0"/>
    <w:rsid w:val="00946BFC"/>
    <w:rsid w:val="00947713"/>
    <w:rsid w:val="00947980"/>
    <w:rsid w:val="00947BBF"/>
    <w:rsid w:val="00947E31"/>
    <w:rsid w:val="009502CA"/>
    <w:rsid w:val="0095064E"/>
    <w:rsid w:val="00950DEE"/>
    <w:rsid w:val="00951B48"/>
    <w:rsid w:val="00951B68"/>
    <w:rsid w:val="00952472"/>
    <w:rsid w:val="0095299E"/>
    <w:rsid w:val="00952B44"/>
    <w:rsid w:val="00952BDF"/>
    <w:rsid w:val="009547C6"/>
    <w:rsid w:val="00954B37"/>
    <w:rsid w:val="00954B82"/>
    <w:rsid w:val="00955458"/>
    <w:rsid w:val="00955893"/>
    <w:rsid w:val="00955C08"/>
    <w:rsid w:val="00956599"/>
    <w:rsid w:val="00956D47"/>
    <w:rsid w:val="00956DE9"/>
    <w:rsid w:val="009577A2"/>
    <w:rsid w:val="00957823"/>
    <w:rsid w:val="009578FB"/>
    <w:rsid w:val="00957A36"/>
    <w:rsid w:val="00957C07"/>
    <w:rsid w:val="00960483"/>
    <w:rsid w:val="00960E43"/>
    <w:rsid w:val="009620B4"/>
    <w:rsid w:val="00962AC0"/>
    <w:rsid w:val="0096405C"/>
    <w:rsid w:val="0096416A"/>
    <w:rsid w:val="0096450E"/>
    <w:rsid w:val="00964CF5"/>
    <w:rsid w:val="00965742"/>
    <w:rsid w:val="00965BFB"/>
    <w:rsid w:val="00966096"/>
    <w:rsid w:val="00966BE4"/>
    <w:rsid w:val="0096738C"/>
    <w:rsid w:val="00967569"/>
    <w:rsid w:val="0096792E"/>
    <w:rsid w:val="00971784"/>
    <w:rsid w:val="00971879"/>
    <w:rsid w:val="0097230F"/>
    <w:rsid w:val="00972769"/>
    <w:rsid w:val="00972DC9"/>
    <w:rsid w:val="00974093"/>
    <w:rsid w:val="00974108"/>
    <w:rsid w:val="00974857"/>
    <w:rsid w:val="00974FF2"/>
    <w:rsid w:val="0097555E"/>
    <w:rsid w:val="00975FEA"/>
    <w:rsid w:val="0097609F"/>
    <w:rsid w:val="00976126"/>
    <w:rsid w:val="0097617F"/>
    <w:rsid w:val="009763D6"/>
    <w:rsid w:val="0097675C"/>
    <w:rsid w:val="009773C7"/>
    <w:rsid w:val="0097749C"/>
    <w:rsid w:val="0097775B"/>
    <w:rsid w:val="00977828"/>
    <w:rsid w:val="00977EA7"/>
    <w:rsid w:val="009808AA"/>
    <w:rsid w:val="00980B3E"/>
    <w:rsid w:val="009811A4"/>
    <w:rsid w:val="009819FC"/>
    <w:rsid w:val="009829F0"/>
    <w:rsid w:val="00982BA1"/>
    <w:rsid w:val="009830B5"/>
    <w:rsid w:val="0098382D"/>
    <w:rsid w:val="00983B99"/>
    <w:rsid w:val="00984C7B"/>
    <w:rsid w:val="00984F1E"/>
    <w:rsid w:val="00984F6B"/>
    <w:rsid w:val="0098508E"/>
    <w:rsid w:val="0098679F"/>
    <w:rsid w:val="00986B4E"/>
    <w:rsid w:val="00986D03"/>
    <w:rsid w:val="00987A9E"/>
    <w:rsid w:val="00987DBD"/>
    <w:rsid w:val="00990175"/>
    <w:rsid w:val="0099018D"/>
    <w:rsid w:val="009903FA"/>
    <w:rsid w:val="009904BD"/>
    <w:rsid w:val="00992423"/>
    <w:rsid w:val="00993423"/>
    <w:rsid w:val="00993E99"/>
    <w:rsid w:val="00994200"/>
    <w:rsid w:val="009947E7"/>
    <w:rsid w:val="00994D17"/>
    <w:rsid w:val="009955C2"/>
    <w:rsid w:val="0099597F"/>
    <w:rsid w:val="00995E52"/>
    <w:rsid w:val="0099646D"/>
    <w:rsid w:val="00996568"/>
    <w:rsid w:val="00996EE0"/>
    <w:rsid w:val="009971B1"/>
    <w:rsid w:val="0099732F"/>
    <w:rsid w:val="009A18BC"/>
    <w:rsid w:val="009A207B"/>
    <w:rsid w:val="009A2D00"/>
    <w:rsid w:val="009A3D36"/>
    <w:rsid w:val="009A4025"/>
    <w:rsid w:val="009A40E0"/>
    <w:rsid w:val="009A45D7"/>
    <w:rsid w:val="009A4691"/>
    <w:rsid w:val="009A540D"/>
    <w:rsid w:val="009A60E7"/>
    <w:rsid w:val="009A6321"/>
    <w:rsid w:val="009A690F"/>
    <w:rsid w:val="009A6D18"/>
    <w:rsid w:val="009A6F3B"/>
    <w:rsid w:val="009A7165"/>
    <w:rsid w:val="009A735E"/>
    <w:rsid w:val="009A7467"/>
    <w:rsid w:val="009B090E"/>
    <w:rsid w:val="009B0C7C"/>
    <w:rsid w:val="009B22FD"/>
    <w:rsid w:val="009B3980"/>
    <w:rsid w:val="009B4865"/>
    <w:rsid w:val="009B4875"/>
    <w:rsid w:val="009B508C"/>
    <w:rsid w:val="009B5498"/>
    <w:rsid w:val="009B664A"/>
    <w:rsid w:val="009B7785"/>
    <w:rsid w:val="009C00A0"/>
    <w:rsid w:val="009C09F0"/>
    <w:rsid w:val="009C0D15"/>
    <w:rsid w:val="009C1050"/>
    <w:rsid w:val="009C1365"/>
    <w:rsid w:val="009C1D98"/>
    <w:rsid w:val="009C1DA6"/>
    <w:rsid w:val="009C2A6D"/>
    <w:rsid w:val="009C2B24"/>
    <w:rsid w:val="009C3226"/>
    <w:rsid w:val="009C3E17"/>
    <w:rsid w:val="009C3E22"/>
    <w:rsid w:val="009C58F9"/>
    <w:rsid w:val="009C59FE"/>
    <w:rsid w:val="009C6263"/>
    <w:rsid w:val="009C64BB"/>
    <w:rsid w:val="009C68DB"/>
    <w:rsid w:val="009C7251"/>
    <w:rsid w:val="009C72B1"/>
    <w:rsid w:val="009C75A2"/>
    <w:rsid w:val="009C7870"/>
    <w:rsid w:val="009C7A66"/>
    <w:rsid w:val="009C7F4F"/>
    <w:rsid w:val="009D013B"/>
    <w:rsid w:val="009D01CF"/>
    <w:rsid w:val="009D08AA"/>
    <w:rsid w:val="009D0E71"/>
    <w:rsid w:val="009D0F77"/>
    <w:rsid w:val="009D1139"/>
    <w:rsid w:val="009D16E2"/>
    <w:rsid w:val="009D19B5"/>
    <w:rsid w:val="009D2366"/>
    <w:rsid w:val="009D24EA"/>
    <w:rsid w:val="009D2891"/>
    <w:rsid w:val="009D2D55"/>
    <w:rsid w:val="009D3898"/>
    <w:rsid w:val="009D4072"/>
    <w:rsid w:val="009D44C3"/>
    <w:rsid w:val="009D5018"/>
    <w:rsid w:val="009D5178"/>
    <w:rsid w:val="009D5849"/>
    <w:rsid w:val="009D6921"/>
    <w:rsid w:val="009D6E1E"/>
    <w:rsid w:val="009D7DB5"/>
    <w:rsid w:val="009E0D9C"/>
    <w:rsid w:val="009E1624"/>
    <w:rsid w:val="009E1657"/>
    <w:rsid w:val="009E1ED3"/>
    <w:rsid w:val="009E26CB"/>
    <w:rsid w:val="009E3229"/>
    <w:rsid w:val="009E3914"/>
    <w:rsid w:val="009E416B"/>
    <w:rsid w:val="009E49FE"/>
    <w:rsid w:val="009E5309"/>
    <w:rsid w:val="009E54BD"/>
    <w:rsid w:val="009E54D6"/>
    <w:rsid w:val="009E5BE5"/>
    <w:rsid w:val="009E66A5"/>
    <w:rsid w:val="009E6945"/>
    <w:rsid w:val="009E70E6"/>
    <w:rsid w:val="009F1B99"/>
    <w:rsid w:val="009F1F22"/>
    <w:rsid w:val="009F1F97"/>
    <w:rsid w:val="009F267B"/>
    <w:rsid w:val="009F286B"/>
    <w:rsid w:val="009F2E98"/>
    <w:rsid w:val="009F3D20"/>
    <w:rsid w:val="009F4606"/>
    <w:rsid w:val="009F4C03"/>
    <w:rsid w:val="009F4F20"/>
    <w:rsid w:val="009F55A9"/>
    <w:rsid w:val="009F5C55"/>
    <w:rsid w:val="009F5C6C"/>
    <w:rsid w:val="009F5EA3"/>
    <w:rsid w:val="009F6480"/>
    <w:rsid w:val="009F6555"/>
    <w:rsid w:val="009F70C9"/>
    <w:rsid w:val="009F7D8D"/>
    <w:rsid w:val="00A00616"/>
    <w:rsid w:val="00A00BD5"/>
    <w:rsid w:val="00A01779"/>
    <w:rsid w:val="00A024BF"/>
    <w:rsid w:val="00A0272D"/>
    <w:rsid w:val="00A02E80"/>
    <w:rsid w:val="00A0382C"/>
    <w:rsid w:val="00A0505B"/>
    <w:rsid w:val="00A05547"/>
    <w:rsid w:val="00A055F5"/>
    <w:rsid w:val="00A05628"/>
    <w:rsid w:val="00A06431"/>
    <w:rsid w:val="00A06482"/>
    <w:rsid w:val="00A06673"/>
    <w:rsid w:val="00A07838"/>
    <w:rsid w:val="00A107BA"/>
    <w:rsid w:val="00A12A0E"/>
    <w:rsid w:val="00A1433C"/>
    <w:rsid w:val="00A14A72"/>
    <w:rsid w:val="00A15C73"/>
    <w:rsid w:val="00A15CE3"/>
    <w:rsid w:val="00A1699A"/>
    <w:rsid w:val="00A16DC2"/>
    <w:rsid w:val="00A17429"/>
    <w:rsid w:val="00A17746"/>
    <w:rsid w:val="00A235B9"/>
    <w:rsid w:val="00A24922"/>
    <w:rsid w:val="00A255E5"/>
    <w:rsid w:val="00A2690F"/>
    <w:rsid w:val="00A2697D"/>
    <w:rsid w:val="00A30918"/>
    <w:rsid w:val="00A3092C"/>
    <w:rsid w:val="00A30DAF"/>
    <w:rsid w:val="00A3102E"/>
    <w:rsid w:val="00A32BD7"/>
    <w:rsid w:val="00A33B7A"/>
    <w:rsid w:val="00A33C76"/>
    <w:rsid w:val="00A346A8"/>
    <w:rsid w:val="00A35CB1"/>
    <w:rsid w:val="00A36A2F"/>
    <w:rsid w:val="00A3707E"/>
    <w:rsid w:val="00A37421"/>
    <w:rsid w:val="00A401E9"/>
    <w:rsid w:val="00A40ADD"/>
    <w:rsid w:val="00A41C87"/>
    <w:rsid w:val="00A42367"/>
    <w:rsid w:val="00A42B4D"/>
    <w:rsid w:val="00A43699"/>
    <w:rsid w:val="00A43724"/>
    <w:rsid w:val="00A44091"/>
    <w:rsid w:val="00A44281"/>
    <w:rsid w:val="00A44B1D"/>
    <w:rsid w:val="00A451BF"/>
    <w:rsid w:val="00A45BF1"/>
    <w:rsid w:val="00A465BC"/>
    <w:rsid w:val="00A46DD9"/>
    <w:rsid w:val="00A4741C"/>
    <w:rsid w:val="00A5027C"/>
    <w:rsid w:val="00A504A4"/>
    <w:rsid w:val="00A50D6B"/>
    <w:rsid w:val="00A519FE"/>
    <w:rsid w:val="00A51D0F"/>
    <w:rsid w:val="00A5232E"/>
    <w:rsid w:val="00A528A5"/>
    <w:rsid w:val="00A55315"/>
    <w:rsid w:val="00A56003"/>
    <w:rsid w:val="00A5612C"/>
    <w:rsid w:val="00A561B1"/>
    <w:rsid w:val="00A57269"/>
    <w:rsid w:val="00A603FA"/>
    <w:rsid w:val="00A624CF"/>
    <w:rsid w:val="00A62D33"/>
    <w:rsid w:val="00A63CC1"/>
    <w:rsid w:val="00A642BB"/>
    <w:rsid w:val="00A642D6"/>
    <w:rsid w:val="00A64863"/>
    <w:rsid w:val="00A64CD3"/>
    <w:rsid w:val="00A650D3"/>
    <w:rsid w:val="00A65ED7"/>
    <w:rsid w:val="00A6642E"/>
    <w:rsid w:val="00A665AA"/>
    <w:rsid w:val="00A718B1"/>
    <w:rsid w:val="00A72474"/>
    <w:rsid w:val="00A728E8"/>
    <w:rsid w:val="00A73A5B"/>
    <w:rsid w:val="00A7478F"/>
    <w:rsid w:val="00A74A30"/>
    <w:rsid w:val="00A74F47"/>
    <w:rsid w:val="00A76D15"/>
    <w:rsid w:val="00A77538"/>
    <w:rsid w:val="00A77E52"/>
    <w:rsid w:val="00A81222"/>
    <w:rsid w:val="00A81833"/>
    <w:rsid w:val="00A8214C"/>
    <w:rsid w:val="00A829FF"/>
    <w:rsid w:val="00A8354E"/>
    <w:rsid w:val="00A84663"/>
    <w:rsid w:val="00A85058"/>
    <w:rsid w:val="00A8532A"/>
    <w:rsid w:val="00A857D2"/>
    <w:rsid w:val="00A865E4"/>
    <w:rsid w:val="00A90676"/>
    <w:rsid w:val="00A916B1"/>
    <w:rsid w:val="00A918E0"/>
    <w:rsid w:val="00A91FB6"/>
    <w:rsid w:val="00A920D0"/>
    <w:rsid w:val="00A92283"/>
    <w:rsid w:val="00A92445"/>
    <w:rsid w:val="00A92A06"/>
    <w:rsid w:val="00A92B2A"/>
    <w:rsid w:val="00A946A1"/>
    <w:rsid w:val="00A9635E"/>
    <w:rsid w:val="00A96AD2"/>
    <w:rsid w:val="00A96FA5"/>
    <w:rsid w:val="00A97769"/>
    <w:rsid w:val="00AA0326"/>
    <w:rsid w:val="00AA0452"/>
    <w:rsid w:val="00AA0C60"/>
    <w:rsid w:val="00AA1019"/>
    <w:rsid w:val="00AA1198"/>
    <w:rsid w:val="00AA17D3"/>
    <w:rsid w:val="00AA2E64"/>
    <w:rsid w:val="00AA417B"/>
    <w:rsid w:val="00AA43DF"/>
    <w:rsid w:val="00AA4E0D"/>
    <w:rsid w:val="00AA522A"/>
    <w:rsid w:val="00AA5D05"/>
    <w:rsid w:val="00AA601F"/>
    <w:rsid w:val="00AA61A6"/>
    <w:rsid w:val="00AB05A5"/>
    <w:rsid w:val="00AB0613"/>
    <w:rsid w:val="00AB0D18"/>
    <w:rsid w:val="00AB0E0A"/>
    <w:rsid w:val="00AB1592"/>
    <w:rsid w:val="00AB19B3"/>
    <w:rsid w:val="00AB2ED7"/>
    <w:rsid w:val="00AB32F6"/>
    <w:rsid w:val="00AB33C9"/>
    <w:rsid w:val="00AB37BA"/>
    <w:rsid w:val="00AB3C89"/>
    <w:rsid w:val="00AB4311"/>
    <w:rsid w:val="00AB4907"/>
    <w:rsid w:val="00AB4FE4"/>
    <w:rsid w:val="00AB52C3"/>
    <w:rsid w:val="00AB6886"/>
    <w:rsid w:val="00AB777A"/>
    <w:rsid w:val="00AC0424"/>
    <w:rsid w:val="00AC09A7"/>
    <w:rsid w:val="00AC1CCA"/>
    <w:rsid w:val="00AC2018"/>
    <w:rsid w:val="00AC24D1"/>
    <w:rsid w:val="00AC2D3D"/>
    <w:rsid w:val="00AC36C4"/>
    <w:rsid w:val="00AC38E3"/>
    <w:rsid w:val="00AC3C45"/>
    <w:rsid w:val="00AC3F21"/>
    <w:rsid w:val="00AC4B58"/>
    <w:rsid w:val="00AC6184"/>
    <w:rsid w:val="00AC64E3"/>
    <w:rsid w:val="00AC72F6"/>
    <w:rsid w:val="00AC796D"/>
    <w:rsid w:val="00AD0017"/>
    <w:rsid w:val="00AD031B"/>
    <w:rsid w:val="00AD03C1"/>
    <w:rsid w:val="00AD09A8"/>
    <w:rsid w:val="00AD1941"/>
    <w:rsid w:val="00AD3A72"/>
    <w:rsid w:val="00AD459B"/>
    <w:rsid w:val="00AD4DB8"/>
    <w:rsid w:val="00AD4EA4"/>
    <w:rsid w:val="00AD57AB"/>
    <w:rsid w:val="00AD6B11"/>
    <w:rsid w:val="00AD6EDD"/>
    <w:rsid w:val="00AD715F"/>
    <w:rsid w:val="00AD7CEB"/>
    <w:rsid w:val="00AE027A"/>
    <w:rsid w:val="00AE0401"/>
    <w:rsid w:val="00AE0405"/>
    <w:rsid w:val="00AE07D9"/>
    <w:rsid w:val="00AE080E"/>
    <w:rsid w:val="00AE10A2"/>
    <w:rsid w:val="00AE2933"/>
    <w:rsid w:val="00AE2ADE"/>
    <w:rsid w:val="00AE2CB7"/>
    <w:rsid w:val="00AE3A4A"/>
    <w:rsid w:val="00AE3B56"/>
    <w:rsid w:val="00AE4135"/>
    <w:rsid w:val="00AE4B7F"/>
    <w:rsid w:val="00AE5631"/>
    <w:rsid w:val="00AE5A86"/>
    <w:rsid w:val="00AE5BBB"/>
    <w:rsid w:val="00AE5E08"/>
    <w:rsid w:val="00AE77F3"/>
    <w:rsid w:val="00AE7C01"/>
    <w:rsid w:val="00AE7E80"/>
    <w:rsid w:val="00AF1533"/>
    <w:rsid w:val="00AF1EBA"/>
    <w:rsid w:val="00AF23B3"/>
    <w:rsid w:val="00AF242F"/>
    <w:rsid w:val="00AF26B8"/>
    <w:rsid w:val="00AF2FCA"/>
    <w:rsid w:val="00AF3292"/>
    <w:rsid w:val="00AF4106"/>
    <w:rsid w:val="00AF4538"/>
    <w:rsid w:val="00AF4866"/>
    <w:rsid w:val="00AF4EE1"/>
    <w:rsid w:val="00AF50B4"/>
    <w:rsid w:val="00AF67FC"/>
    <w:rsid w:val="00AF71BD"/>
    <w:rsid w:val="00AF7613"/>
    <w:rsid w:val="00AF77D0"/>
    <w:rsid w:val="00B000F3"/>
    <w:rsid w:val="00B003D5"/>
    <w:rsid w:val="00B019AE"/>
    <w:rsid w:val="00B01D1A"/>
    <w:rsid w:val="00B02598"/>
    <w:rsid w:val="00B02D77"/>
    <w:rsid w:val="00B0322B"/>
    <w:rsid w:val="00B03C4F"/>
    <w:rsid w:val="00B04BAE"/>
    <w:rsid w:val="00B04DF5"/>
    <w:rsid w:val="00B05292"/>
    <w:rsid w:val="00B0581D"/>
    <w:rsid w:val="00B05B97"/>
    <w:rsid w:val="00B05BE4"/>
    <w:rsid w:val="00B060C8"/>
    <w:rsid w:val="00B06487"/>
    <w:rsid w:val="00B069B9"/>
    <w:rsid w:val="00B06C4C"/>
    <w:rsid w:val="00B07C3C"/>
    <w:rsid w:val="00B10E35"/>
    <w:rsid w:val="00B11856"/>
    <w:rsid w:val="00B11F37"/>
    <w:rsid w:val="00B1380D"/>
    <w:rsid w:val="00B14067"/>
    <w:rsid w:val="00B14664"/>
    <w:rsid w:val="00B202C0"/>
    <w:rsid w:val="00B20825"/>
    <w:rsid w:val="00B20AB2"/>
    <w:rsid w:val="00B20DDD"/>
    <w:rsid w:val="00B21103"/>
    <w:rsid w:val="00B21691"/>
    <w:rsid w:val="00B236D8"/>
    <w:rsid w:val="00B25929"/>
    <w:rsid w:val="00B25FB2"/>
    <w:rsid w:val="00B26BCF"/>
    <w:rsid w:val="00B26C3E"/>
    <w:rsid w:val="00B26E12"/>
    <w:rsid w:val="00B27515"/>
    <w:rsid w:val="00B30AD1"/>
    <w:rsid w:val="00B30E99"/>
    <w:rsid w:val="00B31058"/>
    <w:rsid w:val="00B312F4"/>
    <w:rsid w:val="00B3188B"/>
    <w:rsid w:val="00B31969"/>
    <w:rsid w:val="00B32393"/>
    <w:rsid w:val="00B32970"/>
    <w:rsid w:val="00B330DC"/>
    <w:rsid w:val="00B33808"/>
    <w:rsid w:val="00B342D9"/>
    <w:rsid w:val="00B343FB"/>
    <w:rsid w:val="00B34D01"/>
    <w:rsid w:val="00B34E69"/>
    <w:rsid w:val="00B400A8"/>
    <w:rsid w:val="00B4033A"/>
    <w:rsid w:val="00B4034C"/>
    <w:rsid w:val="00B405C0"/>
    <w:rsid w:val="00B40DF7"/>
    <w:rsid w:val="00B41C49"/>
    <w:rsid w:val="00B425F0"/>
    <w:rsid w:val="00B42E4B"/>
    <w:rsid w:val="00B43304"/>
    <w:rsid w:val="00B434BF"/>
    <w:rsid w:val="00B43A56"/>
    <w:rsid w:val="00B4475E"/>
    <w:rsid w:val="00B448CB"/>
    <w:rsid w:val="00B44AB4"/>
    <w:rsid w:val="00B44EA8"/>
    <w:rsid w:val="00B462DD"/>
    <w:rsid w:val="00B46E61"/>
    <w:rsid w:val="00B47255"/>
    <w:rsid w:val="00B473C7"/>
    <w:rsid w:val="00B47957"/>
    <w:rsid w:val="00B47982"/>
    <w:rsid w:val="00B50003"/>
    <w:rsid w:val="00B5188E"/>
    <w:rsid w:val="00B51E55"/>
    <w:rsid w:val="00B529F5"/>
    <w:rsid w:val="00B52B55"/>
    <w:rsid w:val="00B54BC6"/>
    <w:rsid w:val="00B5594D"/>
    <w:rsid w:val="00B563CF"/>
    <w:rsid w:val="00B56895"/>
    <w:rsid w:val="00B56DD3"/>
    <w:rsid w:val="00B5729F"/>
    <w:rsid w:val="00B60179"/>
    <w:rsid w:val="00B608CA"/>
    <w:rsid w:val="00B60BD1"/>
    <w:rsid w:val="00B60F47"/>
    <w:rsid w:val="00B61286"/>
    <w:rsid w:val="00B613C9"/>
    <w:rsid w:val="00B61AF3"/>
    <w:rsid w:val="00B61E63"/>
    <w:rsid w:val="00B62303"/>
    <w:rsid w:val="00B6389E"/>
    <w:rsid w:val="00B63B3D"/>
    <w:rsid w:val="00B63DF8"/>
    <w:rsid w:val="00B63F5B"/>
    <w:rsid w:val="00B6482E"/>
    <w:rsid w:val="00B649C5"/>
    <w:rsid w:val="00B64E34"/>
    <w:rsid w:val="00B656B6"/>
    <w:rsid w:val="00B66535"/>
    <w:rsid w:val="00B73609"/>
    <w:rsid w:val="00B74EAE"/>
    <w:rsid w:val="00B75374"/>
    <w:rsid w:val="00B754CC"/>
    <w:rsid w:val="00B77310"/>
    <w:rsid w:val="00B81288"/>
    <w:rsid w:val="00B81497"/>
    <w:rsid w:val="00B81A16"/>
    <w:rsid w:val="00B8456D"/>
    <w:rsid w:val="00B84EDF"/>
    <w:rsid w:val="00B850FE"/>
    <w:rsid w:val="00B85418"/>
    <w:rsid w:val="00B85453"/>
    <w:rsid w:val="00B857BD"/>
    <w:rsid w:val="00B859D2"/>
    <w:rsid w:val="00B86665"/>
    <w:rsid w:val="00B868A4"/>
    <w:rsid w:val="00B869D4"/>
    <w:rsid w:val="00B8757A"/>
    <w:rsid w:val="00B87EC4"/>
    <w:rsid w:val="00B9010C"/>
    <w:rsid w:val="00B9098B"/>
    <w:rsid w:val="00B90C40"/>
    <w:rsid w:val="00B9178F"/>
    <w:rsid w:val="00B9196B"/>
    <w:rsid w:val="00B91F3B"/>
    <w:rsid w:val="00B92077"/>
    <w:rsid w:val="00B928B0"/>
    <w:rsid w:val="00B932F1"/>
    <w:rsid w:val="00B937CD"/>
    <w:rsid w:val="00B93888"/>
    <w:rsid w:val="00B94136"/>
    <w:rsid w:val="00B95223"/>
    <w:rsid w:val="00B95BC8"/>
    <w:rsid w:val="00B95D64"/>
    <w:rsid w:val="00B9680D"/>
    <w:rsid w:val="00B97161"/>
    <w:rsid w:val="00BA127B"/>
    <w:rsid w:val="00BA13CB"/>
    <w:rsid w:val="00BA2BB1"/>
    <w:rsid w:val="00BA32D8"/>
    <w:rsid w:val="00BA416E"/>
    <w:rsid w:val="00BA4A5F"/>
    <w:rsid w:val="00BA4D4B"/>
    <w:rsid w:val="00BA5488"/>
    <w:rsid w:val="00BA54B3"/>
    <w:rsid w:val="00BA5C18"/>
    <w:rsid w:val="00BA7001"/>
    <w:rsid w:val="00BA783C"/>
    <w:rsid w:val="00BB08B0"/>
    <w:rsid w:val="00BB0E41"/>
    <w:rsid w:val="00BB26EE"/>
    <w:rsid w:val="00BB2806"/>
    <w:rsid w:val="00BB2BA4"/>
    <w:rsid w:val="00BB2D6E"/>
    <w:rsid w:val="00BB2E09"/>
    <w:rsid w:val="00BB2F60"/>
    <w:rsid w:val="00BB3C89"/>
    <w:rsid w:val="00BB3E13"/>
    <w:rsid w:val="00BB3E88"/>
    <w:rsid w:val="00BB482B"/>
    <w:rsid w:val="00BB58BC"/>
    <w:rsid w:val="00BB5F56"/>
    <w:rsid w:val="00BB63A1"/>
    <w:rsid w:val="00BB6584"/>
    <w:rsid w:val="00BB6BF4"/>
    <w:rsid w:val="00BB720A"/>
    <w:rsid w:val="00BB76F8"/>
    <w:rsid w:val="00BC0060"/>
    <w:rsid w:val="00BC09FC"/>
    <w:rsid w:val="00BC0ECE"/>
    <w:rsid w:val="00BC0F83"/>
    <w:rsid w:val="00BC104F"/>
    <w:rsid w:val="00BC1824"/>
    <w:rsid w:val="00BC1DBD"/>
    <w:rsid w:val="00BC2388"/>
    <w:rsid w:val="00BC2AB8"/>
    <w:rsid w:val="00BC332C"/>
    <w:rsid w:val="00BC34A7"/>
    <w:rsid w:val="00BC3643"/>
    <w:rsid w:val="00BC494C"/>
    <w:rsid w:val="00BC53F9"/>
    <w:rsid w:val="00BC6381"/>
    <w:rsid w:val="00BC6387"/>
    <w:rsid w:val="00BC71E8"/>
    <w:rsid w:val="00BD01C8"/>
    <w:rsid w:val="00BD0251"/>
    <w:rsid w:val="00BD08C5"/>
    <w:rsid w:val="00BD0933"/>
    <w:rsid w:val="00BD0C2D"/>
    <w:rsid w:val="00BD1297"/>
    <w:rsid w:val="00BD19C4"/>
    <w:rsid w:val="00BD2670"/>
    <w:rsid w:val="00BD32EF"/>
    <w:rsid w:val="00BD3AC5"/>
    <w:rsid w:val="00BD405E"/>
    <w:rsid w:val="00BD4D5A"/>
    <w:rsid w:val="00BD4E8F"/>
    <w:rsid w:val="00BD6410"/>
    <w:rsid w:val="00BD6B2D"/>
    <w:rsid w:val="00BD7121"/>
    <w:rsid w:val="00BD798F"/>
    <w:rsid w:val="00BD7FA0"/>
    <w:rsid w:val="00BE16FA"/>
    <w:rsid w:val="00BE1E28"/>
    <w:rsid w:val="00BE2401"/>
    <w:rsid w:val="00BE2DD8"/>
    <w:rsid w:val="00BE301A"/>
    <w:rsid w:val="00BE305F"/>
    <w:rsid w:val="00BE33FC"/>
    <w:rsid w:val="00BE4B02"/>
    <w:rsid w:val="00BE4CBA"/>
    <w:rsid w:val="00BE56FC"/>
    <w:rsid w:val="00BE573D"/>
    <w:rsid w:val="00BE6F71"/>
    <w:rsid w:val="00BE7F39"/>
    <w:rsid w:val="00BF0029"/>
    <w:rsid w:val="00BF00C8"/>
    <w:rsid w:val="00BF0795"/>
    <w:rsid w:val="00BF07DC"/>
    <w:rsid w:val="00BF0EDC"/>
    <w:rsid w:val="00BF22F5"/>
    <w:rsid w:val="00BF32D7"/>
    <w:rsid w:val="00BF3504"/>
    <w:rsid w:val="00BF3FEC"/>
    <w:rsid w:val="00BF4B2A"/>
    <w:rsid w:val="00BF7B2D"/>
    <w:rsid w:val="00BF7DAF"/>
    <w:rsid w:val="00BF7F3D"/>
    <w:rsid w:val="00C00923"/>
    <w:rsid w:val="00C011F9"/>
    <w:rsid w:val="00C01638"/>
    <w:rsid w:val="00C027FE"/>
    <w:rsid w:val="00C03793"/>
    <w:rsid w:val="00C04543"/>
    <w:rsid w:val="00C045D1"/>
    <w:rsid w:val="00C0477C"/>
    <w:rsid w:val="00C04E4C"/>
    <w:rsid w:val="00C05206"/>
    <w:rsid w:val="00C06968"/>
    <w:rsid w:val="00C07043"/>
    <w:rsid w:val="00C07264"/>
    <w:rsid w:val="00C105EC"/>
    <w:rsid w:val="00C10607"/>
    <w:rsid w:val="00C108C0"/>
    <w:rsid w:val="00C1162A"/>
    <w:rsid w:val="00C11AD4"/>
    <w:rsid w:val="00C13326"/>
    <w:rsid w:val="00C13C87"/>
    <w:rsid w:val="00C14B27"/>
    <w:rsid w:val="00C14DC2"/>
    <w:rsid w:val="00C15A0C"/>
    <w:rsid w:val="00C17F7B"/>
    <w:rsid w:val="00C20DB0"/>
    <w:rsid w:val="00C213B5"/>
    <w:rsid w:val="00C21A49"/>
    <w:rsid w:val="00C22FD8"/>
    <w:rsid w:val="00C2316A"/>
    <w:rsid w:val="00C236DE"/>
    <w:rsid w:val="00C237B1"/>
    <w:rsid w:val="00C23EA6"/>
    <w:rsid w:val="00C2665C"/>
    <w:rsid w:val="00C26FBA"/>
    <w:rsid w:val="00C27684"/>
    <w:rsid w:val="00C276CA"/>
    <w:rsid w:val="00C30320"/>
    <w:rsid w:val="00C30515"/>
    <w:rsid w:val="00C30933"/>
    <w:rsid w:val="00C310B8"/>
    <w:rsid w:val="00C328CA"/>
    <w:rsid w:val="00C32F0C"/>
    <w:rsid w:val="00C346B7"/>
    <w:rsid w:val="00C34707"/>
    <w:rsid w:val="00C34B09"/>
    <w:rsid w:val="00C35775"/>
    <w:rsid w:val="00C35A98"/>
    <w:rsid w:val="00C41993"/>
    <w:rsid w:val="00C42236"/>
    <w:rsid w:val="00C426FE"/>
    <w:rsid w:val="00C42F4E"/>
    <w:rsid w:val="00C43B1C"/>
    <w:rsid w:val="00C43FC6"/>
    <w:rsid w:val="00C441D7"/>
    <w:rsid w:val="00C4483A"/>
    <w:rsid w:val="00C449C1"/>
    <w:rsid w:val="00C45028"/>
    <w:rsid w:val="00C4542C"/>
    <w:rsid w:val="00C455B7"/>
    <w:rsid w:val="00C46246"/>
    <w:rsid w:val="00C46A24"/>
    <w:rsid w:val="00C46D74"/>
    <w:rsid w:val="00C47E18"/>
    <w:rsid w:val="00C507EF"/>
    <w:rsid w:val="00C5149F"/>
    <w:rsid w:val="00C51A1C"/>
    <w:rsid w:val="00C52242"/>
    <w:rsid w:val="00C526BF"/>
    <w:rsid w:val="00C54852"/>
    <w:rsid w:val="00C54F5F"/>
    <w:rsid w:val="00C55471"/>
    <w:rsid w:val="00C55945"/>
    <w:rsid w:val="00C55B00"/>
    <w:rsid w:val="00C55EAE"/>
    <w:rsid w:val="00C567BE"/>
    <w:rsid w:val="00C5720D"/>
    <w:rsid w:val="00C57607"/>
    <w:rsid w:val="00C5763C"/>
    <w:rsid w:val="00C5796B"/>
    <w:rsid w:val="00C57A05"/>
    <w:rsid w:val="00C57C5B"/>
    <w:rsid w:val="00C60347"/>
    <w:rsid w:val="00C60A8D"/>
    <w:rsid w:val="00C60D63"/>
    <w:rsid w:val="00C60FC1"/>
    <w:rsid w:val="00C61C5B"/>
    <w:rsid w:val="00C631D5"/>
    <w:rsid w:val="00C6335E"/>
    <w:rsid w:val="00C6512B"/>
    <w:rsid w:val="00C66013"/>
    <w:rsid w:val="00C66153"/>
    <w:rsid w:val="00C66CB7"/>
    <w:rsid w:val="00C66DD7"/>
    <w:rsid w:val="00C67B4A"/>
    <w:rsid w:val="00C67D3A"/>
    <w:rsid w:val="00C705AC"/>
    <w:rsid w:val="00C7118C"/>
    <w:rsid w:val="00C71E57"/>
    <w:rsid w:val="00C72336"/>
    <w:rsid w:val="00C7296B"/>
    <w:rsid w:val="00C731DF"/>
    <w:rsid w:val="00C73F9A"/>
    <w:rsid w:val="00C74565"/>
    <w:rsid w:val="00C75320"/>
    <w:rsid w:val="00C75D39"/>
    <w:rsid w:val="00C75D40"/>
    <w:rsid w:val="00C77E65"/>
    <w:rsid w:val="00C803B9"/>
    <w:rsid w:val="00C80789"/>
    <w:rsid w:val="00C822FB"/>
    <w:rsid w:val="00C83E87"/>
    <w:rsid w:val="00C84284"/>
    <w:rsid w:val="00C84FF2"/>
    <w:rsid w:val="00C85338"/>
    <w:rsid w:val="00C855D2"/>
    <w:rsid w:val="00C85E34"/>
    <w:rsid w:val="00C86098"/>
    <w:rsid w:val="00C868B3"/>
    <w:rsid w:val="00C86BCB"/>
    <w:rsid w:val="00C901D5"/>
    <w:rsid w:val="00C904A4"/>
    <w:rsid w:val="00C912E1"/>
    <w:rsid w:val="00C91810"/>
    <w:rsid w:val="00C92641"/>
    <w:rsid w:val="00C9272B"/>
    <w:rsid w:val="00C92CA1"/>
    <w:rsid w:val="00C930E3"/>
    <w:rsid w:val="00C931C8"/>
    <w:rsid w:val="00C94151"/>
    <w:rsid w:val="00C945B4"/>
    <w:rsid w:val="00C94629"/>
    <w:rsid w:val="00C951B0"/>
    <w:rsid w:val="00C95C6C"/>
    <w:rsid w:val="00C95E08"/>
    <w:rsid w:val="00C9611A"/>
    <w:rsid w:val="00C96D08"/>
    <w:rsid w:val="00C97F77"/>
    <w:rsid w:val="00CA0CFD"/>
    <w:rsid w:val="00CA2A76"/>
    <w:rsid w:val="00CA37A0"/>
    <w:rsid w:val="00CA3ED8"/>
    <w:rsid w:val="00CA4112"/>
    <w:rsid w:val="00CA44CA"/>
    <w:rsid w:val="00CA4AF8"/>
    <w:rsid w:val="00CA5AA5"/>
    <w:rsid w:val="00CA5CDA"/>
    <w:rsid w:val="00CA5D21"/>
    <w:rsid w:val="00CA759B"/>
    <w:rsid w:val="00CA7D97"/>
    <w:rsid w:val="00CB0C45"/>
    <w:rsid w:val="00CB0CFB"/>
    <w:rsid w:val="00CB33BD"/>
    <w:rsid w:val="00CB4254"/>
    <w:rsid w:val="00CB558E"/>
    <w:rsid w:val="00CB567C"/>
    <w:rsid w:val="00CB688D"/>
    <w:rsid w:val="00CC05D7"/>
    <w:rsid w:val="00CC090B"/>
    <w:rsid w:val="00CC0C81"/>
    <w:rsid w:val="00CC1554"/>
    <w:rsid w:val="00CC1C98"/>
    <w:rsid w:val="00CC1F5B"/>
    <w:rsid w:val="00CC2445"/>
    <w:rsid w:val="00CC321E"/>
    <w:rsid w:val="00CC3C18"/>
    <w:rsid w:val="00CC4833"/>
    <w:rsid w:val="00CC49D4"/>
    <w:rsid w:val="00CC5B41"/>
    <w:rsid w:val="00CC665E"/>
    <w:rsid w:val="00CC6CD9"/>
    <w:rsid w:val="00CC6D75"/>
    <w:rsid w:val="00CC6EC7"/>
    <w:rsid w:val="00CC7CA6"/>
    <w:rsid w:val="00CD0F3B"/>
    <w:rsid w:val="00CD1014"/>
    <w:rsid w:val="00CD1089"/>
    <w:rsid w:val="00CD1A97"/>
    <w:rsid w:val="00CD1D26"/>
    <w:rsid w:val="00CD2719"/>
    <w:rsid w:val="00CD4063"/>
    <w:rsid w:val="00CD43FA"/>
    <w:rsid w:val="00CD4775"/>
    <w:rsid w:val="00CD4838"/>
    <w:rsid w:val="00CD4DF6"/>
    <w:rsid w:val="00CD5089"/>
    <w:rsid w:val="00CD58F8"/>
    <w:rsid w:val="00CD5993"/>
    <w:rsid w:val="00CD5B07"/>
    <w:rsid w:val="00CD5C41"/>
    <w:rsid w:val="00CD6381"/>
    <w:rsid w:val="00CD7AE5"/>
    <w:rsid w:val="00CE06AE"/>
    <w:rsid w:val="00CE06DA"/>
    <w:rsid w:val="00CE0939"/>
    <w:rsid w:val="00CE0D05"/>
    <w:rsid w:val="00CE102A"/>
    <w:rsid w:val="00CE12CE"/>
    <w:rsid w:val="00CE1D73"/>
    <w:rsid w:val="00CE20BC"/>
    <w:rsid w:val="00CE2E54"/>
    <w:rsid w:val="00CE2F5F"/>
    <w:rsid w:val="00CE4E3C"/>
    <w:rsid w:val="00CE6ACE"/>
    <w:rsid w:val="00CE75CD"/>
    <w:rsid w:val="00CE79D7"/>
    <w:rsid w:val="00CF0160"/>
    <w:rsid w:val="00CF04FA"/>
    <w:rsid w:val="00CF05CF"/>
    <w:rsid w:val="00CF0EBF"/>
    <w:rsid w:val="00CF1557"/>
    <w:rsid w:val="00CF165B"/>
    <w:rsid w:val="00CF1A8D"/>
    <w:rsid w:val="00CF1C1D"/>
    <w:rsid w:val="00CF208F"/>
    <w:rsid w:val="00CF2B8C"/>
    <w:rsid w:val="00CF2D08"/>
    <w:rsid w:val="00CF353C"/>
    <w:rsid w:val="00CF3A3D"/>
    <w:rsid w:val="00CF440A"/>
    <w:rsid w:val="00CF5B5A"/>
    <w:rsid w:val="00CF5EC9"/>
    <w:rsid w:val="00CF6AC8"/>
    <w:rsid w:val="00CF6DF1"/>
    <w:rsid w:val="00CF7153"/>
    <w:rsid w:val="00CF7357"/>
    <w:rsid w:val="00CF7622"/>
    <w:rsid w:val="00D018CB"/>
    <w:rsid w:val="00D01CEB"/>
    <w:rsid w:val="00D01D83"/>
    <w:rsid w:val="00D02101"/>
    <w:rsid w:val="00D0240F"/>
    <w:rsid w:val="00D029A1"/>
    <w:rsid w:val="00D02A07"/>
    <w:rsid w:val="00D02E98"/>
    <w:rsid w:val="00D03642"/>
    <w:rsid w:val="00D0495A"/>
    <w:rsid w:val="00D04F57"/>
    <w:rsid w:val="00D06201"/>
    <w:rsid w:val="00D0644D"/>
    <w:rsid w:val="00D06EC2"/>
    <w:rsid w:val="00D07A57"/>
    <w:rsid w:val="00D10094"/>
    <w:rsid w:val="00D11A93"/>
    <w:rsid w:val="00D12899"/>
    <w:rsid w:val="00D12D9A"/>
    <w:rsid w:val="00D12F00"/>
    <w:rsid w:val="00D131CD"/>
    <w:rsid w:val="00D14046"/>
    <w:rsid w:val="00D143F8"/>
    <w:rsid w:val="00D1491D"/>
    <w:rsid w:val="00D14B51"/>
    <w:rsid w:val="00D14D70"/>
    <w:rsid w:val="00D15906"/>
    <w:rsid w:val="00D15B40"/>
    <w:rsid w:val="00D15F68"/>
    <w:rsid w:val="00D1684B"/>
    <w:rsid w:val="00D16C4F"/>
    <w:rsid w:val="00D17036"/>
    <w:rsid w:val="00D17221"/>
    <w:rsid w:val="00D20916"/>
    <w:rsid w:val="00D214AD"/>
    <w:rsid w:val="00D21B00"/>
    <w:rsid w:val="00D229F5"/>
    <w:rsid w:val="00D2325C"/>
    <w:rsid w:val="00D2472D"/>
    <w:rsid w:val="00D24BA4"/>
    <w:rsid w:val="00D24E26"/>
    <w:rsid w:val="00D25817"/>
    <w:rsid w:val="00D270BB"/>
    <w:rsid w:val="00D30986"/>
    <w:rsid w:val="00D3207F"/>
    <w:rsid w:val="00D32AB7"/>
    <w:rsid w:val="00D330F8"/>
    <w:rsid w:val="00D33426"/>
    <w:rsid w:val="00D3363D"/>
    <w:rsid w:val="00D341E1"/>
    <w:rsid w:val="00D347C1"/>
    <w:rsid w:val="00D3530F"/>
    <w:rsid w:val="00D354C1"/>
    <w:rsid w:val="00D35EA0"/>
    <w:rsid w:val="00D362C2"/>
    <w:rsid w:val="00D36BFA"/>
    <w:rsid w:val="00D37BD5"/>
    <w:rsid w:val="00D37BE5"/>
    <w:rsid w:val="00D4014A"/>
    <w:rsid w:val="00D4055C"/>
    <w:rsid w:val="00D40751"/>
    <w:rsid w:val="00D418A4"/>
    <w:rsid w:val="00D41B96"/>
    <w:rsid w:val="00D43844"/>
    <w:rsid w:val="00D44397"/>
    <w:rsid w:val="00D45C4A"/>
    <w:rsid w:val="00D466E6"/>
    <w:rsid w:val="00D46795"/>
    <w:rsid w:val="00D46B1C"/>
    <w:rsid w:val="00D4728C"/>
    <w:rsid w:val="00D47455"/>
    <w:rsid w:val="00D478F6"/>
    <w:rsid w:val="00D47F1E"/>
    <w:rsid w:val="00D47FD4"/>
    <w:rsid w:val="00D5026B"/>
    <w:rsid w:val="00D50D57"/>
    <w:rsid w:val="00D511DE"/>
    <w:rsid w:val="00D51604"/>
    <w:rsid w:val="00D51A11"/>
    <w:rsid w:val="00D51A4A"/>
    <w:rsid w:val="00D51D3B"/>
    <w:rsid w:val="00D521DC"/>
    <w:rsid w:val="00D52328"/>
    <w:rsid w:val="00D5239A"/>
    <w:rsid w:val="00D53842"/>
    <w:rsid w:val="00D5424F"/>
    <w:rsid w:val="00D54CBD"/>
    <w:rsid w:val="00D55473"/>
    <w:rsid w:val="00D554DB"/>
    <w:rsid w:val="00D55AFE"/>
    <w:rsid w:val="00D55B50"/>
    <w:rsid w:val="00D55B98"/>
    <w:rsid w:val="00D561C1"/>
    <w:rsid w:val="00D57396"/>
    <w:rsid w:val="00D57A4D"/>
    <w:rsid w:val="00D57B8B"/>
    <w:rsid w:val="00D57FA1"/>
    <w:rsid w:val="00D57FE1"/>
    <w:rsid w:val="00D611FE"/>
    <w:rsid w:val="00D61395"/>
    <w:rsid w:val="00D61739"/>
    <w:rsid w:val="00D61D91"/>
    <w:rsid w:val="00D62A68"/>
    <w:rsid w:val="00D63649"/>
    <w:rsid w:val="00D6383A"/>
    <w:rsid w:val="00D638A1"/>
    <w:rsid w:val="00D64446"/>
    <w:rsid w:val="00D64A19"/>
    <w:rsid w:val="00D65212"/>
    <w:rsid w:val="00D65903"/>
    <w:rsid w:val="00D66D23"/>
    <w:rsid w:val="00D6752D"/>
    <w:rsid w:val="00D67D26"/>
    <w:rsid w:val="00D67E35"/>
    <w:rsid w:val="00D67F9B"/>
    <w:rsid w:val="00D7053B"/>
    <w:rsid w:val="00D70768"/>
    <w:rsid w:val="00D70B98"/>
    <w:rsid w:val="00D70C5D"/>
    <w:rsid w:val="00D718CA"/>
    <w:rsid w:val="00D72B58"/>
    <w:rsid w:val="00D73206"/>
    <w:rsid w:val="00D7321A"/>
    <w:rsid w:val="00D73412"/>
    <w:rsid w:val="00D74155"/>
    <w:rsid w:val="00D747A9"/>
    <w:rsid w:val="00D74C3E"/>
    <w:rsid w:val="00D74C6D"/>
    <w:rsid w:val="00D74E4B"/>
    <w:rsid w:val="00D74EF7"/>
    <w:rsid w:val="00D74F3D"/>
    <w:rsid w:val="00D75983"/>
    <w:rsid w:val="00D75C53"/>
    <w:rsid w:val="00D7657A"/>
    <w:rsid w:val="00D76C80"/>
    <w:rsid w:val="00D76DE8"/>
    <w:rsid w:val="00D778EC"/>
    <w:rsid w:val="00D80B75"/>
    <w:rsid w:val="00D8100C"/>
    <w:rsid w:val="00D817BE"/>
    <w:rsid w:val="00D82FB9"/>
    <w:rsid w:val="00D83588"/>
    <w:rsid w:val="00D835ED"/>
    <w:rsid w:val="00D83ABC"/>
    <w:rsid w:val="00D84679"/>
    <w:rsid w:val="00D84718"/>
    <w:rsid w:val="00D84DFE"/>
    <w:rsid w:val="00D85400"/>
    <w:rsid w:val="00D861C5"/>
    <w:rsid w:val="00D86C7A"/>
    <w:rsid w:val="00D878BE"/>
    <w:rsid w:val="00D87E45"/>
    <w:rsid w:val="00D903A1"/>
    <w:rsid w:val="00D913A1"/>
    <w:rsid w:val="00D925A9"/>
    <w:rsid w:val="00D93025"/>
    <w:rsid w:val="00D930FB"/>
    <w:rsid w:val="00D93A8D"/>
    <w:rsid w:val="00D93E4B"/>
    <w:rsid w:val="00D95853"/>
    <w:rsid w:val="00D95FF6"/>
    <w:rsid w:val="00D966C3"/>
    <w:rsid w:val="00D96767"/>
    <w:rsid w:val="00D96CF9"/>
    <w:rsid w:val="00D972A4"/>
    <w:rsid w:val="00D9794F"/>
    <w:rsid w:val="00D97A25"/>
    <w:rsid w:val="00D97AAF"/>
    <w:rsid w:val="00DA02AB"/>
    <w:rsid w:val="00DA0683"/>
    <w:rsid w:val="00DA157A"/>
    <w:rsid w:val="00DA181B"/>
    <w:rsid w:val="00DA1D13"/>
    <w:rsid w:val="00DA22B2"/>
    <w:rsid w:val="00DA38B0"/>
    <w:rsid w:val="00DA3C4E"/>
    <w:rsid w:val="00DA40C8"/>
    <w:rsid w:val="00DA4678"/>
    <w:rsid w:val="00DA47A1"/>
    <w:rsid w:val="00DA575A"/>
    <w:rsid w:val="00DA57B4"/>
    <w:rsid w:val="00DA68C8"/>
    <w:rsid w:val="00DA6912"/>
    <w:rsid w:val="00DA6DD6"/>
    <w:rsid w:val="00DA6FF6"/>
    <w:rsid w:val="00DA73B8"/>
    <w:rsid w:val="00DB0C2E"/>
    <w:rsid w:val="00DB0FE9"/>
    <w:rsid w:val="00DB1B37"/>
    <w:rsid w:val="00DB1C62"/>
    <w:rsid w:val="00DB2D3E"/>
    <w:rsid w:val="00DB3EE4"/>
    <w:rsid w:val="00DB454D"/>
    <w:rsid w:val="00DB455D"/>
    <w:rsid w:val="00DB4758"/>
    <w:rsid w:val="00DB489A"/>
    <w:rsid w:val="00DB4DFD"/>
    <w:rsid w:val="00DB502D"/>
    <w:rsid w:val="00DB5204"/>
    <w:rsid w:val="00DB52D4"/>
    <w:rsid w:val="00DB583C"/>
    <w:rsid w:val="00DB5856"/>
    <w:rsid w:val="00DB5915"/>
    <w:rsid w:val="00DB5B70"/>
    <w:rsid w:val="00DB6577"/>
    <w:rsid w:val="00DB68CB"/>
    <w:rsid w:val="00DB6AA1"/>
    <w:rsid w:val="00DB7FE2"/>
    <w:rsid w:val="00DC04EE"/>
    <w:rsid w:val="00DC12AE"/>
    <w:rsid w:val="00DC2127"/>
    <w:rsid w:val="00DC222E"/>
    <w:rsid w:val="00DC25D7"/>
    <w:rsid w:val="00DC352E"/>
    <w:rsid w:val="00DC3980"/>
    <w:rsid w:val="00DC3E8C"/>
    <w:rsid w:val="00DC48B7"/>
    <w:rsid w:val="00DC5B12"/>
    <w:rsid w:val="00DC5BAF"/>
    <w:rsid w:val="00DC5BE8"/>
    <w:rsid w:val="00DC634C"/>
    <w:rsid w:val="00DC67D0"/>
    <w:rsid w:val="00DC73DF"/>
    <w:rsid w:val="00DC768B"/>
    <w:rsid w:val="00DD16C8"/>
    <w:rsid w:val="00DD18EE"/>
    <w:rsid w:val="00DD281A"/>
    <w:rsid w:val="00DD2B86"/>
    <w:rsid w:val="00DD2FA3"/>
    <w:rsid w:val="00DD36F5"/>
    <w:rsid w:val="00DD3946"/>
    <w:rsid w:val="00DD4D7E"/>
    <w:rsid w:val="00DD5558"/>
    <w:rsid w:val="00DD5B03"/>
    <w:rsid w:val="00DD609B"/>
    <w:rsid w:val="00DD665A"/>
    <w:rsid w:val="00DD6BB5"/>
    <w:rsid w:val="00DD7706"/>
    <w:rsid w:val="00DD781D"/>
    <w:rsid w:val="00DE052E"/>
    <w:rsid w:val="00DE0A3A"/>
    <w:rsid w:val="00DE1647"/>
    <w:rsid w:val="00DE506F"/>
    <w:rsid w:val="00DE517E"/>
    <w:rsid w:val="00DE756F"/>
    <w:rsid w:val="00DE76FF"/>
    <w:rsid w:val="00DE7EED"/>
    <w:rsid w:val="00DF1191"/>
    <w:rsid w:val="00DF15F7"/>
    <w:rsid w:val="00DF190E"/>
    <w:rsid w:val="00DF2455"/>
    <w:rsid w:val="00DF2527"/>
    <w:rsid w:val="00DF2B99"/>
    <w:rsid w:val="00DF2CE0"/>
    <w:rsid w:val="00DF42F2"/>
    <w:rsid w:val="00DF49AB"/>
    <w:rsid w:val="00DF4A2E"/>
    <w:rsid w:val="00DF4DFE"/>
    <w:rsid w:val="00DF540E"/>
    <w:rsid w:val="00DF667C"/>
    <w:rsid w:val="00DF66F7"/>
    <w:rsid w:val="00DF66FC"/>
    <w:rsid w:val="00DF78CB"/>
    <w:rsid w:val="00DF7902"/>
    <w:rsid w:val="00DF7E85"/>
    <w:rsid w:val="00E00104"/>
    <w:rsid w:val="00E00329"/>
    <w:rsid w:val="00E007CE"/>
    <w:rsid w:val="00E01A6E"/>
    <w:rsid w:val="00E01C7B"/>
    <w:rsid w:val="00E030D6"/>
    <w:rsid w:val="00E03BBF"/>
    <w:rsid w:val="00E03D3F"/>
    <w:rsid w:val="00E03E73"/>
    <w:rsid w:val="00E04038"/>
    <w:rsid w:val="00E04274"/>
    <w:rsid w:val="00E052F8"/>
    <w:rsid w:val="00E054E5"/>
    <w:rsid w:val="00E059F6"/>
    <w:rsid w:val="00E05A76"/>
    <w:rsid w:val="00E05A7A"/>
    <w:rsid w:val="00E06269"/>
    <w:rsid w:val="00E06C7B"/>
    <w:rsid w:val="00E06C99"/>
    <w:rsid w:val="00E072C9"/>
    <w:rsid w:val="00E07975"/>
    <w:rsid w:val="00E07C10"/>
    <w:rsid w:val="00E07C3E"/>
    <w:rsid w:val="00E10432"/>
    <w:rsid w:val="00E108A1"/>
    <w:rsid w:val="00E122AB"/>
    <w:rsid w:val="00E12711"/>
    <w:rsid w:val="00E12CBA"/>
    <w:rsid w:val="00E1322A"/>
    <w:rsid w:val="00E13499"/>
    <w:rsid w:val="00E135CB"/>
    <w:rsid w:val="00E136E8"/>
    <w:rsid w:val="00E13B3E"/>
    <w:rsid w:val="00E14470"/>
    <w:rsid w:val="00E14641"/>
    <w:rsid w:val="00E15658"/>
    <w:rsid w:val="00E16139"/>
    <w:rsid w:val="00E16204"/>
    <w:rsid w:val="00E164BD"/>
    <w:rsid w:val="00E2021A"/>
    <w:rsid w:val="00E20770"/>
    <w:rsid w:val="00E20F35"/>
    <w:rsid w:val="00E24072"/>
    <w:rsid w:val="00E245E0"/>
    <w:rsid w:val="00E24D14"/>
    <w:rsid w:val="00E250BC"/>
    <w:rsid w:val="00E2557F"/>
    <w:rsid w:val="00E25860"/>
    <w:rsid w:val="00E262B5"/>
    <w:rsid w:val="00E26ADC"/>
    <w:rsid w:val="00E26DB6"/>
    <w:rsid w:val="00E2715E"/>
    <w:rsid w:val="00E2724E"/>
    <w:rsid w:val="00E304F2"/>
    <w:rsid w:val="00E305F2"/>
    <w:rsid w:val="00E30A19"/>
    <w:rsid w:val="00E31280"/>
    <w:rsid w:val="00E31CA3"/>
    <w:rsid w:val="00E31CC5"/>
    <w:rsid w:val="00E3248C"/>
    <w:rsid w:val="00E3294E"/>
    <w:rsid w:val="00E32BF2"/>
    <w:rsid w:val="00E33297"/>
    <w:rsid w:val="00E33CF5"/>
    <w:rsid w:val="00E34520"/>
    <w:rsid w:val="00E34864"/>
    <w:rsid w:val="00E35D24"/>
    <w:rsid w:val="00E35F16"/>
    <w:rsid w:val="00E3692F"/>
    <w:rsid w:val="00E3706D"/>
    <w:rsid w:val="00E370D8"/>
    <w:rsid w:val="00E37529"/>
    <w:rsid w:val="00E400C1"/>
    <w:rsid w:val="00E40333"/>
    <w:rsid w:val="00E403E6"/>
    <w:rsid w:val="00E40C83"/>
    <w:rsid w:val="00E41435"/>
    <w:rsid w:val="00E415E4"/>
    <w:rsid w:val="00E416AC"/>
    <w:rsid w:val="00E41A9D"/>
    <w:rsid w:val="00E41C7A"/>
    <w:rsid w:val="00E428AF"/>
    <w:rsid w:val="00E4383B"/>
    <w:rsid w:val="00E44182"/>
    <w:rsid w:val="00E4485C"/>
    <w:rsid w:val="00E44E6E"/>
    <w:rsid w:val="00E45060"/>
    <w:rsid w:val="00E4556F"/>
    <w:rsid w:val="00E45B29"/>
    <w:rsid w:val="00E462B2"/>
    <w:rsid w:val="00E47316"/>
    <w:rsid w:val="00E475F5"/>
    <w:rsid w:val="00E47DAE"/>
    <w:rsid w:val="00E47F36"/>
    <w:rsid w:val="00E5045F"/>
    <w:rsid w:val="00E5083B"/>
    <w:rsid w:val="00E50E67"/>
    <w:rsid w:val="00E50E79"/>
    <w:rsid w:val="00E51A0A"/>
    <w:rsid w:val="00E51B88"/>
    <w:rsid w:val="00E52603"/>
    <w:rsid w:val="00E528A3"/>
    <w:rsid w:val="00E52FD8"/>
    <w:rsid w:val="00E53327"/>
    <w:rsid w:val="00E54BE4"/>
    <w:rsid w:val="00E54DDF"/>
    <w:rsid w:val="00E5538E"/>
    <w:rsid w:val="00E55A19"/>
    <w:rsid w:val="00E56069"/>
    <w:rsid w:val="00E56330"/>
    <w:rsid w:val="00E56FF3"/>
    <w:rsid w:val="00E57B78"/>
    <w:rsid w:val="00E57F0F"/>
    <w:rsid w:val="00E6076B"/>
    <w:rsid w:val="00E60824"/>
    <w:rsid w:val="00E612CC"/>
    <w:rsid w:val="00E61FCE"/>
    <w:rsid w:val="00E62FE6"/>
    <w:rsid w:val="00E64303"/>
    <w:rsid w:val="00E6570E"/>
    <w:rsid w:val="00E65EE9"/>
    <w:rsid w:val="00E6680A"/>
    <w:rsid w:val="00E66A81"/>
    <w:rsid w:val="00E677E5"/>
    <w:rsid w:val="00E67888"/>
    <w:rsid w:val="00E702E0"/>
    <w:rsid w:val="00E7064E"/>
    <w:rsid w:val="00E707CE"/>
    <w:rsid w:val="00E707FC"/>
    <w:rsid w:val="00E70E08"/>
    <w:rsid w:val="00E73855"/>
    <w:rsid w:val="00E743C6"/>
    <w:rsid w:val="00E74CBB"/>
    <w:rsid w:val="00E75950"/>
    <w:rsid w:val="00E765C0"/>
    <w:rsid w:val="00E76EA9"/>
    <w:rsid w:val="00E772B2"/>
    <w:rsid w:val="00E775E1"/>
    <w:rsid w:val="00E77E21"/>
    <w:rsid w:val="00E804F2"/>
    <w:rsid w:val="00E80809"/>
    <w:rsid w:val="00E827D0"/>
    <w:rsid w:val="00E830C2"/>
    <w:rsid w:val="00E83493"/>
    <w:rsid w:val="00E83E97"/>
    <w:rsid w:val="00E84FDC"/>
    <w:rsid w:val="00E86220"/>
    <w:rsid w:val="00E86929"/>
    <w:rsid w:val="00E874B3"/>
    <w:rsid w:val="00E87F50"/>
    <w:rsid w:val="00E913A4"/>
    <w:rsid w:val="00E9173E"/>
    <w:rsid w:val="00E92772"/>
    <w:rsid w:val="00E93813"/>
    <w:rsid w:val="00E940CC"/>
    <w:rsid w:val="00E94470"/>
    <w:rsid w:val="00E94BCC"/>
    <w:rsid w:val="00E95B92"/>
    <w:rsid w:val="00E95BF9"/>
    <w:rsid w:val="00E95F2E"/>
    <w:rsid w:val="00E96088"/>
    <w:rsid w:val="00E96331"/>
    <w:rsid w:val="00E968B4"/>
    <w:rsid w:val="00E96B99"/>
    <w:rsid w:val="00E96CE3"/>
    <w:rsid w:val="00E975B2"/>
    <w:rsid w:val="00EA0582"/>
    <w:rsid w:val="00EA19EF"/>
    <w:rsid w:val="00EA1C99"/>
    <w:rsid w:val="00EA2326"/>
    <w:rsid w:val="00EA2673"/>
    <w:rsid w:val="00EA2C7C"/>
    <w:rsid w:val="00EA2E37"/>
    <w:rsid w:val="00EA3F11"/>
    <w:rsid w:val="00EA4548"/>
    <w:rsid w:val="00EA47A6"/>
    <w:rsid w:val="00EA4AFD"/>
    <w:rsid w:val="00EA5430"/>
    <w:rsid w:val="00EA5BBD"/>
    <w:rsid w:val="00EA73CE"/>
    <w:rsid w:val="00EA7B4A"/>
    <w:rsid w:val="00EB0BD5"/>
    <w:rsid w:val="00EB1ABE"/>
    <w:rsid w:val="00EB25DC"/>
    <w:rsid w:val="00EB2AD5"/>
    <w:rsid w:val="00EB2E5F"/>
    <w:rsid w:val="00EB3312"/>
    <w:rsid w:val="00EB40A0"/>
    <w:rsid w:val="00EB4746"/>
    <w:rsid w:val="00EB56DF"/>
    <w:rsid w:val="00EB6695"/>
    <w:rsid w:val="00EB7155"/>
    <w:rsid w:val="00EB745E"/>
    <w:rsid w:val="00EB74DF"/>
    <w:rsid w:val="00EC21F2"/>
    <w:rsid w:val="00EC2527"/>
    <w:rsid w:val="00EC2651"/>
    <w:rsid w:val="00EC2660"/>
    <w:rsid w:val="00EC2CDE"/>
    <w:rsid w:val="00EC2F9A"/>
    <w:rsid w:val="00EC35C9"/>
    <w:rsid w:val="00EC393C"/>
    <w:rsid w:val="00EC43E4"/>
    <w:rsid w:val="00EC4620"/>
    <w:rsid w:val="00EC52AE"/>
    <w:rsid w:val="00EC6656"/>
    <w:rsid w:val="00EC6826"/>
    <w:rsid w:val="00EC7A63"/>
    <w:rsid w:val="00ED05CE"/>
    <w:rsid w:val="00ED0668"/>
    <w:rsid w:val="00ED0A47"/>
    <w:rsid w:val="00ED0FC4"/>
    <w:rsid w:val="00ED194A"/>
    <w:rsid w:val="00ED1C18"/>
    <w:rsid w:val="00ED1F2C"/>
    <w:rsid w:val="00ED246E"/>
    <w:rsid w:val="00ED2811"/>
    <w:rsid w:val="00ED368C"/>
    <w:rsid w:val="00ED3D28"/>
    <w:rsid w:val="00ED4B97"/>
    <w:rsid w:val="00ED4E3B"/>
    <w:rsid w:val="00ED535F"/>
    <w:rsid w:val="00ED578D"/>
    <w:rsid w:val="00ED5A20"/>
    <w:rsid w:val="00ED5E70"/>
    <w:rsid w:val="00ED7C2F"/>
    <w:rsid w:val="00EE0818"/>
    <w:rsid w:val="00EE148D"/>
    <w:rsid w:val="00EE265A"/>
    <w:rsid w:val="00EE2A36"/>
    <w:rsid w:val="00EE2F20"/>
    <w:rsid w:val="00EE3242"/>
    <w:rsid w:val="00EE34A0"/>
    <w:rsid w:val="00EE3A53"/>
    <w:rsid w:val="00EE4634"/>
    <w:rsid w:val="00EE530B"/>
    <w:rsid w:val="00EE6485"/>
    <w:rsid w:val="00EE7797"/>
    <w:rsid w:val="00EF0282"/>
    <w:rsid w:val="00EF0FF9"/>
    <w:rsid w:val="00EF14B2"/>
    <w:rsid w:val="00EF198F"/>
    <w:rsid w:val="00EF24F5"/>
    <w:rsid w:val="00EF25E6"/>
    <w:rsid w:val="00EF28A6"/>
    <w:rsid w:val="00EF346D"/>
    <w:rsid w:val="00EF444F"/>
    <w:rsid w:val="00EF4C38"/>
    <w:rsid w:val="00EF5A78"/>
    <w:rsid w:val="00EF5ED5"/>
    <w:rsid w:val="00EF6C03"/>
    <w:rsid w:val="00EF6C16"/>
    <w:rsid w:val="00EF72A3"/>
    <w:rsid w:val="00F0033B"/>
    <w:rsid w:val="00F011A7"/>
    <w:rsid w:val="00F01522"/>
    <w:rsid w:val="00F02AE4"/>
    <w:rsid w:val="00F02E24"/>
    <w:rsid w:val="00F0303E"/>
    <w:rsid w:val="00F03684"/>
    <w:rsid w:val="00F03C21"/>
    <w:rsid w:val="00F044BB"/>
    <w:rsid w:val="00F0490F"/>
    <w:rsid w:val="00F04C9D"/>
    <w:rsid w:val="00F04F8A"/>
    <w:rsid w:val="00F07033"/>
    <w:rsid w:val="00F073E6"/>
    <w:rsid w:val="00F07878"/>
    <w:rsid w:val="00F1041B"/>
    <w:rsid w:val="00F106E6"/>
    <w:rsid w:val="00F10CFB"/>
    <w:rsid w:val="00F1156E"/>
    <w:rsid w:val="00F11ADF"/>
    <w:rsid w:val="00F12091"/>
    <w:rsid w:val="00F12A67"/>
    <w:rsid w:val="00F12D16"/>
    <w:rsid w:val="00F1328F"/>
    <w:rsid w:val="00F1329A"/>
    <w:rsid w:val="00F13C54"/>
    <w:rsid w:val="00F162B7"/>
    <w:rsid w:val="00F17B51"/>
    <w:rsid w:val="00F20048"/>
    <w:rsid w:val="00F20133"/>
    <w:rsid w:val="00F20296"/>
    <w:rsid w:val="00F22643"/>
    <w:rsid w:val="00F22BE6"/>
    <w:rsid w:val="00F23755"/>
    <w:rsid w:val="00F23CA7"/>
    <w:rsid w:val="00F2579E"/>
    <w:rsid w:val="00F25932"/>
    <w:rsid w:val="00F25CC9"/>
    <w:rsid w:val="00F25F18"/>
    <w:rsid w:val="00F267F1"/>
    <w:rsid w:val="00F26B60"/>
    <w:rsid w:val="00F2713E"/>
    <w:rsid w:val="00F2782E"/>
    <w:rsid w:val="00F27BCA"/>
    <w:rsid w:val="00F300D2"/>
    <w:rsid w:val="00F30C45"/>
    <w:rsid w:val="00F31B44"/>
    <w:rsid w:val="00F31F2D"/>
    <w:rsid w:val="00F32109"/>
    <w:rsid w:val="00F324A6"/>
    <w:rsid w:val="00F33EF1"/>
    <w:rsid w:val="00F343FA"/>
    <w:rsid w:val="00F35505"/>
    <w:rsid w:val="00F356E3"/>
    <w:rsid w:val="00F35E0B"/>
    <w:rsid w:val="00F35E1F"/>
    <w:rsid w:val="00F36449"/>
    <w:rsid w:val="00F36911"/>
    <w:rsid w:val="00F36E30"/>
    <w:rsid w:val="00F37ED0"/>
    <w:rsid w:val="00F401B2"/>
    <w:rsid w:val="00F40BDA"/>
    <w:rsid w:val="00F4248F"/>
    <w:rsid w:val="00F435E7"/>
    <w:rsid w:val="00F43CC5"/>
    <w:rsid w:val="00F44C19"/>
    <w:rsid w:val="00F45E24"/>
    <w:rsid w:val="00F46E70"/>
    <w:rsid w:val="00F4786E"/>
    <w:rsid w:val="00F504AB"/>
    <w:rsid w:val="00F5091A"/>
    <w:rsid w:val="00F52354"/>
    <w:rsid w:val="00F5236A"/>
    <w:rsid w:val="00F54A96"/>
    <w:rsid w:val="00F54D50"/>
    <w:rsid w:val="00F55694"/>
    <w:rsid w:val="00F55A2C"/>
    <w:rsid w:val="00F5639B"/>
    <w:rsid w:val="00F563C1"/>
    <w:rsid w:val="00F5642E"/>
    <w:rsid w:val="00F5697A"/>
    <w:rsid w:val="00F56ED4"/>
    <w:rsid w:val="00F5712F"/>
    <w:rsid w:val="00F5718C"/>
    <w:rsid w:val="00F57B45"/>
    <w:rsid w:val="00F6055D"/>
    <w:rsid w:val="00F60BB6"/>
    <w:rsid w:val="00F610B8"/>
    <w:rsid w:val="00F610D4"/>
    <w:rsid w:val="00F61150"/>
    <w:rsid w:val="00F6175C"/>
    <w:rsid w:val="00F6189D"/>
    <w:rsid w:val="00F61B50"/>
    <w:rsid w:val="00F637CE"/>
    <w:rsid w:val="00F6450A"/>
    <w:rsid w:val="00F645B5"/>
    <w:rsid w:val="00F66187"/>
    <w:rsid w:val="00F66782"/>
    <w:rsid w:val="00F709D8"/>
    <w:rsid w:val="00F70A4D"/>
    <w:rsid w:val="00F71195"/>
    <w:rsid w:val="00F71953"/>
    <w:rsid w:val="00F71FD5"/>
    <w:rsid w:val="00F720BE"/>
    <w:rsid w:val="00F733DB"/>
    <w:rsid w:val="00F75025"/>
    <w:rsid w:val="00F7633D"/>
    <w:rsid w:val="00F767B3"/>
    <w:rsid w:val="00F77911"/>
    <w:rsid w:val="00F77E84"/>
    <w:rsid w:val="00F77FA0"/>
    <w:rsid w:val="00F810E1"/>
    <w:rsid w:val="00F82039"/>
    <w:rsid w:val="00F82214"/>
    <w:rsid w:val="00F82343"/>
    <w:rsid w:val="00F825DC"/>
    <w:rsid w:val="00F83105"/>
    <w:rsid w:val="00F83D35"/>
    <w:rsid w:val="00F83D9A"/>
    <w:rsid w:val="00F842DF"/>
    <w:rsid w:val="00F84B44"/>
    <w:rsid w:val="00F84FC1"/>
    <w:rsid w:val="00F85E96"/>
    <w:rsid w:val="00F875F5"/>
    <w:rsid w:val="00F87A51"/>
    <w:rsid w:val="00F906AB"/>
    <w:rsid w:val="00F90C6C"/>
    <w:rsid w:val="00F9141D"/>
    <w:rsid w:val="00F91781"/>
    <w:rsid w:val="00F924C9"/>
    <w:rsid w:val="00F93805"/>
    <w:rsid w:val="00F94236"/>
    <w:rsid w:val="00F96664"/>
    <w:rsid w:val="00F968DC"/>
    <w:rsid w:val="00F968E3"/>
    <w:rsid w:val="00F96F49"/>
    <w:rsid w:val="00F9775A"/>
    <w:rsid w:val="00FA123F"/>
    <w:rsid w:val="00FA1391"/>
    <w:rsid w:val="00FA196A"/>
    <w:rsid w:val="00FA1F60"/>
    <w:rsid w:val="00FA44BB"/>
    <w:rsid w:val="00FA6237"/>
    <w:rsid w:val="00FA6566"/>
    <w:rsid w:val="00FA67D4"/>
    <w:rsid w:val="00FA68C1"/>
    <w:rsid w:val="00FA7C84"/>
    <w:rsid w:val="00FB00AE"/>
    <w:rsid w:val="00FB0825"/>
    <w:rsid w:val="00FB1589"/>
    <w:rsid w:val="00FB1708"/>
    <w:rsid w:val="00FB237C"/>
    <w:rsid w:val="00FB282F"/>
    <w:rsid w:val="00FB3455"/>
    <w:rsid w:val="00FB3F84"/>
    <w:rsid w:val="00FB420A"/>
    <w:rsid w:val="00FB461A"/>
    <w:rsid w:val="00FB5B5A"/>
    <w:rsid w:val="00FB6DB9"/>
    <w:rsid w:val="00FB6DEC"/>
    <w:rsid w:val="00FC06A4"/>
    <w:rsid w:val="00FC0A38"/>
    <w:rsid w:val="00FC0B7C"/>
    <w:rsid w:val="00FC0C7D"/>
    <w:rsid w:val="00FC1E11"/>
    <w:rsid w:val="00FC2144"/>
    <w:rsid w:val="00FC355A"/>
    <w:rsid w:val="00FC3767"/>
    <w:rsid w:val="00FC3798"/>
    <w:rsid w:val="00FC3C40"/>
    <w:rsid w:val="00FC4339"/>
    <w:rsid w:val="00FC4567"/>
    <w:rsid w:val="00FC57B1"/>
    <w:rsid w:val="00FC5C11"/>
    <w:rsid w:val="00FC6BA7"/>
    <w:rsid w:val="00FC70B5"/>
    <w:rsid w:val="00FC75B5"/>
    <w:rsid w:val="00FD0C69"/>
    <w:rsid w:val="00FD0DA1"/>
    <w:rsid w:val="00FD0EA2"/>
    <w:rsid w:val="00FD12DE"/>
    <w:rsid w:val="00FD1D80"/>
    <w:rsid w:val="00FD238C"/>
    <w:rsid w:val="00FD46DC"/>
    <w:rsid w:val="00FD4A57"/>
    <w:rsid w:val="00FD4BAE"/>
    <w:rsid w:val="00FD6D70"/>
    <w:rsid w:val="00FD719B"/>
    <w:rsid w:val="00FD7561"/>
    <w:rsid w:val="00FD7717"/>
    <w:rsid w:val="00FD7AE2"/>
    <w:rsid w:val="00FD7F22"/>
    <w:rsid w:val="00FE0164"/>
    <w:rsid w:val="00FE048D"/>
    <w:rsid w:val="00FE0C6D"/>
    <w:rsid w:val="00FE1C05"/>
    <w:rsid w:val="00FE2527"/>
    <w:rsid w:val="00FE2A71"/>
    <w:rsid w:val="00FE30FF"/>
    <w:rsid w:val="00FE3C9B"/>
    <w:rsid w:val="00FE3EC6"/>
    <w:rsid w:val="00FE3EE2"/>
    <w:rsid w:val="00FE422D"/>
    <w:rsid w:val="00FE43FD"/>
    <w:rsid w:val="00FE4759"/>
    <w:rsid w:val="00FE5976"/>
    <w:rsid w:val="00FE6169"/>
    <w:rsid w:val="00FE66F2"/>
    <w:rsid w:val="00FE68E4"/>
    <w:rsid w:val="00FE7032"/>
    <w:rsid w:val="00FE72D6"/>
    <w:rsid w:val="00FE7A5E"/>
    <w:rsid w:val="00FF03FD"/>
    <w:rsid w:val="00FF1111"/>
    <w:rsid w:val="00FF1AAB"/>
    <w:rsid w:val="00FF1D21"/>
    <w:rsid w:val="00FF33A2"/>
    <w:rsid w:val="00FF3617"/>
    <w:rsid w:val="00FF3891"/>
    <w:rsid w:val="00FF3C70"/>
    <w:rsid w:val="00FF4236"/>
    <w:rsid w:val="00FF6B0F"/>
    <w:rsid w:val="00FF7860"/>
    <w:rsid w:val="00FF7C32"/>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333D2A"/>
    <w:rPr>
      <w:i/>
      <w:iCs/>
    </w:rPr>
  </w:style>
  <w:style w:type="character" w:customStyle="1" w:styleId="UnresolvedMention">
    <w:name w:val="Unresolved Mention"/>
    <w:basedOn w:val="DefaultParagraphFont"/>
    <w:uiPriority w:val="99"/>
    <w:semiHidden/>
    <w:unhideWhenUsed/>
    <w:rsid w:val="00E3452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333D2A"/>
    <w:rPr>
      <w:i/>
      <w:iCs/>
    </w:rPr>
  </w:style>
  <w:style w:type="character" w:customStyle="1" w:styleId="UnresolvedMention">
    <w:name w:val="Unresolved Mention"/>
    <w:basedOn w:val="DefaultParagraphFont"/>
    <w:uiPriority w:val="99"/>
    <w:semiHidden/>
    <w:unhideWhenUsed/>
    <w:rsid w:val="00E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670">
      <w:bodyDiv w:val="1"/>
      <w:marLeft w:val="0"/>
      <w:marRight w:val="0"/>
      <w:marTop w:val="0"/>
      <w:marBottom w:val="0"/>
      <w:divBdr>
        <w:top w:val="none" w:sz="0" w:space="0" w:color="auto"/>
        <w:left w:val="none" w:sz="0" w:space="0" w:color="auto"/>
        <w:bottom w:val="none" w:sz="0" w:space="0" w:color="auto"/>
        <w:right w:val="none" w:sz="0" w:space="0" w:color="auto"/>
      </w:divBdr>
    </w:div>
    <w:div w:id="141044187">
      <w:bodyDiv w:val="1"/>
      <w:marLeft w:val="0"/>
      <w:marRight w:val="0"/>
      <w:marTop w:val="0"/>
      <w:marBottom w:val="0"/>
      <w:divBdr>
        <w:top w:val="none" w:sz="0" w:space="0" w:color="auto"/>
        <w:left w:val="none" w:sz="0" w:space="0" w:color="auto"/>
        <w:bottom w:val="none" w:sz="0" w:space="0" w:color="auto"/>
        <w:right w:val="none" w:sz="0" w:space="0" w:color="auto"/>
      </w:divBdr>
    </w:div>
    <w:div w:id="184289851">
      <w:bodyDiv w:val="1"/>
      <w:marLeft w:val="0"/>
      <w:marRight w:val="0"/>
      <w:marTop w:val="0"/>
      <w:marBottom w:val="0"/>
      <w:divBdr>
        <w:top w:val="none" w:sz="0" w:space="0" w:color="auto"/>
        <w:left w:val="none" w:sz="0" w:space="0" w:color="auto"/>
        <w:bottom w:val="none" w:sz="0" w:space="0" w:color="auto"/>
        <w:right w:val="none" w:sz="0" w:space="0" w:color="auto"/>
      </w:divBdr>
      <w:divsChild>
        <w:div w:id="1126772436">
          <w:marLeft w:val="0"/>
          <w:marRight w:val="0"/>
          <w:marTop w:val="0"/>
          <w:marBottom w:val="0"/>
          <w:divBdr>
            <w:top w:val="none" w:sz="0" w:space="0" w:color="auto"/>
            <w:left w:val="none" w:sz="0" w:space="0" w:color="auto"/>
            <w:bottom w:val="none" w:sz="0" w:space="0" w:color="auto"/>
            <w:right w:val="none" w:sz="0" w:space="0" w:color="auto"/>
          </w:divBdr>
          <w:divsChild>
            <w:div w:id="1981494601">
              <w:marLeft w:val="0"/>
              <w:marRight w:val="0"/>
              <w:marTop w:val="0"/>
              <w:marBottom w:val="0"/>
              <w:divBdr>
                <w:top w:val="none" w:sz="0" w:space="0" w:color="auto"/>
                <w:left w:val="none" w:sz="0" w:space="0" w:color="auto"/>
                <w:bottom w:val="none" w:sz="0" w:space="0" w:color="auto"/>
                <w:right w:val="none" w:sz="0" w:space="0" w:color="auto"/>
              </w:divBdr>
              <w:divsChild>
                <w:div w:id="299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4169">
      <w:bodyDiv w:val="1"/>
      <w:marLeft w:val="0"/>
      <w:marRight w:val="0"/>
      <w:marTop w:val="0"/>
      <w:marBottom w:val="0"/>
      <w:divBdr>
        <w:top w:val="none" w:sz="0" w:space="0" w:color="auto"/>
        <w:left w:val="none" w:sz="0" w:space="0" w:color="auto"/>
        <w:bottom w:val="none" w:sz="0" w:space="0" w:color="auto"/>
        <w:right w:val="none" w:sz="0" w:space="0" w:color="auto"/>
      </w:divBdr>
    </w:div>
    <w:div w:id="188029179">
      <w:bodyDiv w:val="1"/>
      <w:marLeft w:val="0"/>
      <w:marRight w:val="0"/>
      <w:marTop w:val="0"/>
      <w:marBottom w:val="0"/>
      <w:divBdr>
        <w:top w:val="none" w:sz="0" w:space="0" w:color="auto"/>
        <w:left w:val="none" w:sz="0" w:space="0" w:color="auto"/>
        <w:bottom w:val="none" w:sz="0" w:space="0" w:color="auto"/>
        <w:right w:val="none" w:sz="0" w:space="0" w:color="auto"/>
      </w:divBdr>
    </w:div>
    <w:div w:id="228157360">
      <w:bodyDiv w:val="1"/>
      <w:marLeft w:val="0"/>
      <w:marRight w:val="0"/>
      <w:marTop w:val="0"/>
      <w:marBottom w:val="0"/>
      <w:divBdr>
        <w:top w:val="none" w:sz="0" w:space="0" w:color="auto"/>
        <w:left w:val="none" w:sz="0" w:space="0" w:color="auto"/>
        <w:bottom w:val="none" w:sz="0" w:space="0" w:color="auto"/>
        <w:right w:val="none" w:sz="0" w:space="0" w:color="auto"/>
      </w:divBdr>
      <w:divsChild>
        <w:div w:id="951478887">
          <w:marLeft w:val="0"/>
          <w:marRight w:val="0"/>
          <w:marTop w:val="0"/>
          <w:marBottom w:val="0"/>
          <w:divBdr>
            <w:top w:val="none" w:sz="0" w:space="0" w:color="auto"/>
            <w:left w:val="none" w:sz="0" w:space="0" w:color="auto"/>
            <w:bottom w:val="none" w:sz="0" w:space="0" w:color="auto"/>
            <w:right w:val="none" w:sz="0" w:space="0" w:color="auto"/>
          </w:divBdr>
          <w:divsChild>
            <w:div w:id="1998873952">
              <w:marLeft w:val="0"/>
              <w:marRight w:val="0"/>
              <w:marTop w:val="0"/>
              <w:marBottom w:val="0"/>
              <w:divBdr>
                <w:top w:val="none" w:sz="0" w:space="0" w:color="auto"/>
                <w:left w:val="none" w:sz="0" w:space="0" w:color="auto"/>
                <w:bottom w:val="none" w:sz="0" w:space="0" w:color="auto"/>
                <w:right w:val="none" w:sz="0" w:space="0" w:color="auto"/>
              </w:divBdr>
              <w:divsChild>
                <w:div w:id="574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925">
      <w:bodyDiv w:val="1"/>
      <w:marLeft w:val="0"/>
      <w:marRight w:val="0"/>
      <w:marTop w:val="0"/>
      <w:marBottom w:val="0"/>
      <w:divBdr>
        <w:top w:val="none" w:sz="0" w:space="0" w:color="auto"/>
        <w:left w:val="none" w:sz="0" w:space="0" w:color="auto"/>
        <w:bottom w:val="none" w:sz="0" w:space="0" w:color="auto"/>
        <w:right w:val="none" w:sz="0" w:space="0" w:color="auto"/>
      </w:divBdr>
    </w:div>
    <w:div w:id="446119848">
      <w:marLeft w:val="0"/>
      <w:marRight w:val="0"/>
      <w:marTop w:val="0"/>
      <w:marBottom w:val="0"/>
      <w:divBdr>
        <w:top w:val="none" w:sz="0" w:space="0" w:color="auto"/>
        <w:left w:val="none" w:sz="0" w:space="0" w:color="auto"/>
        <w:bottom w:val="none" w:sz="0" w:space="0" w:color="auto"/>
        <w:right w:val="none" w:sz="0" w:space="0" w:color="auto"/>
      </w:divBdr>
    </w:div>
    <w:div w:id="462968511">
      <w:bodyDiv w:val="1"/>
      <w:marLeft w:val="0"/>
      <w:marRight w:val="0"/>
      <w:marTop w:val="0"/>
      <w:marBottom w:val="0"/>
      <w:divBdr>
        <w:top w:val="none" w:sz="0" w:space="0" w:color="auto"/>
        <w:left w:val="none" w:sz="0" w:space="0" w:color="auto"/>
        <w:bottom w:val="none" w:sz="0" w:space="0" w:color="auto"/>
        <w:right w:val="none" w:sz="0" w:space="0" w:color="auto"/>
      </w:divBdr>
    </w:div>
    <w:div w:id="471796012">
      <w:bodyDiv w:val="1"/>
      <w:marLeft w:val="0"/>
      <w:marRight w:val="0"/>
      <w:marTop w:val="0"/>
      <w:marBottom w:val="0"/>
      <w:divBdr>
        <w:top w:val="none" w:sz="0" w:space="0" w:color="auto"/>
        <w:left w:val="none" w:sz="0" w:space="0" w:color="auto"/>
        <w:bottom w:val="none" w:sz="0" w:space="0" w:color="auto"/>
        <w:right w:val="none" w:sz="0" w:space="0" w:color="auto"/>
      </w:divBdr>
    </w:div>
    <w:div w:id="548155078">
      <w:bodyDiv w:val="1"/>
      <w:marLeft w:val="0"/>
      <w:marRight w:val="0"/>
      <w:marTop w:val="0"/>
      <w:marBottom w:val="0"/>
      <w:divBdr>
        <w:top w:val="none" w:sz="0" w:space="0" w:color="auto"/>
        <w:left w:val="none" w:sz="0" w:space="0" w:color="auto"/>
        <w:bottom w:val="none" w:sz="0" w:space="0" w:color="auto"/>
        <w:right w:val="none" w:sz="0" w:space="0" w:color="auto"/>
      </w:divBdr>
    </w:div>
    <w:div w:id="616180392">
      <w:marLeft w:val="0"/>
      <w:marRight w:val="0"/>
      <w:marTop w:val="0"/>
      <w:marBottom w:val="0"/>
      <w:divBdr>
        <w:top w:val="none" w:sz="0" w:space="0" w:color="auto"/>
        <w:left w:val="none" w:sz="0" w:space="0" w:color="auto"/>
        <w:bottom w:val="none" w:sz="0" w:space="0" w:color="auto"/>
        <w:right w:val="none" w:sz="0" w:space="0" w:color="auto"/>
      </w:divBdr>
      <w:divsChild>
        <w:div w:id="236944273">
          <w:marLeft w:val="0"/>
          <w:marRight w:val="0"/>
          <w:marTop w:val="0"/>
          <w:marBottom w:val="0"/>
          <w:divBdr>
            <w:top w:val="none" w:sz="0" w:space="0" w:color="auto"/>
            <w:left w:val="none" w:sz="0" w:space="0" w:color="auto"/>
            <w:bottom w:val="none" w:sz="0" w:space="0" w:color="auto"/>
            <w:right w:val="none" w:sz="0" w:space="0" w:color="auto"/>
          </w:divBdr>
          <w:divsChild>
            <w:div w:id="47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577">
      <w:bodyDiv w:val="1"/>
      <w:marLeft w:val="0"/>
      <w:marRight w:val="0"/>
      <w:marTop w:val="0"/>
      <w:marBottom w:val="0"/>
      <w:divBdr>
        <w:top w:val="none" w:sz="0" w:space="0" w:color="auto"/>
        <w:left w:val="none" w:sz="0" w:space="0" w:color="auto"/>
        <w:bottom w:val="none" w:sz="0" w:space="0" w:color="auto"/>
        <w:right w:val="none" w:sz="0" w:space="0" w:color="auto"/>
      </w:divBdr>
    </w:div>
    <w:div w:id="703603019">
      <w:bodyDiv w:val="1"/>
      <w:marLeft w:val="0"/>
      <w:marRight w:val="0"/>
      <w:marTop w:val="0"/>
      <w:marBottom w:val="0"/>
      <w:divBdr>
        <w:top w:val="none" w:sz="0" w:space="0" w:color="auto"/>
        <w:left w:val="none" w:sz="0" w:space="0" w:color="auto"/>
        <w:bottom w:val="none" w:sz="0" w:space="0" w:color="auto"/>
        <w:right w:val="none" w:sz="0" w:space="0" w:color="auto"/>
      </w:divBdr>
    </w:div>
    <w:div w:id="794175001">
      <w:bodyDiv w:val="1"/>
      <w:marLeft w:val="0"/>
      <w:marRight w:val="0"/>
      <w:marTop w:val="0"/>
      <w:marBottom w:val="0"/>
      <w:divBdr>
        <w:top w:val="none" w:sz="0" w:space="0" w:color="auto"/>
        <w:left w:val="none" w:sz="0" w:space="0" w:color="auto"/>
        <w:bottom w:val="none" w:sz="0" w:space="0" w:color="auto"/>
        <w:right w:val="none" w:sz="0" w:space="0" w:color="auto"/>
      </w:divBdr>
    </w:div>
    <w:div w:id="843862628">
      <w:bodyDiv w:val="1"/>
      <w:marLeft w:val="0"/>
      <w:marRight w:val="0"/>
      <w:marTop w:val="0"/>
      <w:marBottom w:val="0"/>
      <w:divBdr>
        <w:top w:val="none" w:sz="0" w:space="0" w:color="auto"/>
        <w:left w:val="none" w:sz="0" w:space="0" w:color="auto"/>
        <w:bottom w:val="none" w:sz="0" w:space="0" w:color="auto"/>
        <w:right w:val="none" w:sz="0" w:space="0" w:color="auto"/>
      </w:divBdr>
    </w:div>
    <w:div w:id="877740081">
      <w:marLeft w:val="0"/>
      <w:marRight w:val="0"/>
      <w:marTop w:val="0"/>
      <w:marBottom w:val="0"/>
      <w:divBdr>
        <w:top w:val="none" w:sz="0" w:space="0" w:color="auto"/>
        <w:left w:val="none" w:sz="0" w:space="0" w:color="auto"/>
        <w:bottom w:val="none" w:sz="0" w:space="0" w:color="auto"/>
        <w:right w:val="none" w:sz="0" w:space="0" w:color="auto"/>
      </w:divBdr>
    </w:div>
    <w:div w:id="878591131">
      <w:bodyDiv w:val="1"/>
      <w:marLeft w:val="0"/>
      <w:marRight w:val="0"/>
      <w:marTop w:val="0"/>
      <w:marBottom w:val="0"/>
      <w:divBdr>
        <w:top w:val="none" w:sz="0" w:space="0" w:color="auto"/>
        <w:left w:val="none" w:sz="0" w:space="0" w:color="auto"/>
        <w:bottom w:val="none" w:sz="0" w:space="0" w:color="auto"/>
        <w:right w:val="none" w:sz="0" w:space="0" w:color="auto"/>
      </w:divBdr>
    </w:div>
    <w:div w:id="878905006">
      <w:marLeft w:val="0"/>
      <w:marRight w:val="0"/>
      <w:marTop w:val="0"/>
      <w:marBottom w:val="0"/>
      <w:divBdr>
        <w:top w:val="none" w:sz="0" w:space="0" w:color="auto"/>
        <w:left w:val="none" w:sz="0" w:space="0" w:color="auto"/>
        <w:bottom w:val="none" w:sz="0" w:space="0" w:color="auto"/>
        <w:right w:val="none" w:sz="0" w:space="0" w:color="auto"/>
      </w:divBdr>
    </w:div>
    <w:div w:id="948392694">
      <w:marLeft w:val="0"/>
      <w:marRight w:val="0"/>
      <w:marTop w:val="0"/>
      <w:marBottom w:val="0"/>
      <w:divBdr>
        <w:top w:val="none" w:sz="0" w:space="0" w:color="auto"/>
        <w:left w:val="none" w:sz="0" w:space="0" w:color="auto"/>
        <w:bottom w:val="none" w:sz="0" w:space="0" w:color="auto"/>
        <w:right w:val="none" w:sz="0" w:space="0" w:color="auto"/>
      </w:divBdr>
    </w:div>
    <w:div w:id="1012418241">
      <w:marLeft w:val="0"/>
      <w:marRight w:val="0"/>
      <w:marTop w:val="0"/>
      <w:marBottom w:val="0"/>
      <w:divBdr>
        <w:top w:val="none" w:sz="0" w:space="0" w:color="auto"/>
        <w:left w:val="none" w:sz="0" w:space="0" w:color="auto"/>
        <w:bottom w:val="none" w:sz="0" w:space="0" w:color="auto"/>
        <w:right w:val="none" w:sz="0" w:space="0" w:color="auto"/>
      </w:divBdr>
    </w:div>
    <w:div w:id="1087264342">
      <w:marLeft w:val="0"/>
      <w:marRight w:val="0"/>
      <w:marTop w:val="0"/>
      <w:marBottom w:val="0"/>
      <w:divBdr>
        <w:top w:val="none" w:sz="0" w:space="0" w:color="auto"/>
        <w:left w:val="none" w:sz="0" w:space="0" w:color="auto"/>
        <w:bottom w:val="none" w:sz="0" w:space="0" w:color="auto"/>
        <w:right w:val="none" w:sz="0" w:space="0" w:color="auto"/>
      </w:divBdr>
    </w:div>
    <w:div w:id="1220214901">
      <w:bodyDiv w:val="1"/>
      <w:marLeft w:val="0"/>
      <w:marRight w:val="0"/>
      <w:marTop w:val="0"/>
      <w:marBottom w:val="0"/>
      <w:divBdr>
        <w:top w:val="none" w:sz="0" w:space="0" w:color="auto"/>
        <w:left w:val="none" w:sz="0" w:space="0" w:color="auto"/>
        <w:bottom w:val="none" w:sz="0" w:space="0" w:color="auto"/>
        <w:right w:val="none" w:sz="0" w:space="0" w:color="auto"/>
      </w:divBdr>
    </w:div>
    <w:div w:id="1244412839">
      <w:bodyDiv w:val="1"/>
      <w:marLeft w:val="0"/>
      <w:marRight w:val="0"/>
      <w:marTop w:val="0"/>
      <w:marBottom w:val="0"/>
      <w:divBdr>
        <w:top w:val="none" w:sz="0" w:space="0" w:color="auto"/>
        <w:left w:val="none" w:sz="0" w:space="0" w:color="auto"/>
        <w:bottom w:val="none" w:sz="0" w:space="0" w:color="auto"/>
        <w:right w:val="none" w:sz="0" w:space="0" w:color="auto"/>
      </w:divBdr>
    </w:div>
    <w:div w:id="1324968142">
      <w:bodyDiv w:val="1"/>
      <w:marLeft w:val="0"/>
      <w:marRight w:val="0"/>
      <w:marTop w:val="0"/>
      <w:marBottom w:val="0"/>
      <w:divBdr>
        <w:top w:val="none" w:sz="0" w:space="0" w:color="auto"/>
        <w:left w:val="none" w:sz="0" w:space="0" w:color="auto"/>
        <w:bottom w:val="none" w:sz="0" w:space="0" w:color="auto"/>
        <w:right w:val="none" w:sz="0" w:space="0" w:color="auto"/>
      </w:divBdr>
    </w:div>
    <w:div w:id="1369842511">
      <w:bodyDiv w:val="1"/>
      <w:marLeft w:val="0"/>
      <w:marRight w:val="0"/>
      <w:marTop w:val="0"/>
      <w:marBottom w:val="0"/>
      <w:divBdr>
        <w:top w:val="none" w:sz="0" w:space="0" w:color="auto"/>
        <w:left w:val="none" w:sz="0" w:space="0" w:color="auto"/>
        <w:bottom w:val="none" w:sz="0" w:space="0" w:color="auto"/>
        <w:right w:val="none" w:sz="0" w:space="0" w:color="auto"/>
      </w:divBdr>
    </w:div>
    <w:div w:id="1467119418">
      <w:bodyDiv w:val="1"/>
      <w:marLeft w:val="0"/>
      <w:marRight w:val="0"/>
      <w:marTop w:val="0"/>
      <w:marBottom w:val="0"/>
      <w:divBdr>
        <w:top w:val="none" w:sz="0" w:space="0" w:color="auto"/>
        <w:left w:val="none" w:sz="0" w:space="0" w:color="auto"/>
        <w:bottom w:val="none" w:sz="0" w:space="0" w:color="auto"/>
        <w:right w:val="none" w:sz="0" w:space="0" w:color="auto"/>
      </w:divBdr>
      <w:divsChild>
        <w:div w:id="1178352547">
          <w:marLeft w:val="0"/>
          <w:marRight w:val="0"/>
          <w:marTop w:val="0"/>
          <w:marBottom w:val="0"/>
          <w:divBdr>
            <w:top w:val="none" w:sz="0" w:space="0" w:color="auto"/>
            <w:left w:val="none" w:sz="0" w:space="0" w:color="auto"/>
            <w:bottom w:val="none" w:sz="0" w:space="0" w:color="auto"/>
            <w:right w:val="none" w:sz="0" w:space="0" w:color="auto"/>
          </w:divBdr>
          <w:divsChild>
            <w:div w:id="725178296">
              <w:marLeft w:val="0"/>
              <w:marRight w:val="0"/>
              <w:marTop w:val="0"/>
              <w:marBottom w:val="0"/>
              <w:divBdr>
                <w:top w:val="none" w:sz="0" w:space="0" w:color="auto"/>
                <w:left w:val="none" w:sz="0" w:space="0" w:color="auto"/>
                <w:bottom w:val="none" w:sz="0" w:space="0" w:color="auto"/>
                <w:right w:val="none" w:sz="0" w:space="0" w:color="auto"/>
              </w:divBdr>
              <w:divsChild>
                <w:div w:id="1914462176">
                  <w:marLeft w:val="0"/>
                  <w:marRight w:val="0"/>
                  <w:marTop w:val="0"/>
                  <w:marBottom w:val="0"/>
                  <w:divBdr>
                    <w:top w:val="none" w:sz="0" w:space="0" w:color="auto"/>
                    <w:left w:val="none" w:sz="0" w:space="0" w:color="auto"/>
                    <w:bottom w:val="none" w:sz="0" w:space="0" w:color="auto"/>
                    <w:right w:val="none" w:sz="0" w:space="0" w:color="auto"/>
                  </w:divBdr>
                  <w:divsChild>
                    <w:div w:id="1551839241">
                      <w:marLeft w:val="0"/>
                      <w:marRight w:val="0"/>
                      <w:marTop w:val="0"/>
                      <w:marBottom w:val="0"/>
                      <w:divBdr>
                        <w:top w:val="none" w:sz="0" w:space="0" w:color="auto"/>
                        <w:left w:val="none" w:sz="0" w:space="0" w:color="auto"/>
                        <w:bottom w:val="none" w:sz="0" w:space="0" w:color="auto"/>
                        <w:right w:val="none" w:sz="0" w:space="0" w:color="auto"/>
                      </w:divBdr>
                    </w:div>
                    <w:div w:id="1763143904">
                      <w:marLeft w:val="0"/>
                      <w:marRight w:val="0"/>
                      <w:marTop w:val="0"/>
                      <w:marBottom w:val="0"/>
                      <w:divBdr>
                        <w:top w:val="none" w:sz="0" w:space="0" w:color="auto"/>
                        <w:left w:val="none" w:sz="0" w:space="0" w:color="auto"/>
                        <w:bottom w:val="none" w:sz="0" w:space="0" w:color="auto"/>
                        <w:right w:val="none" w:sz="0" w:space="0" w:color="auto"/>
                      </w:divBdr>
                    </w:div>
                    <w:div w:id="1944456201">
                      <w:marLeft w:val="0"/>
                      <w:marRight w:val="0"/>
                      <w:marTop w:val="0"/>
                      <w:marBottom w:val="0"/>
                      <w:divBdr>
                        <w:top w:val="none" w:sz="0" w:space="0" w:color="auto"/>
                        <w:left w:val="none" w:sz="0" w:space="0" w:color="auto"/>
                        <w:bottom w:val="none" w:sz="0" w:space="0" w:color="auto"/>
                        <w:right w:val="none" w:sz="0" w:space="0" w:color="auto"/>
                      </w:divBdr>
                    </w:div>
                    <w:div w:id="1243562166">
                      <w:marLeft w:val="0"/>
                      <w:marRight w:val="0"/>
                      <w:marTop w:val="0"/>
                      <w:marBottom w:val="0"/>
                      <w:divBdr>
                        <w:top w:val="none" w:sz="0" w:space="0" w:color="auto"/>
                        <w:left w:val="none" w:sz="0" w:space="0" w:color="auto"/>
                        <w:bottom w:val="none" w:sz="0" w:space="0" w:color="auto"/>
                        <w:right w:val="none" w:sz="0" w:space="0" w:color="auto"/>
                      </w:divBdr>
                    </w:div>
                    <w:div w:id="813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752">
          <w:marLeft w:val="0"/>
          <w:marRight w:val="0"/>
          <w:marTop w:val="0"/>
          <w:marBottom w:val="0"/>
          <w:divBdr>
            <w:top w:val="none" w:sz="0" w:space="0" w:color="auto"/>
            <w:left w:val="none" w:sz="0" w:space="0" w:color="auto"/>
            <w:bottom w:val="none" w:sz="0" w:space="0" w:color="auto"/>
            <w:right w:val="none" w:sz="0" w:space="0" w:color="auto"/>
          </w:divBdr>
          <w:divsChild>
            <w:div w:id="2120250375">
              <w:marLeft w:val="0"/>
              <w:marRight w:val="0"/>
              <w:marTop w:val="0"/>
              <w:marBottom w:val="0"/>
              <w:divBdr>
                <w:top w:val="none" w:sz="0" w:space="0" w:color="auto"/>
                <w:left w:val="none" w:sz="0" w:space="0" w:color="auto"/>
                <w:bottom w:val="none" w:sz="0" w:space="0" w:color="auto"/>
                <w:right w:val="none" w:sz="0" w:space="0" w:color="auto"/>
              </w:divBdr>
              <w:divsChild>
                <w:div w:id="104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45">
      <w:bodyDiv w:val="1"/>
      <w:marLeft w:val="0"/>
      <w:marRight w:val="0"/>
      <w:marTop w:val="0"/>
      <w:marBottom w:val="0"/>
      <w:divBdr>
        <w:top w:val="none" w:sz="0" w:space="0" w:color="auto"/>
        <w:left w:val="none" w:sz="0" w:space="0" w:color="auto"/>
        <w:bottom w:val="none" w:sz="0" w:space="0" w:color="auto"/>
        <w:right w:val="none" w:sz="0" w:space="0" w:color="auto"/>
      </w:divBdr>
    </w:div>
    <w:div w:id="1476534311">
      <w:bodyDiv w:val="1"/>
      <w:marLeft w:val="0"/>
      <w:marRight w:val="0"/>
      <w:marTop w:val="0"/>
      <w:marBottom w:val="0"/>
      <w:divBdr>
        <w:top w:val="none" w:sz="0" w:space="0" w:color="auto"/>
        <w:left w:val="none" w:sz="0" w:space="0" w:color="auto"/>
        <w:bottom w:val="none" w:sz="0" w:space="0" w:color="auto"/>
        <w:right w:val="none" w:sz="0" w:space="0" w:color="auto"/>
      </w:divBdr>
    </w:div>
    <w:div w:id="1514219414">
      <w:bodyDiv w:val="1"/>
      <w:marLeft w:val="0"/>
      <w:marRight w:val="0"/>
      <w:marTop w:val="0"/>
      <w:marBottom w:val="0"/>
      <w:divBdr>
        <w:top w:val="none" w:sz="0" w:space="0" w:color="auto"/>
        <w:left w:val="none" w:sz="0" w:space="0" w:color="auto"/>
        <w:bottom w:val="none" w:sz="0" w:space="0" w:color="auto"/>
        <w:right w:val="none" w:sz="0" w:space="0" w:color="auto"/>
      </w:divBdr>
    </w:div>
    <w:div w:id="1566336182">
      <w:bodyDiv w:val="1"/>
      <w:marLeft w:val="0"/>
      <w:marRight w:val="0"/>
      <w:marTop w:val="0"/>
      <w:marBottom w:val="0"/>
      <w:divBdr>
        <w:top w:val="none" w:sz="0" w:space="0" w:color="auto"/>
        <w:left w:val="none" w:sz="0" w:space="0" w:color="auto"/>
        <w:bottom w:val="none" w:sz="0" w:space="0" w:color="auto"/>
        <w:right w:val="none" w:sz="0" w:space="0" w:color="auto"/>
      </w:divBdr>
    </w:div>
    <w:div w:id="1605724274">
      <w:bodyDiv w:val="1"/>
      <w:marLeft w:val="0"/>
      <w:marRight w:val="0"/>
      <w:marTop w:val="0"/>
      <w:marBottom w:val="0"/>
      <w:divBdr>
        <w:top w:val="none" w:sz="0" w:space="0" w:color="auto"/>
        <w:left w:val="none" w:sz="0" w:space="0" w:color="auto"/>
        <w:bottom w:val="none" w:sz="0" w:space="0" w:color="auto"/>
        <w:right w:val="none" w:sz="0" w:space="0" w:color="auto"/>
      </w:divBdr>
    </w:div>
    <w:div w:id="1771243901">
      <w:marLeft w:val="0"/>
      <w:marRight w:val="0"/>
      <w:marTop w:val="0"/>
      <w:marBottom w:val="0"/>
      <w:divBdr>
        <w:top w:val="none" w:sz="0" w:space="0" w:color="auto"/>
        <w:left w:val="none" w:sz="0" w:space="0" w:color="auto"/>
        <w:bottom w:val="none" w:sz="0" w:space="0" w:color="auto"/>
        <w:right w:val="none" w:sz="0" w:space="0" w:color="auto"/>
      </w:divBdr>
    </w:div>
    <w:div w:id="1897082861">
      <w:bodyDiv w:val="1"/>
      <w:marLeft w:val="0"/>
      <w:marRight w:val="0"/>
      <w:marTop w:val="0"/>
      <w:marBottom w:val="0"/>
      <w:divBdr>
        <w:top w:val="none" w:sz="0" w:space="0" w:color="auto"/>
        <w:left w:val="none" w:sz="0" w:space="0" w:color="auto"/>
        <w:bottom w:val="none" w:sz="0" w:space="0" w:color="auto"/>
        <w:right w:val="none" w:sz="0" w:space="0" w:color="auto"/>
      </w:divBdr>
    </w:div>
    <w:div w:id="1906912217">
      <w:bodyDiv w:val="1"/>
      <w:marLeft w:val="0"/>
      <w:marRight w:val="0"/>
      <w:marTop w:val="0"/>
      <w:marBottom w:val="0"/>
      <w:divBdr>
        <w:top w:val="none" w:sz="0" w:space="0" w:color="auto"/>
        <w:left w:val="none" w:sz="0" w:space="0" w:color="auto"/>
        <w:bottom w:val="none" w:sz="0" w:space="0" w:color="auto"/>
        <w:right w:val="none" w:sz="0" w:space="0" w:color="auto"/>
      </w:divBdr>
    </w:div>
    <w:div w:id="1913350254">
      <w:bodyDiv w:val="1"/>
      <w:marLeft w:val="0"/>
      <w:marRight w:val="0"/>
      <w:marTop w:val="0"/>
      <w:marBottom w:val="0"/>
      <w:divBdr>
        <w:top w:val="none" w:sz="0" w:space="0" w:color="auto"/>
        <w:left w:val="none" w:sz="0" w:space="0" w:color="auto"/>
        <w:bottom w:val="none" w:sz="0" w:space="0" w:color="auto"/>
        <w:right w:val="none" w:sz="0" w:space="0" w:color="auto"/>
      </w:divBdr>
    </w:div>
    <w:div w:id="1922565736">
      <w:bodyDiv w:val="1"/>
      <w:marLeft w:val="0"/>
      <w:marRight w:val="0"/>
      <w:marTop w:val="0"/>
      <w:marBottom w:val="0"/>
      <w:divBdr>
        <w:top w:val="none" w:sz="0" w:space="0" w:color="auto"/>
        <w:left w:val="none" w:sz="0" w:space="0" w:color="auto"/>
        <w:bottom w:val="none" w:sz="0" w:space="0" w:color="auto"/>
        <w:right w:val="none" w:sz="0" w:space="0" w:color="auto"/>
      </w:divBdr>
    </w:div>
    <w:div w:id="1993673522">
      <w:marLeft w:val="0"/>
      <w:marRight w:val="0"/>
      <w:marTop w:val="0"/>
      <w:marBottom w:val="0"/>
      <w:divBdr>
        <w:top w:val="none" w:sz="0" w:space="0" w:color="auto"/>
        <w:left w:val="none" w:sz="0" w:space="0" w:color="auto"/>
        <w:bottom w:val="none" w:sz="0" w:space="0" w:color="auto"/>
        <w:right w:val="none" w:sz="0" w:space="0" w:color="auto"/>
      </w:divBdr>
    </w:div>
    <w:div w:id="2038070662">
      <w:marLeft w:val="0"/>
      <w:marRight w:val="0"/>
      <w:marTop w:val="0"/>
      <w:marBottom w:val="0"/>
      <w:divBdr>
        <w:top w:val="none" w:sz="0" w:space="0" w:color="auto"/>
        <w:left w:val="none" w:sz="0" w:space="0" w:color="auto"/>
        <w:bottom w:val="none" w:sz="0" w:space="0" w:color="auto"/>
        <w:right w:val="none" w:sz="0" w:space="0" w:color="auto"/>
      </w:divBdr>
    </w:div>
    <w:div w:id="2116711818">
      <w:bodyDiv w:val="1"/>
      <w:marLeft w:val="0"/>
      <w:marRight w:val="0"/>
      <w:marTop w:val="0"/>
      <w:marBottom w:val="0"/>
      <w:divBdr>
        <w:top w:val="none" w:sz="0" w:space="0" w:color="auto"/>
        <w:left w:val="none" w:sz="0" w:space="0" w:color="auto"/>
        <w:bottom w:val="none" w:sz="0" w:space="0" w:color="auto"/>
        <w:right w:val="none" w:sz="0" w:space="0" w:color="auto"/>
      </w:divBdr>
    </w:div>
    <w:div w:id="2141260370">
      <w:bodyDiv w:val="1"/>
      <w:marLeft w:val="0"/>
      <w:marRight w:val="0"/>
      <w:marTop w:val="0"/>
      <w:marBottom w:val="0"/>
      <w:divBdr>
        <w:top w:val="none" w:sz="0" w:space="0" w:color="auto"/>
        <w:left w:val="none" w:sz="0" w:space="0" w:color="auto"/>
        <w:bottom w:val="none" w:sz="0" w:space="0" w:color="auto"/>
        <w:right w:val="none" w:sz="0" w:space="0" w:color="auto"/>
      </w:divBdr>
      <w:divsChild>
        <w:div w:id="4152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lickcharts.com/sp50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cid:image002.gif@01D21265.A424127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D817-9284-9F43-8D58-8DF3FE63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Holmes</dc:creator>
  <cp:lastModifiedBy>Jack Holmes</cp:lastModifiedBy>
  <cp:revision>13</cp:revision>
  <cp:lastPrinted>2019-12-30T14:42:00Z</cp:lastPrinted>
  <dcterms:created xsi:type="dcterms:W3CDTF">2020-05-12T19:00:00Z</dcterms:created>
  <dcterms:modified xsi:type="dcterms:W3CDTF">2020-05-12T19:54:00Z</dcterms:modified>
</cp:coreProperties>
</file>