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953EB7" w:rsidRDefault="00EC6B27" w:rsidP="00953EB7">
      <w:pPr>
        <w:jc w:val="center"/>
        <w:rPr>
          <w:b/>
          <w:bCs/>
          <w:color w:val="387C04"/>
          <w:sz w:val="32"/>
          <w:szCs w:val="32"/>
        </w:rPr>
      </w:pPr>
      <w:r w:rsidRPr="00953EB7">
        <w:rPr>
          <w:b/>
          <w:bCs/>
          <w:color w:val="387C04"/>
          <w:sz w:val="32"/>
          <w:szCs w:val="32"/>
        </w:rPr>
        <w:t xml:space="preserve">Weekly </w:t>
      </w:r>
      <w:r w:rsidR="000F6D15" w:rsidRPr="00953EB7">
        <w:rPr>
          <w:b/>
          <w:bCs/>
          <w:color w:val="387C04"/>
          <w:sz w:val="32"/>
          <w:szCs w:val="32"/>
        </w:rPr>
        <w:t xml:space="preserve">Market </w:t>
      </w:r>
      <w:r w:rsidR="00827069" w:rsidRPr="00953EB7">
        <w:rPr>
          <w:b/>
          <w:bCs/>
          <w:color w:val="387C04"/>
          <w:sz w:val="32"/>
          <w:szCs w:val="32"/>
        </w:rPr>
        <w:t>Commentary</w:t>
      </w:r>
    </w:p>
    <w:p w14:paraId="6890971C" w14:textId="704198BD" w:rsidR="00827069" w:rsidRPr="00953EB7" w:rsidRDefault="00621D01" w:rsidP="00953EB7">
      <w:pPr>
        <w:jc w:val="center"/>
        <w:rPr>
          <w:b/>
          <w:bCs/>
          <w:color w:val="387C04"/>
          <w:sz w:val="32"/>
          <w:szCs w:val="32"/>
        </w:rPr>
      </w:pPr>
      <w:r w:rsidRPr="00953EB7">
        <w:rPr>
          <w:b/>
          <w:bCs/>
          <w:color w:val="387C04"/>
          <w:sz w:val="32"/>
          <w:szCs w:val="32"/>
        </w:rPr>
        <w:t>February 8</w:t>
      </w:r>
      <w:r w:rsidR="00EB7D4E">
        <w:rPr>
          <w:b/>
          <w:bCs/>
          <w:color w:val="387C04"/>
          <w:sz w:val="32"/>
          <w:szCs w:val="32"/>
        </w:rPr>
        <w:t>, 2016</w:t>
      </w:r>
    </w:p>
    <w:p w14:paraId="0E020AD4" w14:textId="77777777" w:rsidR="00893C7B" w:rsidRPr="00953EB7" w:rsidRDefault="00893C7B" w:rsidP="00953EB7">
      <w:pPr>
        <w:jc w:val="center"/>
        <w:rPr>
          <w:b/>
          <w:bCs/>
          <w:color w:val="387C04"/>
          <w:sz w:val="32"/>
          <w:szCs w:val="32"/>
        </w:rPr>
      </w:pPr>
    </w:p>
    <w:p w14:paraId="7F6631F1" w14:textId="77777777" w:rsidR="009E284D" w:rsidRPr="00953EB7" w:rsidRDefault="009E284D" w:rsidP="00953EB7">
      <w:pPr>
        <w:autoSpaceDE/>
        <w:autoSpaceDN/>
        <w:rPr>
          <w:b/>
          <w:color w:val="387C04"/>
          <w:sz w:val="28"/>
          <w:szCs w:val="28"/>
        </w:rPr>
      </w:pPr>
      <w:r w:rsidRPr="00953EB7">
        <w:rPr>
          <w:b/>
          <w:color w:val="387C04"/>
          <w:sz w:val="28"/>
          <w:szCs w:val="28"/>
        </w:rPr>
        <w:t>The Markets</w:t>
      </w:r>
    </w:p>
    <w:p w14:paraId="42A4CFC1" w14:textId="77777777" w:rsidR="00DB6B46" w:rsidRPr="00953EB7" w:rsidRDefault="00DB6B46" w:rsidP="00953EB7">
      <w:pPr>
        <w:autoSpaceDE/>
        <w:autoSpaceDN/>
        <w:rPr>
          <w:sz w:val="24"/>
          <w:szCs w:val="24"/>
        </w:rPr>
      </w:pPr>
    </w:p>
    <w:p w14:paraId="1A619C10" w14:textId="78F73EF9" w:rsidR="00BB77C3" w:rsidRDefault="00DB6B46" w:rsidP="00953EB7">
      <w:pPr>
        <w:autoSpaceDE/>
        <w:autoSpaceDN/>
        <w:rPr>
          <w:sz w:val="24"/>
          <w:szCs w:val="24"/>
        </w:rPr>
      </w:pPr>
      <w:r w:rsidRPr="00953EB7">
        <w:rPr>
          <w:sz w:val="24"/>
          <w:szCs w:val="24"/>
        </w:rPr>
        <w:t>There was bad news and good news in last Friday’s unemployment report</w:t>
      </w:r>
      <w:r w:rsidR="00894277">
        <w:rPr>
          <w:sz w:val="24"/>
          <w:szCs w:val="24"/>
        </w:rPr>
        <w:t>.</w:t>
      </w:r>
    </w:p>
    <w:p w14:paraId="27656C44" w14:textId="77777777" w:rsidR="00894277" w:rsidRPr="00953EB7" w:rsidRDefault="00894277" w:rsidP="00953EB7">
      <w:pPr>
        <w:autoSpaceDE/>
        <w:autoSpaceDN/>
        <w:rPr>
          <w:sz w:val="24"/>
          <w:szCs w:val="24"/>
        </w:rPr>
      </w:pPr>
    </w:p>
    <w:p w14:paraId="249557D8" w14:textId="4921FF88" w:rsidR="00BB77C3" w:rsidRPr="00953EB7" w:rsidRDefault="00676685" w:rsidP="00953EB7">
      <w:pPr>
        <w:autoSpaceDE/>
        <w:autoSpaceDN/>
        <w:rPr>
          <w:sz w:val="24"/>
          <w:szCs w:val="24"/>
        </w:rPr>
      </w:pPr>
      <w:r w:rsidRPr="00953EB7">
        <w:rPr>
          <w:sz w:val="24"/>
          <w:szCs w:val="24"/>
        </w:rPr>
        <w:t xml:space="preserve">In the negative column, </w:t>
      </w:r>
      <w:r w:rsidR="00DB6B46" w:rsidRPr="00953EB7">
        <w:rPr>
          <w:sz w:val="24"/>
          <w:szCs w:val="24"/>
        </w:rPr>
        <w:t xml:space="preserve">fewer </w:t>
      </w:r>
      <w:r w:rsidRPr="00953EB7">
        <w:rPr>
          <w:sz w:val="24"/>
          <w:szCs w:val="24"/>
        </w:rPr>
        <w:t xml:space="preserve">jobs were created </w:t>
      </w:r>
      <w:r w:rsidR="001E687B" w:rsidRPr="00953EB7">
        <w:rPr>
          <w:sz w:val="24"/>
          <w:szCs w:val="24"/>
        </w:rPr>
        <w:t xml:space="preserve">in the United States </w:t>
      </w:r>
      <w:r w:rsidR="00DB6B46" w:rsidRPr="00953EB7">
        <w:rPr>
          <w:sz w:val="24"/>
          <w:szCs w:val="24"/>
        </w:rPr>
        <w:t xml:space="preserve">than economists had predicted, and </w:t>
      </w:r>
      <w:r w:rsidRPr="00953EB7">
        <w:rPr>
          <w:sz w:val="24"/>
          <w:szCs w:val="24"/>
        </w:rPr>
        <w:t>January’s jobs gains were not as strong as</w:t>
      </w:r>
      <w:r w:rsidR="00DB6B46" w:rsidRPr="00953EB7">
        <w:rPr>
          <w:sz w:val="24"/>
          <w:szCs w:val="24"/>
        </w:rPr>
        <w:t xml:space="preserve"> December</w:t>
      </w:r>
      <w:r w:rsidRPr="00953EB7">
        <w:rPr>
          <w:sz w:val="24"/>
          <w:szCs w:val="24"/>
        </w:rPr>
        <w:t>’s</w:t>
      </w:r>
      <w:r w:rsidR="00D67E26" w:rsidRPr="00953EB7">
        <w:rPr>
          <w:sz w:val="24"/>
          <w:szCs w:val="24"/>
        </w:rPr>
        <w:t xml:space="preserve"> had been</w:t>
      </w:r>
      <w:r w:rsidR="00DB6B46" w:rsidRPr="00953EB7">
        <w:rPr>
          <w:sz w:val="24"/>
          <w:szCs w:val="24"/>
        </w:rPr>
        <w:t xml:space="preserve">. </w:t>
      </w:r>
      <w:r w:rsidR="00BB77C3" w:rsidRPr="00953EB7">
        <w:rPr>
          <w:sz w:val="24"/>
          <w:szCs w:val="24"/>
        </w:rPr>
        <w:t>In addition, t</w:t>
      </w:r>
      <w:r w:rsidR="00E1572E" w:rsidRPr="00953EB7">
        <w:rPr>
          <w:sz w:val="24"/>
          <w:szCs w:val="24"/>
        </w:rPr>
        <w:t xml:space="preserve">he </w:t>
      </w:r>
      <w:r w:rsidR="00BB77C3" w:rsidRPr="00953EB7">
        <w:rPr>
          <w:sz w:val="24"/>
          <w:szCs w:val="24"/>
        </w:rPr>
        <w:t xml:space="preserve">December jobs increase was revised </w:t>
      </w:r>
      <w:r w:rsidRPr="00953EB7">
        <w:rPr>
          <w:sz w:val="24"/>
          <w:szCs w:val="24"/>
        </w:rPr>
        <w:t>downward from 292,000 to 252,000</w:t>
      </w:r>
      <w:r w:rsidR="00121AB4" w:rsidRPr="00953EB7">
        <w:rPr>
          <w:sz w:val="24"/>
          <w:szCs w:val="24"/>
        </w:rPr>
        <w:t xml:space="preserve">, according to </w:t>
      </w:r>
      <w:r w:rsidR="00121AB4" w:rsidRPr="00953EB7">
        <w:rPr>
          <w:i/>
          <w:sz w:val="24"/>
          <w:szCs w:val="24"/>
        </w:rPr>
        <w:t>Barron’s</w:t>
      </w:r>
      <w:r w:rsidR="00953EB7" w:rsidRPr="00953EB7">
        <w:rPr>
          <w:sz w:val="24"/>
          <w:szCs w:val="24"/>
        </w:rPr>
        <w:t>.</w:t>
      </w:r>
    </w:p>
    <w:p w14:paraId="0FA0C56F" w14:textId="77777777" w:rsidR="00BB77C3" w:rsidRPr="00953EB7" w:rsidRDefault="00BB77C3" w:rsidP="00953EB7">
      <w:pPr>
        <w:autoSpaceDE/>
        <w:autoSpaceDN/>
        <w:rPr>
          <w:sz w:val="24"/>
          <w:szCs w:val="24"/>
        </w:rPr>
      </w:pPr>
    </w:p>
    <w:p w14:paraId="20A9EB8B" w14:textId="1980FEAB" w:rsidR="0009738F" w:rsidRPr="00953EB7" w:rsidRDefault="00BB77C3" w:rsidP="00953EB7">
      <w:pPr>
        <w:autoSpaceDE/>
        <w:autoSpaceDN/>
        <w:rPr>
          <w:sz w:val="24"/>
          <w:szCs w:val="24"/>
        </w:rPr>
      </w:pPr>
      <w:r w:rsidRPr="00953EB7">
        <w:rPr>
          <w:sz w:val="24"/>
          <w:szCs w:val="24"/>
        </w:rPr>
        <w:t xml:space="preserve">On the positive side of the ledger, </w:t>
      </w:r>
      <w:r w:rsidR="00676685" w:rsidRPr="00953EB7">
        <w:rPr>
          <w:sz w:val="24"/>
          <w:szCs w:val="24"/>
        </w:rPr>
        <w:t xml:space="preserve">more than 150,000 </w:t>
      </w:r>
      <w:r w:rsidR="0009738F" w:rsidRPr="00953EB7">
        <w:rPr>
          <w:sz w:val="24"/>
          <w:szCs w:val="24"/>
        </w:rPr>
        <w:t xml:space="preserve">new </w:t>
      </w:r>
      <w:r w:rsidR="00676685" w:rsidRPr="00953EB7">
        <w:rPr>
          <w:sz w:val="24"/>
          <w:szCs w:val="24"/>
        </w:rPr>
        <w:t xml:space="preserve">jobs were added in </w:t>
      </w:r>
      <w:r w:rsidR="0009738F" w:rsidRPr="00953EB7">
        <w:rPr>
          <w:sz w:val="24"/>
          <w:szCs w:val="24"/>
        </w:rPr>
        <w:t>January</w:t>
      </w:r>
      <w:r w:rsidR="00676685" w:rsidRPr="00953EB7">
        <w:rPr>
          <w:sz w:val="24"/>
          <w:szCs w:val="24"/>
        </w:rPr>
        <w:t>. T</w:t>
      </w:r>
      <w:r w:rsidRPr="00953EB7">
        <w:rPr>
          <w:sz w:val="24"/>
          <w:szCs w:val="24"/>
        </w:rPr>
        <w:t xml:space="preserve">he </w:t>
      </w:r>
      <w:r w:rsidR="00E1572E" w:rsidRPr="00953EB7">
        <w:rPr>
          <w:sz w:val="24"/>
          <w:szCs w:val="24"/>
        </w:rPr>
        <w:t xml:space="preserve">unemployment rate fell below </w:t>
      </w:r>
      <w:r w:rsidR="00676ADE" w:rsidRPr="00953EB7">
        <w:rPr>
          <w:sz w:val="24"/>
          <w:szCs w:val="24"/>
        </w:rPr>
        <w:t>5</w:t>
      </w:r>
      <w:r w:rsidR="00E1572E" w:rsidRPr="00953EB7">
        <w:rPr>
          <w:sz w:val="24"/>
          <w:szCs w:val="24"/>
        </w:rPr>
        <w:t xml:space="preserve"> percent for the fi</w:t>
      </w:r>
      <w:r w:rsidR="00676ADE" w:rsidRPr="00953EB7">
        <w:rPr>
          <w:sz w:val="24"/>
          <w:szCs w:val="24"/>
        </w:rPr>
        <w:t>rst time since February of 2008</w:t>
      </w:r>
      <w:r w:rsidR="00E1572E" w:rsidRPr="00953EB7">
        <w:rPr>
          <w:sz w:val="24"/>
          <w:szCs w:val="24"/>
        </w:rPr>
        <w:t xml:space="preserve"> and </w:t>
      </w:r>
      <w:r w:rsidRPr="00953EB7">
        <w:rPr>
          <w:sz w:val="24"/>
          <w:szCs w:val="24"/>
        </w:rPr>
        <w:t>earnings increased. In total, average hourly earnings have moved 2.5 percent high</w:t>
      </w:r>
      <w:r w:rsidR="00953EB7" w:rsidRPr="00953EB7">
        <w:rPr>
          <w:sz w:val="24"/>
          <w:szCs w:val="24"/>
        </w:rPr>
        <w:t>er during the past 12 months.</w:t>
      </w:r>
    </w:p>
    <w:p w14:paraId="1B37594F" w14:textId="77777777" w:rsidR="00CE5F0B" w:rsidRPr="00953EB7" w:rsidRDefault="00CE5F0B" w:rsidP="00953EB7">
      <w:pPr>
        <w:autoSpaceDE/>
        <w:autoSpaceDN/>
        <w:rPr>
          <w:sz w:val="24"/>
          <w:szCs w:val="24"/>
        </w:rPr>
      </w:pPr>
    </w:p>
    <w:p w14:paraId="3E187443" w14:textId="2613B620" w:rsidR="00CE5F0B" w:rsidRPr="00953EB7" w:rsidRDefault="00CE5F0B" w:rsidP="00953EB7">
      <w:pPr>
        <w:autoSpaceDE/>
        <w:autoSpaceDN/>
      </w:pPr>
      <w:r w:rsidRPr="00953EB7">
        <w:rPr>
          <w:color w:val="000000"/>
          <w:sz w:val="24"/>
          <w:szCs w:val="24"/>
        </w:rPr>
        <w:t xml:space="preserve">Good news plus bad news equals uncertainty. As we’ve seen, that’s a state of affairs markets strongly dislike. </w:t>
      </w:r>
      <w:r w:rsidR="00196520" w:rsidRPr="00953EB7">
        <w:rPr>
          <w:color w:val="000000"/>
          <w:sz w:val="24"/>
          <w:szCs w:val="24"/>
        </w:rPr>
        <w:t>In January, slower growth in China and low oil prices had markets in a tizzy. Last week, t</w:t>
      </w:r>
      <w:r w:rsidRPr="00953EB7">
        <w:rPr>
          <w:color w:val="000000"/>
          <w:sz w:val="24"/>
          <w:szCs w:val="24"/>
        </w:rPr>
        <w:t xml:space="preserve">he Standard &amp; Poor’s 500 Index gave back more than </w:t>
      </w:r>
      <w:r w:rsidR="00676ADE" w:rsidRPr="00953EB7">
        <w:rPr>
          <w:color w:val="000000"/>
          <w:sz w:val="24"/>
          <w:szCs w:val="24"/>
        </w:rPr>
        <w:t>3 percent</w:t>
      </w:r>
      <w:r w:rsidRPr="00953EB7">
        <w:rPr>
          <w:color w:val="000000"/>
          <w:sz w:val="24"/>
          <w:szCs w:val="24"/>
        </w:rPr>
        <w:t xml:space="preserve"> as investors tried to decide whether employment news indicated a rising risk of recession</w:t>
      </w:r>
      <w:r w:rsidR="00196520" w:rsidRPr="00953EB7">
        <w:rPr>
          <w:color w:val="000000"/>
          <w:sz w:val="24"/>
          <w:szCs w:val="24"/>
        </w:rPr>
        <w:t xml:space="preserve"> in the U</w:t>
      </w:r>
      <w:r w:rsidR="00676ADE" w:rsidRPr="00953EB7">
        <w:rPr>
          <w:color w:val="000000"/>
          <w:sz w:val="24"/>
          <w:szCs w:val="24"/>
        </w:rPr>
        <w:t xml:space="preserve">nited </w:t>
      </w:r>
      <w:r w:rsidR="00196520" w:rsidRPr="00953EB7">
        <w:rPr>
          <w:color w:val="000000"/>
          <w:sz w:val="24"/>
          <w:szCs w:val="24"/>
        </w:rPr>
        <w:t>S</w:t>
      </w:r>
      <w:r w:rsidR="00676ADE" w:rsidRPr="00953EB7">
        <w:rPr>
          <w:color w:val="000000"/>
          <w:sz w:val="24"/>
          <w:szCs w:val="24"/>
        </w:rPr>
        <w:t>tates</w:t>
      </w:r>
      <w:r w:rsidRPr="00953EB7">
        <w:rPr>
          <w:color w:val="000000"/>
          <w:sz w:val="24"/>
          <w:szCs w:val="24"/>
        </w:rPr>
        <w:t xml:space="preserve">, according to </w:t>
      </w:r>
      <w:r w:rsidRPr="00953EB7">
        <w:rPr>
          <w:i/>
          <w:color w:val="000000"/>
          <w:sz w:val="24"/>
          <w:szCs w:val="24"/>
        </w:rPr>
        <w:t>Barron’s</w:t>
      </w:r>
      <w:r w:rsidR="00953EB7" w:rsidRPr="00953EB7">
        <w:rPr>
          <w:color w:val="000000"/>
          <w:sz w:val="24"/>
          <w:szCs w:val="24"/>
        </w:rPr>
        <w:t>.</w:t>
      </w:r>
    </w:p>
    <w:p w14:paraId="6FC00B3C" w14:textId="77777777" w:rsidR="00CE5F0B" w:rsidRPr="00953EB7" w:rsidRDefault="00CE5F0B" w:rsidP="00953EB7">
      <w:pPr>
        <w:autoSpaceDE/>
        <w:autoSpaceDN/>
        <w:rPr>
          <w:color w:val="000000"/>
          <w:sz w:val="24"/>
          <w:szCs w:val="24"/>
        </w:rPr>
      </w:pPr>
    </w:p>
    <w:p w14:paraId="4B30FBF7" w14:textId="0A26C7FF" w:rsidR="00CE5F0B" w:rsidRPr="00953EB7" w:rsidRDefault="00CE5F0B" w:rsidP="00953EB7">
      <w:pPr>
        <w:autoSpaceDE/>
        <w:autoSpaceDN/>
      </w:pPr>
      <w:r w:rsidRPr="00953EB7">
        <w:rPr>
          <w:color w:val="000000"/>
          <w:sz w:val="24"/>
          <w:szCs w:val="24"/>
        </w:rPr>
        <w:t xml:space="preserve">When investors are emotional and markets are volatile, it can be helpful to remember the words of Ben Graham, author of </w:t>
      </w:r>
      <w:r w:rsidRPr="00953EB7">
        <w:rPr>
          <w:i/>
          <w:iCs/>
          <w:color w:val="000000"/>
          <w:sz w:val="24"/>
          <w:szCs w:val="24"/>
        </w:rPr>
        <w:t>The Intelligent Investor</w:t>
      </w:r>
      <w:r w:rsidR="003A2E10" w:rsidRPr="00953EB7">
        <w:rPr>
          <w:color w:val="000000"/>
          <w:sz w:val="24"/>
          <w:szCs w:val="24"/>
        </w:rPr>
        <w:t xml:space="preserve">, who believed a company’s intrinsic value should be measured by its operating performance rather than its share value. </w:t>
      </w:r>
      <w:r w:rsidRPr="00953EB7">
        <w:rPr>
          <w:color w:val="000000"/>
          <w:sz w:val="24"/>
          <w:szCs w:val="24"/>
        </w:rPr>
        <w:t xml:space="preserve">Warren Buffett </w:t>
      </w:r>
      <w:r w:rsidR="009D2042" w:rsidRPr="00953EB7">
        <w:rPr>
          <w:color w:val="000000"/>
          <w:sz w:val="24"/>
          <w:szCs w:val="24"/>
        </w:rPr>
        <w:t xml:space="preserve">shared </w:t>
      </w:r>
      <w:r w:rsidRPr="00953EB7">
        <w:rPr>
          <w:color w:val="000000"/>
          <w:sz w:val="24"/>
          <w:szCs w:val="24"/>
        </w:rPr>
        <w:t xml:space="preserve">Graham’s </w:t>
      </w:r>
      <w:r w:rsidR="003A2252" w:rsidRPr="00953EB7">
        <w:rPr>
          <w:color w:val="000000"/>
          <w:sz w:val="24"/>
          <w:szCs w:val="24"/>
        </w:rPr>
        <w:t>thoughts on ‘Mr. Market’</w:t>
      </w:r>
      <w:r w:rsidR="009D2042" w:rsidRPr="00953EB7">
        <w:rPr>
          <w:color w:val="000000"/>
          <w:sz w:val="24"/>
          <w:szCs w:val="24"/>
        </w:rPr>
        <w:t xml:space="preserve"> </w:t>
      </w:r>
      <w:r w:rsidRPr="00953EB7">
        <w:rPr>
          <w:color w:val="000000"/>
          <w:sz w:val="24"/>
          <w:szCs w:val="24"/>
        </w:rPr>
        <w:t>in a 1987 shareholder letter</w:t>
      </w:r>
      <w:r w:rsidR="009D2042" w:rsidRPr="00953EB7">
        <w:rPr>
          <w:color w:val="000000"/>
          <w:sz w:val="24"/>
          <w:szCs w:val="24"/>
        </w:rPr>
        <w:t>. In part, it cautions</w:t>
      </w:r>
      <w:r w:rsidR="00953EB7" w:rsidRPr="00953EB7">
        <w:rPr>
          <w:color w:val="000000"/>
          <w:sz w:val="24"/>
          <w:szCs w:val="24"/>
        </w:rPr>
        <w:t>:</w:t>
      </w:r>
    </w:p>
    <w:p w14:paraId="313F1377" w14:textId="77777777" w:rsidR="00CE5F0B" w:rsidRPr="00953EB7" w:rsidRDefault="00CE5F0B" w:rsidP="00953EB7">
      <w:pPr>
        <w:autoSpaceDE/>
        <w:autoSpaceDN/>
      </w:pPr>
    </w:p>
    <w:p w14:paraId="5BDA82D0" w14:textId="49A2728E" w:rsidR="00CE5F0B" w:rsidRPr="00953EB7" w:rsidRDefault="00CE5F0B" w:rsidP="00953EB7">
      <w:pPr>
        <w:autoSpaceDE/>
        <w:autoSpaceDN/>
        <w:ind w:left="720" w:right="684"/>
      </w:pPr>
      <w:r w:rsidRPr="00953EB7">
        <w:rPr>
          <w:color w:val="000000"/>
          <w:sz w:val="24"/>
          <w:szCs w:val="24"/>
        </w:rPr>
        <w:t xml:space="preserve">“…Like Cinderella at the ball, you must heed one warning or everything will turn into pumpkins and mice: Mr. Market is there to serve you, not to guide you. It is his pocketbook, not his </w:t>
      </w:r>
      <w:proofErr w:type="gramStart"/>
      <w:r w:rsidRPr="00953EB7">
        <w:rPr>
          <w:color w:val="000000"/>
          <w:sz w:val="24"/>
          <w:szCs w:val="24"/>
        </w:rPr>
        <w:t>wisdom, that</w:t>
      </w:r>
      <w:proofErr w:type="gramEnd"/>
      <w:r w:rsidRPr="00953EB7">
        <w:rPr>
          <w:color w:val="000000"/>
          <w:sz w:val="24"/>
          <w:szCs w:val="24"/>
        </w:rPr>
        <w:t xml:space="preserve"> you will find useful. If he shows up some day in a particularly foolish mood, you are free to either ignore him or to take advantage of </w:t>
      </w:r>
      <w:proofErr w:type="gramStart"/>
      <w:r w:rsidRPr="00953EB7">
        <w:rPr>
          <w:color w:val="000000"/>
          <w:sz w:val="24"/>
          <w:szCs w:val="24"/>
        </w:rPr>
        <w:t>him</w:t>
      </w:r>
      <w:proofErr w:type="gramEnd"/>
      <w:r w:rsidRPr="00953EB7">
        <w:rPr>
          <w:color w:val="000000"/>
          <w:sz w:val="24"/>
          <w:szCs w:val="24"/>
        </w:rPr>
        <w:t>, but it will be disastrous if you</w:t>
      </w:r>
      <w:r w:rsidR="00676ADE" w:rsidRPr="00953EB7">
        <w:rPr>
          <w:color w:val="000000"/>
          <w:sz w:val="24"/>
          <w:szCs w:val="24"/>
        </w:rPr>
        <w:t xml:space="preserve"> fall under his influence.”</w:t>
      </w:r>
    </w:p>
    <w:p w14:paraId="68D94372" w14:textId="77777777" w:rsidR="00CE5F0B" w:rsidRPr="00953EB7" w:rsidRDefault="00CE5F0B" w:rsidP="00953EB7">
      <w:pPr>
        <w:autoSpaceDE/>
        <w:autoSpaceDN/>
      </w:pPr>
    </w:p>
    <w:p w14:paraId="03DD9046" w14:textId="7DC1FB1B" w:rsidR="00B30EC1" w:rsidRPr="00953EB7" w:rsidRDefault="00CB440F" w:rsidP="00953EB7">
      <w:pPr>
        <w:autoSpaceDE/>
        <w:autoSpaceDN/>
        <w:rPr>
          <w:sz w:val="24"/>
          <w:szCs w:val="24"/>
        </w:rPr>
      </w:pPr>
      <w:r w:rsidRPr="00953EB7">
        <w:rPr>
          <w:sz w:val="24"/>
          <w:szCs w:val="24"/>
        </w:rPr>
        <w:t>So, how are companies performi</w:t>
      </w:r>
      <w:r w:rsidR="00676ADE" w:rsidRPr="00953EB7">
        <w:rPr>
          <w:sz w:val="24"/>
          <w:szCs w:val="24"/>
        </w:rPr>
        <w:t>ng? It depends on which you own</w:t>
      </w:r>
      <w:r w:rsidRPr="00953EB7">
        <w:rPr>
          <w:sz w:val="24"/>
          <w:szCs w:val="24"/>
        </w:rPr>
        <w:t xml:space="preserve"> but</w:t>
      </w:r>
      <w:r w:rsidR="00676ADE" w:rsidRPr="00953EB7">
        <w:rPr>
          <w:sz w:val="24"/>
          <w:szCs w:val="24"/>
        </w:rPr>
        <w:t>,</w:t>
      </w:r>
      <w:r w:rsidRPr="00953EB7">
        <w:rPr>
          <w:sz w:val="24"/>
          <w:szCs w:val="24"/>
        </w:rPr>
        <w:t xml:space="preserve"> </w:t>
      </w:r>
      <w:r w:rsidR="004F296B" w:rsidRPr="00953EB7">
        <w:rPr>
          <w:sz w:val="24"/>
          <w:szCs w:val="24"/>
        </w:rPr>
        <w:t>during</w:t>
      </w:r>
      <w:r w:rsidRPr="00953EB7">
        <w:rPr>
          <w:sz w:val="24"/>
          <w:szCs w:val="24"/>
        </w:rPr>
        <w:t xml:space="preserve"> the current quarterly </w:t>
      </w:r>
      <w:r w:rsidR="001E687B" w:rsidRPr="00953EB7">
        <w:rPr>
          <w:sz w:val="24"/>
          <w:szCs w:val="24"/>
        </w:rPr>
        <w:t>earnings season</w:t>
      </w:r>
      <w:r w:rsidR="00676ADE" w:rsidRPr="00953EB7">
        <w:rPr>
          <w:sz w:val="24"/>
          <w:szCs w:val="24"/>
        </w:rPr>
        <w:t>,</w:t>
      </w:r>
      <w:r w:rsidR="001E687B" w:rsidRPr="00953EB7">
        <w:rPr>
          <w:sz w:val="24"/>
          <w:szCs w:val="24"/>
        </w:rPr>
        <w:t xml:space="preserve"> most companies have reported earnings that exceed expectations</w:t>
      </w:r>
      <w:r w:rsidR="00B30EC1" w:rsidRPr="00953EB7">
        <w:rPr>
          <w:sz w:val="24"/>
          <w:szCs w:val="24"/>
        </w:rPr>
        <w:t>. T</w:t>
      </w:r>
      <w:r w:rsidR="001E687B" w:rsidRPr="00953EB7">
        <w:rPr>
          <w:sz w:val="24"/>
          <w:szCs w:val="24"/>
        </w:rPr>
        <w:t xml:space="preserve">hat’s not something that tends to happen during recessions, according to </w:t>
      </w:r>
      <w:r w:rsidR="001E687B" w:rsidRPr="00953EB7">
        <w:rPr>
          <w:i/>
          <w:sz w:val="24"/>
          <w:szCs w:val="24"/>
        </w:rPr>
        <w:t>Barron’s.</w:t>
      </w:r>
    </w:p>
    <w:p w14:paraId="71B4226C" w14:textId="77777777" w:rsidR="00B30EC1" w:rsidRPr="00953EB7" w:rsidRDefault="00B30EC1" w:rsidP="00953EB7">
      <w:pPr>
        <w:autoSpaceDE/>
        <w:autoSpaceDN/>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471161" w:rsidRPr="00953EB7"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0E14FA3" w:rsidR="00F5154C" w:rsidRPr="00953EB7" w:rsidRDefault="00F5154C" w:rsidP="00953EB7">
            <w:pPr>
              <w:jc w:val="center"/>
              <w:rPr>
                <w:b/>
                <w:bCs/>
                <w:szCs w:val="24"/>
              </w:rPr>
            </w:pPr>
            <w:r w:rsidRPr="00953EB7">
              <w:rPr>
                <w:szCs w:val="24"/>
              </w:rPr>
              <w:br w:type="page"/>
            </w:r>
            <w:r w:rsidR="00A80CE6" w:rsidRPr="00953EB7">
              <w:rPr>
                <w:b/>
                <w:bCs/>
                <w:szCs w:val="24"/>
              </w:rPr>
              <w:t xml:space="preserve">Data as of </w:t>
            </w:r>
            <w:r w:rsidR="005E781B" w:rsidRPr="00953EB7">
              <w:rPr>
                <w:b/>
                <w:bCs/>
                <w:szCs w:val="24"/>
              </w:rPr>
              <w:t>2/5</w:t>
            </w:r>
            <w:r w:rsidRPr="00953EB7">
              <w:rPr>
                <w:b/>
                <w:bCs/>
                <w:szCs w:val="24"/>
              </w:rPr>
              <w:t>/1</w:t>
            </w:r>
            <w:r w:rsidR="009A7D56" w:rsidRPr="00953EB7">
              <w:rPr>
                <w:b/>
                <w:bCs/>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953EB7" w:rsidRDefault="00F5154C" w:rsidP="00953EB7">
            <w:pPr>
              <w:jc w:val="center"/>
              <w:rPr>
                <w:b/>
                <w:bCs/>
                <w:szCs w:val="24"/>
              </w:rPr>
            </w:pPr>
            <w:r w:rsidRPr="00953EB7">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953EB7" w:rsidRDefault="00F5154C" w:rsidP="00953EB7">
            <w:pPr>
              <w:jc w:val="center"/>
              <w:rPr>
                <w:b/>
                <w:bCs/>
                <w:szCs w:val="24"/>
              </w:rPr>
            </w:pPr>
            <w:r w:rsidRPr="00953EB7">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953EB7" w:rsidRDefault="00F5154C" w:rsidP="00953EB7">
            <w:pPr>
              <w:jc w:val="center"/>
              <w:rPr>
                <w:b/>
                <w:bCs/>
                <w:szCs w:val="24"/>
              </w:rPr>
            </w:pPr>
            <w:r w:rsidRPr="00953EB7">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53EB7" w:rsidRDefault="00F5154C" w:rsidP="00953EB7">
            <w:pPr>
              <w:jc w:val="center"/>
              <w:rPr>
                <w:b/>
                <w:bCs/>
                <w:szCs w:val="24"/>
              </w:rPr>
            </w:pPr>
            <w:r w:rsidRPr="00953EB7">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53EB7" w:rsidRDefault="00F5154C" w:rsidP="00953EB7">
            <w:pPr>
              <w:jc w:val="center"/>
              <w:rPr>
                <w:b/>
                <w:bCs/>
                <w:szCs w:val="24"/>
              </w:rPr>
            </w:pPr>
            <w:r w:rsidRPr="00953EB7">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53EB7" w:rsidRDefault="00F5154C" w:rsidP="00953EB7">
            <w:pPr>
              <w:jc w:val="center"/>
              <w:rPr>
                <w:b/>
                <w:bCs/>
                <w:szCs w:val="24"/>
              </w:rPr>
            </w:pPr>
            <w:r w:rsidRPr="00953EB7">
              <w:rPr>
                <w:b/>
                <w:bCs/>
                <w:szCs w:val="24"/>
              </w:rPr>
              <w:t>10-Year</w:t>
            </w:r>
          </w:p>
        </w:tc>
      </w:tr>
      <w:tr w:rsidR="00471161" w:rsidRPr="00953EB7"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53EB7" w:rsidRDefault="00F5154C" w:rsidP="00953EB7">
            <w:pPr>
              <w:rPr>
                <w:szCs w:val="24"/>
              </w:rPr>
            </w:pPr>
            <w:r w:rsidRPr="00953EB7">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1291C856" w:rsidR="00F5154C" w:rsidRPr="00953EB7" w:rsidRDefault="00095713" w:rsidP="00953EB7">
            <w:pPr>
              <w:jc w:val="center"/>
              <w:rPr>
                <w:szCs w:val="24"/>
              </w:rPr>
            </w:pPr>
            <w:r w:rsidRPr="00953EB7">
              <w:rPr>
                <w:szCs w:val="24"/>
              </w:rPr>
              <w:t>-3.1</w:t>
            </w:r>
            <w:r w:rsidR="00F5154C" w:rsidRPr="00953EB7">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2CC4AB4B" w:rsidR="00F5154C" w:rsidRPr="00953EB7" w:rsidRDefault="00095713" w:rsidP="00953EB7">
            <w:pPr>
              <w:jc w:val="center"/>
              <w:rPr>
                <w:szCs w:val="24"/>
              </w:rPr>
            </w:pPr>
            <w:r w:rsidRPr="00953EB7">
              <w:rPr>
                <w:szCs w:val="24"/>
              </w:rPr>
              <w:t>-8.0</w:t>
            </w:r>
            <w:r w:rsidR="00F5154C" w:rsidRPr="00953EB7">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71C753F9" w:rsidR="00F5154C" w:rsidRPr="00953EB7" w:rsidRDefault="00095713" w:rsidP="00953EB7">
            <w:pPr>
              <w:jc w:val="center"/>
              <w:rPr>
                <w:szCs w:val="24"/>
              </w:rPr>
            </w:pPr>
            <w:r w:rsidRPr="00953EB7">
              <w:rPr>
                <w:szCs w:val="24"/>
              </w:rPr>
              <w:t>-8.9</w:t>
            </w:r>
            <w:r w:rsidR="00F5154C" w:rsidRPr="00953EB7">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602293FC" w:rsidR="00F5154C" w:rsidRPr="00953EB7" w:rsidRDefault="00095713" w:rsidP="00953EB7">
            <w:pPr>
              <w:jc w:val="center"/>
              <w:rPr>
                <w:szCs w:val="24"/>
              </w:rPr>
            </w:pPr>
            <w:r w:rsidRPr="00953EB7">
              <w:rPr>
                <w:szCs w:val="24"/>
              </w:rPr>
              <w:t>7.6</w:t>
            </w:r>
            <w:r w:rsidR="00F5154C" w:rsidRPr="00953EB7">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2EE376DA" w:rsidR="00F5154C" w:rsidRPr="00953EB7" w:rsidRDefault="00095713" w:rsidP="00953EB7">
            <w:pPr>
              <w:jc w:val="center"/>
              <w:rPr>
                <w:szCs w:val="24"/>
              </w:rPr>
            </w:pPr>
            <w:r w:rsidRPr="00953EB7">
              <w:rPr>
                <w:szCs w:val="24"/>
              </w:rPr>
              <w:t>7.3</w:t>
            </w:r>
            <w:r w:rsidR="00F5154C" w:rsidRPr="00953EB7">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051F410A" w:rsidR="00F5154C" w:rsidRPr="00953EB7" w:rsidRDefault="00095713" w:rsidP="00953EB7">
            <w:pPr>
              <w:jc w:val="center"/>
              <w:rPr>
                <w:szCs w:val="24"/>
              </w:rPr>
            </w:pPr>
            <w:r w:rsidRPr="00953EB7">
              <w:rPr>
                <w:szCs w:val="24"/>
              </w:rPr>
              <w:t>4.0</w:t>
            </w:r>
            <w:r w:rsidR="00F5154C" w:rsidRPr="00953EB7">
              <w:rPr>
                <w:szCs w:val="24"/>
              </w:rPr>
              <w:t>%</w:t>
            </w:r>
          </w:p>
        </w:tc>
      </w:tr>
      <w:tr w:rsidR="00471161" w:rsidRPr="00953EB7"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53EB7" w:rsidRDefault="00F5154C" w:rsidP="00953EB7">
            <w:pPr>
              <w:rPr>
                <w:szCs w:val="24"/>
              </w:rPr>
            </w:pPr>
            <w:r w:rsidRPr="00953EB7">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62FD578F" w:rsidR="00F5154C" w:rsidRPr="00953EB7" w:rsidRDefault="00455632" w:rsidP="00953EB7">
            <w:pPr>
              <w:jc w:val="center"/>
              <w:rPr>
                <w:szCs w:val="24"/>
              </w:rPr>
            </w:pPr>
            <w:r w:rsidRPr="00953EB7">
              <w:rPr>
                <w:szCs w:val="24"/>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F59EE66" w:rsidR="00F5154C" w:rsidRPr="00953EB7" w:rsidRDefault="003274A9" w:rsidP="00953EB7">
            <w:pPr>
              <w:jc w:val="center"/>
              <w:rPr>
                <w:szCs w:val="24"/>
              </w:rPr>
            </w:pPr>
            <w:r w:rsidRPr="00953EB7">
              <w:rPr>
                <w:szCs w:val="24"/>
              </w:rPr>
              <w:t>-</w:t>
            </w:r>
            <w:r w:rsidR="00455632" w:rsidRPr="00953EB7">
              <w:rPr>
                <w:szCs w:val="24"/>
              </w:rPr>
              <w:t>8.0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1CADBEA5" w:rsidR="00F5154C" w:rsidRPr="00953EB7" w:rsidRDefault="00455632" w:rsidP="00953EB7">
            <w:pPr>
              <w:jc w:val="center"/>
              <w:rPr>
                <w:szCs w:val="24"/>
              </w:rPr>
            </w:pPr>
            <w:r w:rsidRPr="00953EB7">
              <w:rPr>
                <w:szCs w:val="24"/>
              </w:rPr>
              <w:t>-16.1</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13153EAF" w:rsidR="00F5154C" w:rsidRPr="00953EB7" w:rsidRDefault="00455632" w:rsidP="00953EB7">
            <w:pPr>
              <w:jc w:val="center"/>
              <w:rPr>
                <w:szCs w:val="24"/>
              </w:rPr>
            </w:pPr>
            <w:r w:rsidRPr="00953EB7">
              <w:rPr>
                <w:szCs w:val="24"/>
              </w:rPr>
              <w:t>-4.0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5428906" w:rsidR="00F5154C" w:rsidRPr="00953EB7" w:rsidRDefault="00934985" w:rsidP="00953EB7">
            <w:pPr>
              <w:jc w:val="center"/>
              <w:rPr>
                <w:szCs w:val="24"/>
              </w:rPr>
            </w:pPr>
            <w:r w:rsidRPr="00953EB7">
              <w:rPr>
                <w:szCs w:val="24"/>
              </w:rPr>
              <w:t>-</w:t>
            </w:r>
            <w:r w:rsidR="00455632" w:rsidRPr="00953EB7">
              <w:rPr>
                <w:szCs w:val="24"/>
              </w:rPr>
              <w:t>3.2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E9BDD43" w:rsidR="00F5154C" w:rsidRPr="00953EB7" w:rsidRDefault="00284271" w:rsidP="00953EB7">
            <w:pPr>
              <w:jc w:val="center"/>
              <w:rPr>
                <w:szCs w:val="24"/>
              </w:rPr>
            </w:pPr>
            <w:r w:rsidRPr="00953EB7">
              <w:rPr>
                <w:szCs w:val="24"/>
              </w:rPr>
              <w:t>-</w:t>
            </w:r>
            <w:r w:rsidR="00934985" w:rsidRPr="00953EB7">
              <w:rPr>
                <w:szCs w:val="24"/>
              </w:rPr>
              <w:t>0</w:t>
            </w:r>
            <w:r w:rsidR="00453D84" w:rsidRPr="00953EB7">
              <w:rPr>
                <w:szCs w:val="24"/>
              </w:rPr>
              <w:t>.</w:t>
            </w:r>
            <w:r w:rsidR="00455632" w:rsidRPr="00953EB7">
              <w:rPr>
                <w:szCs w:val="24"/>
              </w:rPr>
              <w:t>8</w:t>
            </w:r>
          </w:p>
        </w:tc>
      </w:tr>
      <w:tr w:rsidR="00471161" w:rsidRPr="00953EB7"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53EB7" w:rsidRDefault="00F5154C" w:rsidP="00953EB7">
            <w:pPr>
              <w:rPr>
                <w:szCs w:val="24"/>
              </w:rPr>
            </w:pPr>
            <w:r w:rsidRPr="00953EB7">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02564953" w:rsidR="00F5154C" w:rsidRPr="00953EB7" w:rsidRDefault="007144CC" w:rsidP="00953EB7">
            <w:pPr>
              <w:jc w:val="center"/>
              <w:rPr>
                <w:szCs w:val="24"/>
              </w:rPr>
            </w:pPr>
            <w:r w:rsidRPr="00953EB7">
              <w:rPr>
                <w:szCs w:val="24"/>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53EB7" w:rsidRDefault="00F5154C" w:rsidP="00953EB7">
            <w:pPr>
              <w:jc w:val="center"/>
              <w:rPr>
                <w:szCs w:val="24"/>
              </w:rPr>
            </w:pPr>
            <w:r w:rsidRPr="00953EB7">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3133A21C" w:rsidR="00F5154C" w:rsidRPr="00953EB7" w:rsidRDefault="003E2065" w:rsidP="00953EB7">
            <w:pPr>
              <w:jc w:val="center"/>
              <w:rPr>
                <w:szCs w:val="24"/>
              </w:rPr>
            </w:pPr>
            <w:r w:rsidRPr="00953EB7">
              <w:rPr>
                <w:szCs w:val="24"/>
              </w:rPr>
              <w:t>1.</w:t>
            </w:r>
            <w:r w:rsidR="007144CC" w:rsidRPr="00953EB7">
              <w:rPr>
                <w:szCs w:val="24"/>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6E9B3834" w:rsidR="00F5154C" w:rsidRPr="00953EB7" w:rsidRDefault="007144CC" w:rsidP="00953EB7">
            <w:pPr>
              <w:jc w:val="center"/>
              <w:rPr>
                <w:szCs w:val="24"/>
              </w:rPr>
            </w:pPr>
            <w:r w:rsidRPr="00953EB7">
              <w:rPr>
                <w:szCs w:val="24"/>
              </w:rPr>
              <w:t>2.0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150E2B9" w:rsidR="00F5154C" w:rsidRPr="00953EB7" w:rsidRDefault="00EA4787" w:rsidP="00953EB7">
            <w:pPr>
              <w:jc w:val="center"/>
              <w:rPr>
                <w:szCs w:val="24"/>
              </w:rPr>
            </w:pPr>
            <w:r w:rsidRPr="00953EB7">
              <w:rPr>
                <w:szCs w:val="24"/>
              </w:rPr>
              <w:t>3.</w:t>
            </w:r>
            <w:r w:rsidR="00455632" w:rsidRPr="00953EB7">
              <w:rPr>
                <w:szCs w:val="24"/>
              </w:rPr>
              <w:t>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F9FAD00" w:rsidR="00F5154C" w:rsidRPr="00953EB7" w:rsidRDefault="00F5154C" w:rsidP="00953EB7">
            <w:pPr>
              <w:jc w:val="center"/>
              <w:rPr>
                <w:szCs w:val="24"/>
              </w:rPr>
            </w:pPr>
            <w:r w:rsidRPr="00953EB7">
              <w:rPr>
                <w:szCs w:val="24"/>
              </w:rPr>
              <w:t>4.</w:t>
            </w:r>
            <w:r w:rsidR="00455632" w:rsidRPr="00953EB7">
              <w:rPr>
                <w:szCs w:val="24"/>
              </w:rPr>
              <w:t>6</w:t>
            </w:r>
          </w:p>
        </w:tc>
      </w:tr>
      <w:tr w:rsidR="00471161" w:rsidRPr="00953EB7"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53EB7" w:rsidRDefault="00F5154C" w:rsidP="00953EB7">
            <w:pPr>
              <w:rPr>
                <w:szCs w:val="24"/>
              </w:rPr>
            </w:pPr>
            <w:r w:rsidRPr="00953EB7">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5B28D46B" w:rsidR="00F5154C" w:rsidRPr="00953EB7" w:rsidRDefault="00455632" w:rsidP="00953EB7">
            <w:pPr>
              <w:jc w:val="center"/>
              <w:rPr>
                <w:szCs w:val="24"/>
              </w:rPr>
            </w:pPr>
            <w:r w:rsidRPr="00953EB7">
              <w:rPr>
                <w:szCs w:val="24"/>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B199B66" w:rsidR="00F5154C" w:rsidRPr="00953EB7" w:rsidRDefault="00455632" w:rsidP="00953EB7">
            <w:pPr>
              <w:jc w:val="center"/>
              <w:rPr>
                <w:szCs w:val="24"/>
              </w:rPr>
            </w:pPr>
            <w:r w:rsidRPr="00953EB7">
              <w:rPr>
                <w:szCs w:val="24"/>
              </w:rPr>
              <w:t>8.3</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0282A7C2" w:rsidR="00F5154C" w:rsidRPr="00953EB7" w:rsidRDefault="003E2065" w:rsidP="00953EB7">
            <w:pPr>
              <w:jc w:val="center"/>
              <w:rPr>
                <w:szCs w:val="24"/>
              </w:rPr>
            </w:pPr>
            <w:r w:rsidRPr="00953EB7">
              <w:rPr>
                <w:szCs w:val="24"/>
              </w:rPr>
              <w:t>-</w:t>
            </w:r>
            <w:r w:rsidR="00455632" w:rsidRPr="00953EB7">
              <w:rPr>
                <w:szCs w:val="24"/>
              </w:rPr>
              <w:t>8.7</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61186BCD" w:rsidR="00F5154C" w:rsidRPr="00953EB7" w:rsidRDefault="00455632" w:rsidP="00953EB7">
            <w:pPr>
              <w:jc w:val="center"/>
              <w:rPr>
                <w:szCs w:val="24"/>
              </w:rPr>
            </w:pPr>
            <w:r w:rsidRPr="00953EB7">
              <w:rPr>
                <w:szCs w:val="24"/>
              </w:rPr>
              <w:t>-11.8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A98922B" w:rsidR="00F5154C" w:rsidRPr="00953EB7" w:rsidRDefault="00B16A09" w:rsidP="00953EB7">
            <w:pPr>
              <w:jc w:val="center"/>
              <w:rPr>
                <w:szCs w:val="24"/>
              </w:rPr>
            </w:pPr>
            <w:r w:rsidRPr="00953EB7">
              <w:rPr>
                <w:szCs w:val="24"/>
              </w:rPr>
              <w:t>-3.</w:t>
            </w:r>
            <w:r w:rsidR="00455632" w:rsidRPr="00953EB7">
              <w:rPr>
                <w:szCs w:val="24"/>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C512CAC" w:rsidR="00F5154C" w:rsidRPr="00953EB7" w:rsidRDefault="004720F4" w:rsidP="00953EB7">
            <w:pPr>
              <w:jc w:val="center"/>
              <w:rPr>
                <w:szCs w:val="24"/>
              </w:rPr>
            </w:pPr>
            <w:r w:rsidRPr="00953EB7">
              <w:rPr>
                <w:szCs w:val="24"/>
              </w:rPr>
              <w:t>7.</w:t>
            </w:r>
            <w:r w:rsidR="00455632" w:rsidRPr="00953EB7">
              <w:rPr>
                <w:szCs w:val="24"/>
              </w:rPr>
              <w:t>3</w:t>
            </w:r>
          </w:p>
        </w:tc>
      </w:tr>
      <w:tr w:rsidR="00471161" w:rsidRPr="00953EB7"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53EB7" w:rsidRDefault="00F5154C" w:rsidP="00953EB7">
            <w:r w:rsidRPr="00953EB7">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4BCCBB93" w:rsidR="00F5154C" w:rsidRPr="00953EB7" w:rsidRDefault="00455632" w:rsidP="00953EB7">
            <w:pPr>
              <w:jc w:val="center"/>
            </w:pPr>
            <w:r w:rsidRPr="00953EB7">
              <w:t>-</w:t>
            </w:r>
            <w:r w:rsidR="00DC55E6" w:rsidRPr="00953EB7">
              <w:t>2.</w:t>
            </w:r>
            <w:r w:rsidRPr="00953EB7">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81D5387" w:rsidR="00F5154C" w:rsidRPr="00953EB7" w:rsidRDefault="00455632" w:rsidP="00953EB7">
            <w:pPr>
              <w:jc w:val="center"/>
            </w:pPr>
            <w:r w:rsidRPr="00953EB7">
              <w:t>-3.8</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7213061C" w:rsidR="00F5154C" w:rsidRPr="00953EB7" w:rsidRDefault="00F5154C" w:rsidP="00953EB7">
            <w:pPr>
              <w:jc w:val="center"/>
            </w:pPr>
            <w:r w:rsidRPr="00953EB7">
              <w:t>-</w:t>
            </w:r>
            <w:r w:rsidR="0031039A" w:rsidRPr="00953EB7">
              <w:t>2</w:t>
            </w:r>
            <w:r w:rsidR="00455632" w:rsidRPr="00953EB7">
              <w:t>6.2</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1081A90D" w:rsidR="00F5154C" w:rsidRPr="00953EB7" w:rsidRDefault="005A540E" w:rsidP="00953EB7">
            <w:pPr>
              <w:jc w:val="center"/>
            </w:pPr>
            <w:r w:rsidRPr="00953EB7">
              <w:t>-1</w:t>
            </w:r>
            <w:r w:rsidR="00455632" w:rsidRPr="00953EB7">
              <w:t>9.1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4B41D25" w:rsidR="00F5154C" w:rsidRPr="00953EB7" w:rsidRDefault="003E2065" w:rsidP="00953EB7">
            <w:pPr>
              <w:jc w:val="center"/>
            </w:pPr>
            <w:r w:rsidRPr="00953EB7">
              <w:t>-14.</w:t>
            </w:r>
            <w:r w:rsidR="00455632" w:rsidRPr="00953EB7">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93B4964" w:rsidR="00F5154C" w:rsidRPr="00953EB7" w:rsidRDefault="00DC55E6" w:rsidP="00953EB7">
            <w:pPr>
              <w:jc w:val="center"/>
            </w:pPr>
            <w:r w:rsidRPr="00953EB7">
              <w:t>-7.8</w:t>
            </w:r>
          </w:p>
        </w:tc>
      </w:tr>
      <w:tr w:rsidR="00471161" w:rsidRPr="00953EB7"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953EB7" w:rsidRDefault="00F5154C" w:rsidP="00953EB7">
            <w:r w:rsidRPr="00953EB7">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59A3914F" w:rsidR="00F5154C" w:rsidRPr="00953EB7" w:rsidRDefault="00455632" w:rsidP="00953EB7">
            <w:pPr>
              <w:jc w:val="center"/>
            </w:pPr>
            <w:r w:rsidRPr="00953EB7">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7512D981" w:rsidR="00F5154C" w:rsidRPr="00953EB7" w:rsidRDefault="00455632" w:rsidP="00953EB7">
            <w:pPr>
              <w:jc w:val="center"/>
            </w:pPr>
            <w:r w:rsidRPr="00953EB7">
              <w:t>-5.7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6C7435F6" w:rsidR="00F5154C" w:rsidRPr="00953EB7" w:rsidRDefault="00455632" w:rsidP="00953EB7">
            <w:pPr>
              <w:jc w:val="center"/>
            </w:pPr>
            <w:r w:rsidRPr="00953EB7">
              <w:t>-10.0</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746808E9" w:rsidR="00F5154C" w:rsidRPr="00953EB7" w:rsidRDefault="00D8148B" w:rsidP="00953EB7">
            <w:pPr>
              <w:jc w:val="center"/>
            </w:pPr>
            <w:r w:rsidRPr="00953EB7">
              <w:t>7.</w:t>
            </w:r>
            <w:r w:rsidR="00465D66" w:rsidRPr="00953EB7">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50FB355" w:rsidR="00F5154C" w:rsidRPr="00953EB7" w:rsidRDefault="00465D66" w:rsidP="00953EB7">
            <w:pPr>
              <w:jc w:val="center"/>
            </w:pPr>
            <w:r w:rsidRPr="00953EB7">
              <w:t>9.4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1ED8FA82" w:rsidR="00F5154C" w:rsidRPr="00953EB7" w:rsidRDefault="00F328A9" w:rsidP="00953EB7">
            <w:pPr>
              <w:jc w:val="center"/>
            </w:pPr>
            <w:r w:rsidRPr="00953EB7">
              <w:t>6.</w:t>
            </w:r>
            <w:r w:rsidR="00465D66" w:rsidRPr="00953EB7">
              <w:t>1</w:t>
            </w:r>
          </w:p>
        </w:tc>
      </w:tr>
    </w:tbl>
    <w:p w14:paraId="5E61298C" w14:textId="77777777" w:rsidR="00B41B8C" w:rsidRPr="00953EB7" w:rsidRDefault="00B41B8C" w:rsidP="00953EB7">
      <w:pPr>
        <w:ind w:left="270" w:right="234"/>
        <w:rPr>
          <w:sz w:val="16"/>
          <w:szCs w:val="24"/>
        </w:rPr>
      </w:pPr>
      <w:r w:rsidRPr="00953EB7">
        <w:rPr>
          <w:sz w:val="16"/>
          <w:szCs w:val="24"/>
        </w:rPr>
        <w:t xml:space="preserve">S&amp;P 500, </w:t>
      </w:r>
      <w:r w:rsidR="006063C9" w:rsidRPr="00953EB7">
        <w:rPr>
          <w:sz w:val="16"/>
          <w:szCs w:val="24"/>
        </w:rPr>
        <w:t xml:space="preserve">Dow Jones Global ex-US, </w:t>
      </w:r>
      <w:r w:rsidRPr="00953EB7">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953EB7">
        <w:rPr>
          <w:sz w:val="16"/>
          <w:szCs w:val="24"/>
        </w:rPr>
        <w:t xml:space="preserve"> </w:t>
      </w:r>
    </w:p>
    <w:p w14:paraId="5083B7E6" w14:textId="77777777" w:rsidR="00B41B8C" w:rsidRPr="00953EB7" w:rsidRDefault="00B41B8C" w:rsidP="00953EB7">
      <w:pPr>
        <w:ind w:left="270" w:right="234"/>
        <w:rPr>
          <w:sz w:val="16"/>
          <w:szCs w:val="24"/>
        </w:rPr>
      </w:pPr>
      <w:r w:rsidRPr="00953EB7">
        <w:rPr>
          <w:sz w:val="16"/>
          <w:szCs w:val="24"/>
        </w:rPr>
        <w:t>Sources: Yahoo! Finance, Barron’s, djindexes.com, London Bullion Market Association.</w:t>
      </w:r>
    </w:p>
    <w:p w14:paraId="6832DCCD" w14:textId="77777777" w:rsidR="00B41B8C" w:rsidRPr="00953EB7" w:rsidRDefault="00B41B8C" w:rsidP="00953EB7">
      <w:pPr>
        <w:ind w:left="270" w:right="234"/>
        <w:rPr>
          <w:sz w:val="16"/>
          <w:szCs w:val="24"/>
        </w:rPr>
      </w:pPr>
      <w:r w:rsidRPr="00953EB7">
        <w:rPr>
          <w:sz w:val="16"/>
          <w:szCs w:val="24"/>
        </w:rPr>
        <w:lastRenderedPageBreak/>
        <w:t>Past performance is no guarantee of future results. Indices are unmanaged and cannot be invested into directly. N/A means not applicable.</w:t>
      </w:r>
    </w:p>
    <w:p w14:paraId="024D940C" w14:textId="77777777" w:rsidR="006E707A" w:rsidRPr="00953EB7" w:rsidRDefault="006E707A" w:rsidP="00953EB7">
      <w:pPr>
        <w:rPr>
          <w:b/>
          <w:bCs/>
          <w:caps/>
          <w:color w:val="008000"/>
          <w:sz w:val="24"/>
          <w:szCs w:val="24"/>
        </w:rPr>
      </w:pPr>
    </w:p>
    <w:p w14:paraId="134A087A" w14:textId="2AA81B46" w:rsidR="000D7148" w:rsidRPr="00953EB7" w:rsidRDefault="00D52969" w:rsidP="00953EB7">
      <w:pPr>
        <w:autoSpaceDE/>
        <w:autoSpaceDN/>
        <w:rPr>
          <w:sz w:val="24"/>
          <w:szCs w:val="24"/>
        </w:rPr>
      </w:pPr>
      <w:r w:rsidRPr="00953EB7">
        <w:rPr>
          <w:b/>
          <w:bCs/>
          <w:caps/>
          <w:color w:val="008000"/>
          <w:sz w:val="24"/>
          <w:szCs w:val="24"/>
        </w:rPr>
        <w:t>setting an example for future generations..</w:t>
      </w:r>
      <w:r w:rsidR="00AF1332" w:rsidRPr="00953EB7">
        <w:rPr>
          <w:b/>
          <w:bCs/>
          <w:caps/>
          <w:color w:val="008000"/>
          <w:sz w:val="24"/>
          <w:szCs w:val="24"/>
        </w:rPr>
        <w:t>.</w:t>
      </w:r>
      <w:r w:rsidRPr="00953EB7">
        <w:rPr>
          <w:b/>
          <w:bCs/>
          <w:caps/>
          <w:color w:val="008000"/>
          <w:sz w:val="24"/>
          <w:szCs w:val="24"/>
        </w:rPr>
        <w:t xml:space="preserve"> </w:t>
      </w:r>
      <w:r w:rsidR="005E781B" w:rsidRPr="00953EB7">
        <w:rPr>
          <w:sz w:val="24"/>
          <w:szCs w:val="24"/>
        </w:rPr>
        <w:t>Do your children or grandchildren spend summers mowing lawns, repairing computers, or</w:t>
      </w:r>
      <w:r w:rsidR="008B7C3D" w:rsidRPr="00953EB7">
        <w:rPr>
          <w:sz w:val="24"/>
          <w:szCs w:val="24"/>
        </w:rPr>
        <w:t xml:space="preserve"> selling movie tickets</w:t>
      </w:r>
      <w:r w:rsidR="00AF1332" w:rsidRPr="00953EB7">
        <w:rPr>
          <w:sz w:val="24"/>
          <w:szCs w:val="24"/>
        </w:rPr>
        <w:t>?</w:t>
      </w:r>
      <w:r w:rsidR="005E781B" w:rsidRPr="00953EB7">
        <w:rPr>
          <w:sz w:val="24"/>
          <w:szCs w:val="24"/>
        </w:rPr>
        <w:t xml:space="preserve"> </w:t>
      </w:r>
      <w:r w:rsidR="00AF1332" w:rsidRPr="00953EB7">
        <w:rPr>
          <w:sz w:val="24"/>
          <w:szCs w:val="24"/>
        </w:rPr>
        <w:t>Perhaps, they have part-time jobs during the school year</w:t>
      </w:r>
      <w:r w:rsidR="008B7C3D" w:rsidRPr="00953EB7">
        <w:rPr>
          <w:sz w:val="24"/>
          <w:szCs w:val="24"/>
        </w:rPr>
        <w:t>,</w:t>
      </w:r>
      <w:r w:rsidR="00AF1332" w:rsidRPr="00953EB7">
        <w:rPr>
          <w:sz w:val="24"/>
          <w:szCs w:val="24"/>
        </w:rPr>
        <w:t xml:space="preserve"> bagging groceries</w:t>
      </w:r>
      <w:r w:rsidR="00676ADE" w:rsidRPr="00953EB7">
        <w:rPr>
          <w:sz w:val="24"/>
          <w:szCs w:val="24"/>
        </w:rPr>
        <w:t>,</w:t>
      </w:r>
      <w:r w:rsidR="00AF1332" w:rsidRPr="00953EB7">
        <w:rPr>
          <w:sz w:val="24"/>
          <w:szCs w:val="24"/>
        </w:rPr>
        <w:t xml:space="preserve"> or </w:t>
      </w:r>
      <w:r w:rsidR="008B7C3D" w:rsidRPr="00953EB7">
        <w:rPr>
          <w:sz w:val="24"/>
          <w:szCs w:val="24"/>
        </w:rPr>
        <w:t>working in a local shop. No matter the type of work</w:t>
      </w:r>
      <w:r w:rsidRPr="00953EB7">
        <w:rPr>
          <w:sz w:val="24"/>
          <w:szCs w:val="24"/>
        </w:rPr>
        <w:t xml:space="preserve"> done</w:t>
      </w:r>
      <w:r w:rsidR="008B7C3D" w:rsidRPr="00953EB7">
        <w:rPr>
          <w:sz w:val="24"/>
          <w:szCs w:val="24"/>
        </w:rPr>
        <w:t xml:space="preserve">, if a </w:t>
      </w:r>
      <w:r w:rsidR="00AF1332" w:rsidRPr="00953EB7">
        <w:rPr>
          <w:sz w:val="24"/>
          <w:szCs w:val="24"/>
        </w:rPr>
        <w:t xml:space="preserve">young </w:t>
      </w:r>
      <w:r w:rsidR="008B7C3D" w:rsidRPr="00953EB7">
        <w:rPr>
          <w:sz w:val="24"/>
          <w:szCs w:val="24"/>
        </w:rPr>
        <w:t>person has earned income</w:t>
      </w:r>
      <w:r w:rsidR="005E781B" w:rsidRPr="00953EB7">
        <w:rPr>
          <w:sz w:val="24"/>
          <w:szCs w:val="24"/>
        </w:rPr>
        <w:t>,</w:t>
      </w:r>
      <w:r w:rsidR="00AF1332" w:rsidRPr="00953EB7">
        <w:rPr>
          <w:sz w:val="24"/>
          <w:szCs w:val="24"/>
        </w:rPr>
        <w:t xml:space="preserve"> </w:t>
      </w:r>
      <w:r w:rsidR="008B7C3D" w:rsidRPr="00953EB7">
        <w:rPr>
          <w:sz w:val="24"/>
          <w:szCs w:val="24"/>
        </w:rPr>
        <w:t>he or she can save in a Roth IRA</w:t>
      </w:r>
      <w:r w:rsidR="005E781B" w:rsidRPr="00953EB7">
        <w:rPr>
          <w:sz w:val="24"/>
          <w:szCs w:val="24"/>
        </w:rPr>
        <w:t>.</w:t>
      </w:r>
    </w:p>
    <w:p w14:paraId="2134D858" w14:textId="77777777" w:rsidR="005E781B" w:rsidRPr="00953EB7" w:rsidRDefault="005E781B" w:rsidP="00953EB7">
      <w:pPr>
        <w:autoSpaceDE/>
        <w:autoSpaceDN/>
        <w:rPr>
          <w:sz w:val="24"/>
          <w:szCs w:val="24"/>
        </w:rPr>
      </w:pPr>
    </w:p>
    <w:p w14:paraId="40D8215F" w14:textId="7BA611E0" w:rsidR="0069267A" w:rsidRPr="00953EB7" w:rsidRDefault="00D52969" w:rsidP="00953EB7">
      <w:pPr>
        <w:autoSpaceDE/>
        <w:autoSpaceDN/>
        <w:rPr>
          <w:sz w:val="24"/>
          <w:szCs w:val="24"/>
        </w:rPr>
      </w:pPr>
      <w:r w:rsidRPr="00953EB7">
        <w:rPr>
          <w:sz w:val="24"/>
          <w:szCs w:val="24"/>
        </w:rPr>
        <w:t>While saving for retirement probably isn’t even a blip on the radar for most young people, their older relatives are aware of the challenges related to saving for and generating income in retirement. Many also understand the im</w:t>
      </w:r>
      <w:r w:rsidR="00676ADE" w:rsidRPr="00953EB7">
        <w:rPr>
          <w:sz w:val="24"/>
          <w:szCs w:val="24"/>
        </w:rPr>
        <w:t xml:space="preserve">portance of starting early – </w:t>
      </w:r>
      <w:r w:rsidRPr="00953EB7">
        <w:rPr>
          <w:sz w:val="24"/>
          <w:szCs w:val="24"/>
        </w:rPr>
        <w:t>a task that has been made easier</w:t>
      </w:r>
      <w:r w:rsidR="0069267A" w:rsidRPr="00953EB7">
        <w:rPr>
          <w:sz w:val="24"/>
          <w:szCs w:val="24"/>
        </w:rPr>
        <w:t xml:space="preserve"> by </w:t>
      </w:r>
      <w:r w:rsidR="008B7C3D" w:rsidRPr="00953EB7">
        <w:rPr>
          <w:sz w:val="24"/>
          <w:szCs w:val="24"/>
        </w:rPr>
        <w:t>custodial Roth IRA</w:t>
      </w:r>
      <w:r w:rsidR="0069267A" w:rsidRPr="00953EB7">
        <w:rPr>
          <w:sz w:val="24"/>
          <w:szCs w:val="24"/>
        </w:rPr>
        <w:t>s. It is now possible to establish Roth IRAs</w:t>
      </w:r>
      <w:r w:rsidR="008B7C3D" w:rsidRPr="00953EB7">
        <w:rPr>
          <w:sz w:val="24"/>
          <w:szCs w:val="24"/>
        </w:rPr>
        <w:t xml:space="preserve"> for </w:t>
      </w:r>
      <w:r w:rsidR="005E781B" w:rsidRPr="00953EB7">
        <w:rPr>
          <w:sz w:val="24"/>
          <w:szCs w:val="24"/>
        </w:rPr>
        <w:t>child</w:t>
      </w:r>
      <w:r w:rsidR="008B7C3D" w:rsidRPr="00953EB7">
        <w:rPr>
          <w:sz w:val="24"/>
          <w:szCs w:val="24"/>
        </w:rPr>
        <w:t>ren who are</w:t>
      </w:r>
      <w:r w:rsidR="005E781B" w:rsidRPr="00953EB7">
        <w:rPr>
          <w:sz w:val="24"/>
          <w:szCs w:val="24"/>
        </w:rPr>
        <w:t xml:space="preserve"> younger than age 18, as l</w:t>
      </w:r>
      <w:r w:rsidR="00953EB7" w:rsidRPr="00953EB7">
        <w:rPr>
          <w:sz w:val="24"/>
          <w:szCs w:val="24"/>
        </w:rPr>
        <w:t>ong as they have earned income.</w:t>
      </w:r>
    </w:p>
    <w:p w14:paraId="10FF63FC" w14:textId="77777777" w:rsidR="0069267A" w:rsidRPr="00953EB7" w:rsidRDefault="0069267A" w:rsidP="00953EB7">
      <w:pPr>
        <w:autoSpaceDE/>
        <w:autoSpaceDN/>
        <w:rPr>
          <w:sz w:val="24"/>
          <w:szCs w:val="24"/>
        </w:rPr>
      </w:pPr>
    </w:p>
    <w:p w14:paraId="4935965D" w14:textId="1F48EE5F" w:rsidR="00AF1332" w:rsidRPr="00953EB7" w:rsidRDefault="00CD5823" w:rsidP="00953EB7">
      <w:pPr>
        <w:autoSpaceDE/>
        <w:autoSpaceDN/>
        <w:rPr>
          <w:sz w:val="24"/>
          <w:szCs w:val="24"/>
        </w:rPr>
      </w:pPr>
      <w:r w:rsidRPr="00953EB7">
        <w:rPr>
          <w:sz w:val="24"/>
          <w:szCs w:val="24"/>
        </w:rPr>
        <w:t>Communicating the importance of saving for retirement (and other goals</w:t>
      </w:r>
      <w:r w:rsidR="006F662C" w:rsidRPr="00953EB7">
        <w:rPr>
          <w:sz w:val="24"/>
          <w:szCs w:val="24"/>
        </w:rPr>
        <w:t xml:space="preserve">) to younger family members is important, especially when the </w:t>
      </w:r>
      <w:r w:rsidR="006F662C" w:rsidRPr="00953EB7">
        <w:rPr>
          <w:i/>
          <w:sz w:val="24"/>
          <w:szCs w:val="24"/>
        </w:rPr>
        <w:t>2015 Employee Benefit Research Institute’s Retirement Confidence Survey</w:t>
      </w:r>
      <w:r w:rsidR="00676ADE" w:rsidRPr="00953EB7">
        <w:rPr>
          <w:sz w:val="24"/>
          <w:szCs w:val="24"/>
        </w:rPr>
        <w:t xml:space="preserve"> found </w:t>
      </w:r>
      <w:r w:rsidR="00661D02" w:rsidRPr="00953EB7">
        <w:rPr>
          <w:sz w:val="24"/>
          <w:szCs w:val="24"/>
        </w:rPr>
        <w:t xml:space="preserve">about </w:t>
      </w:r>
      <w:r w:rsidR="006F662C" w:rsidRPr="00953EB7">
        <w:rPr>
          <w:sz w:val="24"/>
          <w:szCs w:val="24"/>
        </w:rPr>
        <w:t xml:space="preserve">39 percent of </w:t>
      </w:r>
      <w:r w:rsidR="004D5B29" w:rsidRPr="00953EB7">
        <w:rPr>
          <w:sz w:val="24"/>
          <w:szCs w:val="24"/>
        </w:rPr>
        <w:t>working Americans are not currently saving for retirement</w:t>
      </w:r>
      <w:r w:rsidR="00953EB7" w:rsidRPr="00953EB7">
        <w:rPr>
          <w:sz w:val="24"/>
          <w:szCs w:val="24"/>
        </w:rPr>
        <w:t>.</w:t>
      </w:r>
      <w:r w:rsidR="004D5B29" w:rsidRPr="00953EB7">
        <w:rPr>
          <w:sz w:val="24"/>
          <w:szCs w:val="24"/>
        </w:rPr>
        <w:t xml:space="preserve"> </w:t>
      </w:r>
      <w:r w:rsidRPr="00953EB7">
        <w:rPr>
          <w:sz w:val="24"/>
          <w:szCs w:val="24"/>
        </w:rPr>
        <w:t>Since actions often speak louder than words, a</w:t>
      </w:r>
      <w:r w:rsidR="00AF1332" w:rsidRPr="00953EB7">
        <w:rPr>
          <w:sz w:val="24"/>
          <w:szCs w:val="24"/>
        </w:rPr>
        <w:t xml:space="preserve"> </w:t>
      </w:r>
      <w:r w:rsidRPr="00953EB7">
        <w:rPr>
          <w:i/>
          <w:sz w:val="24"/>
          <w:szCs w:val="24"/>
        </w:rPr>
        <w:t>Time.com</w:t>
      </w:r>
      <w:r w:rsidR="00AF1332" w:rsidRPr="00953EB7">
        <w:rPr>
          <w:i/>
          <w:sz w:val="24"/>
          <w:szCs w:val="24"/>
        </w:rPr>
        <w:t xml:space="preserve"> </w:t>
      </w:r>
      <w:r w:rsidR="00AF1332" w:rsidRPr="00953EB7">
        <w:rPr>
          <w:sz w:val="24"/>
          <w:szCs w:val="24"/>
        </w:rPr>
        <w:t xml:space="preserve">reporter </w:t>
      </w:r>
      <w:r w:rsidR="002E74B4" w:rsidRPr="00953EB7">
        <w:rPr>
          <w:sz w:val="24"/>
          <w:szCs w:val="24"/>
        </w:rPr>
        <w:t>offered this suggestion</w:t>
      </w:r>
      <w:r w:rsidR="00953EB7" w:rsidRPr="00953EB7">
        <w:rPr>
          <w:sz w:val="24"/>
          <w:szCs w:val="24"/>
        </w:rPr>
        <w:t>:</w:t>
      </w:r>
    </w:p>
    <w:p w14:paraId="1EE705A4" w14:textId="77777777" w:rsidR="005E781B" w:rsidRPr="00953EB7" w:rsidRDefault="005E781B" w:rsidP="00953EB7">
      <w:pPr>
        <w:autoSpaceDE/>
        <w:autoSpaceDN/>
        <w:rPr>
          <w:sz w:val="24"/>
          <w:szCs w:val="24"/>
        </w:rPr>
      </w:pPr>
    </w:p>
    <w:p w14:paraId="1FD03162" w14:textId="1AABA64C" w:rsidR="005E781B" w:rsidRPr="00953EB7" w:rsidRDefault="00AF1332" w:rsidP="00953EB7">
      <w:pPr>
        <w:autoSpaceDE/>
        <w:autoSpaceDN/>
        <w:ind w:left="720" w:right="684"/>
        <w:rPr>
          <w:sz w:val="24"/>
          <w:szCs w:val="24"/>
        </w:rPr>
      </w:pPr>
      <w:r w:rsidRPr="00953EB7">
        <w:rPr>
          <w:sz w:val="24"/>
          <w:szCs w:val="24"/>
        </w:rPr>
        <w:t>“</w:t>
      </w:r>
      <w:r w:rsidR="00CD5823" w:rsidRPr="00953EB7">
        <w:rPr>
          <w:sz w:val="24"/>
          <w:szCs w:val="24"/>
        </w:rPr>
        <w:t>Most kids will not have the ability or discipline to fund the account through their earnings. But adults can reward their hard work by contributing on their behalf. This demonstrates the value of saving…The additional saving is all the more important for young people, who will have fewer sources of guaranteed lifetime income in their retirement years.</w:t>
      </w:r>
      <w:r w:rsidR="00676ADE" w:rsidRPr="00953EB7">
        <w:rPr>
          <w:sz w:val="24"/>
          <w:szCs w:val="24"/>
        </w:rPr>
        <w:t>”</w:t>
      </w:r>
    </w:p>
    <w:p w14:paraId="2EB8CFA5" w14:textId="77777777" w:rsidR="005E781B" w:rsidRPr="00953EB7" w:rsidRDefault="005E781B" w:rsidP="00953EB7">
      <w:pPr>
        <w:autoSpaceDE/>
        <w:autoSpaceDN/>
        <w:rPr>
          <w:sz w:val="24"/>
          <w:szCs w:val="24"/>
        </w:rPr>
      </w:pPr>
    </w:p>
    <w:p w14:paraId="25FA2036" w14:textId="7595D563" w:rsidR="00271902" w:rsidRPr="00953EB7" w:rsidRDefault="00352731" w:rsidP="00953EB7">
      <w:pPr>
        <w:autoSpaceDE/>
        <w:autoSpaceDN/>
        <w:rPr>
          <w:sz w:val="24"/>
          <w:szCs w:val="24"/>
        </w:rPr>
      </w:pPr>
      <w:r w:rsidRPr="00953EB7">
        <w:rPr>
          <w:i/>
          <w:sz w:val="24"/>
          <w:szCs w:val="24"/>
        </w:rPr>
        <w:t>Money Chimp’s</w:t>
      </w:r>
      <w:r w:rsidRPr="00953EB7">
        <w:rPr>
          <w:sz w:val="24"/>
          <w:szCs w:val="24"/>
        </w:rPr>
        <w:t xml:space="preserve"> compounding calculator suggests </w:t>
      </w:r>
      <w:r w:rsidR="0011418F" w:rsidRPr="00953EB7">
        <w:rPr>
          <w:sz w:val="24"/>
          <w:szCs w:val="24"/>
        </w:rPr>
        <w:t>a</w:t>
      </w:r>
      <w:r w:rsidR="005B7720" w:rsidRPr="00953EB7">
        <w:rPr>
          <w:sz w:val="24"/>
          <w:szCs w:val="24"/>
        </w:rPr>
        <w:t xml:space="preserve"> one-time</w:t>
      </w:r>
      <w:r w:rsidR="0011418F" w:rsidRPr="00953EB7">
        <w:rPr>
          <w:sz w:val="24"/>
          <w:szCs w:val="24"/>
        </w:rPr>
        <w:t xml:space="preserve"> $5</w:t>
      </w:r>
      <w:r w:rsidRPr="00953EB7">
        <w:rPr>
          <w:sz w:val="24"/>
          <w:szCs w:val="24"/>
        </w:rPr>
        <w:t>,000</w:t>
      </w:r>
      <w:r w:rsidR="0011418F" w:rsidRPr="00953EB7">
        <w:rPr>
          <w:sz w:val="24"/>
          <w:szCs w:val="24"/>
        </w:rPr>
        <w:t xml:space="preserve"> investme</w:t>
      </w:r>
      <w:r w:rsidR="005B7720" w:rsidRPr="00953EB7">
        <w:rPr>
          <w:sz w:val="24"/>
          <w:szCs w:val="24"/>
        </w:rPr>
        <w:t>nt</w:t>
      </w:r>
      <w:r w:rsidR="002E74B4" w:rsidRPr="00953EB7">
        <w:rPr>
          <w:sz w:val="24"/>
          <w:szCs w:val="24"/>
        </w:rPr>
        <w:t>,</w:t>
      </w:r>
      <w:r w:rsidR="005B7720" w:rsidRPr="00953EB7">
        <w:rPr>
          <w:sz w:val="24"/>
          <w:szCs w:val="24"/>
        </w:rPr>
        <w:t xml:space="preserve"> </w:t>
      </w:r>
      <w:r w:rsidR="002E74B4" w:rsidRPr="00953EB7">
        <w:rPr>
          <w:sz w:val="24"/>
          <w:szCs w:val="24"/>
        </w:rPr>
        <w:t>earning</w:t>
      </w:r>
      <w:r w:rsidR="005B7720" w:rsidRPr="00953EB7">
        <w:rPr>
          <w:sz w:val="24"/>
          <w:szCs w:val="24"/>
        </w:rPr>
        <w:t xml:space="preserve"> </w:t>
      </w:r>
      <w:r w:rsidR="00676ADE" w:rsidRPr="00953EB7">
        <w:rPr>
          <w:sz w:val="24"/>
          <w:szCs w:val="24"/>
        </w:rPr>
        <w:t>6</w:t>
      </w:r>
      <w:r w:rsidR="005B7720" w:rsidRPr="00953EB7">
        <w:rPr>
          <w:sz w:val="24"/>
          <w:szCs w:val="24"/>
        </w:rPr>
        <w:t xml:space="preserve"> percent a year</w:t>
      </w:r>
      <w:r w:rsidR="0011418F" w:rsidRPr="00953EB7">
        <w:rPr>
          <w:sz w:val="24"/>
          <w:szCs w:val="24"/>
        </w:rPr>
        <w:t xml:space="preserve"> on average, would be worth more t</w:t>
      </w:r>
      <w:r w:rsidR="00271902" w:rsidRPr="00953EB7">
        <w:rPr>
          <w:sz w:val="24"/>
          <w:szCs w:val="24"/>
        </w:rPr>
        <w:t xml:space="preserve">han $178,000 in 60 years. That </w:t>
      </w:r>
      <w:r w:rsidR="005B7720" w:rsidRPr="00953EB7">
        <w:rPr>
          <w:sz w:val="24"/>
          <w:szCs w:val="24"/>
        </w:rPr>
        <w:t>could</w:t>
      </w:r>
      <w:r w:rsidR="00271902" w:rsidRPr="00953EB7">
        <w:rPr>
          <w:sz w:val="24"/>
          <w:szCs w:val="24"/>
        </w:rPr>
        <w:t xml:space="preserve"> become</w:t>
      </w:r>
      <w:r w:rsidR="0011418F" w:rsidRPr="00953EB7">
        <w:rPr>
          <w:sz w:val="24"/>
          <w:szCs w:val="24"/>
        </w:rPr>
        <w:t xml:space="preserve"> tax-free income</w:t>
      </w:r>
      <w:r w:rsidR="00271902" w:rsidRPr="00953EB7">
        <w:rPr>
          <w:sz w:val="24"/>
          <w:szCs w:val="24"/>
        </w:rPr>
        <w:t xml:space="preserve"> for </w:t>
      </w:r>
      <w:r w:rsidR="005B7720" w:rsidRPr="00953EB7">
        <w:rPr>
          <w:sz w:val="24"/>
          <w:szCs w:val="24"/>
        </w:rPr>
        <w:t xml:space="preserve">a child or grandchild’s </w:t>
      </w:r>
      <w:r w:rsidR="00271902" w:rsidRPr="00953EB7">
        <w:rPr>
          <w:sz w:val="24"/>
          <w:szCs w:val="24"/>
        </w:rPr>
        <w:t xml:space="preserve">retirement </w:t>
      </w:r>
      <w:r w:rsidR="0011418F" w:rsidRPr="00953EB7">
        <w:rPr>
          <w:sz w:val="24"/>
          <w:szCs w:val="24"/>
        </w:rPr>
        <w:t>if the</w:t>
      </w:r>
      <w:r w:rsidR="006D71D3" w:rsidRPr="00953EB7">
        <w:rPr>
          <w:sz w:val="24"/>
          <w:szCs w:val="24"/>
        </w:rPr>
        <w:t xml:space="preserve"> investment wa</w:t>
      </w:r>
      <w:r w:rsidR="00953EB7" w:rsidRPr="00953EB7">
        <w:rPr>
          <w:sz w:val="24"/>
          <w:szCs w:val="24"/>
        </w:rPr>
        <w:t>s in a Roth IRA.</w:t>
      </w:r>
      <w:r w:rsidR="003403FC">
        <w:rPr>
          <w:sz w:val="24"/>
          <w:szCs w:val="24"/>
        </w:rPr>
        <w:t xml:space="preserve"> Please keep in mind, this is a hypothetical example and is not representative of any specific situation.  Your results will vary.  The hypothetical 6% return used is not guaranteed and does not reflect the deduction of fees and charges inherent to investing.</w:t>
      </w:r>
    </w:p>
    <w:p w14:paraId="3F3D62AE" w14:textId="77777777" w:rsidR="00271902" w:rsidRPr="00953EB7" w:rsidRDefault="00271902" w:rsidP="00953EB7">
      <w:pPr>
        <w:autoSpaceDE/>
        <w:autoSpaceDN/>
        <w:rPr>
          <w:sz w:val="24"/>
          <w:szCs w:val="24"/>
        </w:rPr>
      </w:pPr>
    </w:p>
    <w:p w14:paraId="1C7119C1" w14:textId="125E4C1F" w:rsidR="005E781B" w:rsidRPr="00953EB7" w:rsidRDefault="00A57C4E" w:rsidP="00953EB7">
      <w:pPr>
        <w:autoSpaceDE/>
        <w:autoSpaceDN/>
        <w:rPr>
          <w:sz w:val="24"/>
          <w:szCs w:val="24"/>
        </w:rPr>
      </w:pPr>
      <w:r w:rsidRPr="00953EB7">
        <w:rPr>
          <w:sz w:val="24"/>
          <w:szCs w:val="24"/>
        </w:rPr>
        <w:t xml:space="preserve">Of course, one </w:t>
      </w:r>
      <w:r w:rsidR="006A4BF3" w:rsidRPr="00953EB7">
        <w:rPr>
          <w:sz w:val="24"/>
          <w:szCs w:val="24"/>
        </w:rPr>
        <w:t>attractive aspect</w:t>
      </w:r>
      <w:r w:rsidRPr="00953EB7">
        <w:rPr>
          <w:sz w:val="24"/>
          <w:szCs w:val="24"/>
        </w:rPr>
        <w:t xml:space="preserve"> of a Roth</w:t>
      </w:r>
      <w:r w:rsidR="005B7720" w:rsidRPr="00953EB7">
        <w:rPr>
          <w:sz w:val="24"/>
          <w:szCs w:val="24"/>
        </w:rPr>
        <w:t xml:space="preserve"> IRA account</w:t>
      </w:r>
      <w:r w:rsidR="00676ADE" w:rsidRPr="00953EB7">
        <w:rPr>
          <w:sz w:val="24"/>
          <w:szCs w:val="24"/>
        </w:rPr>
        <w:t xml:space="preserve"> is </w:t>
      </w:r>
      <w:r w:rsidRPr="00953EB7">
        <w:rPr>
          <w:sz w:val="24"/>
          <w:szCs w:val="24"/>
        </w:rPr>
        <w:t xml:space="preserve">the assets </w:t>
      </w:r>
      <w:r w:rsidR="002E74B4" w:rsidRPr="00953EB7">
        <w:rPr>
          <w:sz w:val="24"/>
          <w:szCs w:val="24"/>
        </w:rPr>
        <w:t xml:space="preserve">also </w:t>
      </w:r>
      <w:r w:rsidR="006A4BF3" w:rsidRPr="00953EB7">
        <w:rPr>
          <w:sz w:val="24"/>
          <w:szCs w:val="24"/>
        </w:rPr>
        <w:t>can</w:t>
      </w:r>
      <w:r w:rsidRPr="00953EB7">
        <w:rPr>
          <w:sz w:val="24"/>
          <w:szCs w:val="24"/>
        </w:rPr>
        <w:t xml:space="preserve"> be used</w:t>
      </w:r>
      <w:r w:rsidR="005B7720" w:rsidRPr="00953EB7">
        <w:rPr>
          <w:sz w:val="24"/>
          <w:szCs w:val="24"/>
        </w:rPr>
        <w:t xml:space="preserve">, penalty-free, </w:t>
      </w:r>
      <w:r w:rsidRPr="00953EB7">
        <w:rPr>
          <w:sz w:val="24"/>
          <w:szCs w:val="24"/>
        </w:rPr>
        <w:t>for college</w:t>
      </w:r>
      <w:r w:rsidR="00271902" w:rsidRPr="00953EB7">
        <w:rPr>
          <w:sz w:val="24"/>
          <w:szCs w:val="24"/>
        </w:rPr>
        <w:t xml:space="preserve"> </w:t>
      </w:r>
      <w:r w:rsidR="007D7B13" w:rsidRPr="00953EB7">
        <w:rPr>
          <w:sz w:val="24"/>
          <w:szCs w:val="24"/>
        </w:rPr>
        <w:t xml:space="preserve">tuition </w:t>
      </w:r>
      <w:r w:rsidR="00271902" w:rsidRPr="00953EB7">
        <w:rPr>
          <w:sz w:val="24"/>
          <w:szCs w:val="24"/>
        </w:rPr>
        <w:t xml:space="preserve">or </w:t>
      </w:r>
      <w:r w:rsidR="007D7B13" w:rsidRPr="00953EB7">
        <w:rPr>
          <w:sz w:val="24"/>
          <w:szCs w:val="24"/>
        </w:rPr>
        <w:t xml:space="preserve">the purchase of </w:t>
      </w:r>
      <w:r w:rsidR="00271902" w:rsidRPr="00953EB7">
        <w:rPr>
          <w:sz w:val="24"/>
          <w:szCs w:val="24"/>
        </w:rPr>
        <w:t>a first home</w:t>
      </w:r>
      <w:r w:rsidR="005B7720" w:rsidRPr="00953EB7">
        <w:rPr>
          <w:sz w:val="24"/>
          <w:szCs w:val="24"/>
        </w:rPr>
        <w:t xml:space="preserve">, </w:t>
      </w:r>
      <w:r w:rsidR="001D3FE8" w:rsidRPr="00953EB7">
        <w:rPr>
          <w:sz w:val="24"/>
          <w:szCs w:val="24"/>
        </w:rPr>
        <w:t xml:space="preserve">as long as </w:t>
      </w:r>
      <w:r w:rsidRPr="00953EB7">
        <w:rPr>
          <w:sz w:val="24"/>
          <w:szCs w:val="24"/>
        </w:rPr>
        <w:t>certain requirements</w:t>
      </w:r>
      <w:r w:rsidR="001D3FE8" w:rsidRPr="00953EB7">
        <w:rPr>
          <w:sz w:val="24"/>
          <w:szCs w:val="24"/>
        </w:rPr>
        <w:t xml:space="preserve"> are met</w:t>
      </w:r>
      <w:r w:rsidR="007A5451" w:rsidRPr="00953EB7">
        <w:rPr>
          <w:sz w:val="24"/>
          <w:szCs w:val="24"/>
        </w:rPr>
        <w:t xml:space="preserve"> (including the account </w:t>
      </w:r>
      <w:r w:rsidR="001D3FE8" w:rsidRPr="00953EB7">
        <w:rPr>
          <w:sz w:val="24"/>
          <w:szCs w:val="24"/>
        </w:rPr>
        <w:t>having been open</w:t>
      </w:r>
      <w:r w:rsidR="007A5451" w:rsidRPr="00953EB7">
        <w:rPr>
          <w:sz w:val="24"/>
          <w:szCs w:val="24"/>
        </w:rPr>
        <w:t xml:space="preserve"> for at least five years).</w:t>
      </w:r>
      <w:r w:rsidR="003403FC">
        <w:rPr>
          <w:sz w:val="24"/>
          <w:szCs w:val="24"/>
        </w:rPr>
        <w:t xml:space="preserve"> About the Roth IRA – 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w:t>
      </w:r>
    </w:p>
    <w:p w14:paraId="2E19BF74" w14:textId="77777777" w:rsidR="0011418F" w:rsidRPr="00953EB7" w:rsidRDefault="0011418F" w:rsidP="00953EB7">
      <w:pPr>
        <w:autoSpaceDE/>
        <w:autoSpaceDN/>
        <w:rPr>
          <w:sz w:val="24"/>
          <w:szCs w:val="24"/>
        </w:rPr>
      </w:pPr>
    </w:p>
    <w:p w14:paraId="03449308" w14:textId="6670C80E" w:rsidR="00D96DBD" w:rsidRPr="00953EB7" w:rsidRDefault="00FF707C" w:rsidP="00953EB7">
      <w:pPr>
        <w:rPr>
          <w:b/>
          <w:color w:val="387C04"/>
          <w:sz w:val="28"/>
          <w:szCs w:val="24"/>
        </w:rPr>
      </w:pPr>
      <w:r w:rsidRPr="00953EB7">
        <w:rPr>
          <w:b/>
          <w:color w:val="387C04"/>
          <w:sz w:val="28"/>
          <w:szCs w:val="24"/>
        </w:rPr>
        <w:t>W</w:t>
      </w:r>
      <w:r w:rsidR="00425C28" w:rsidRPr="00953EB7">
        <w:rPr>
          <w:b/>
          <w:color w:val="387C04"/>
          <w:sz w:val="28"/>
          <w:szCs w:val="24"/>
        </w:rPr>
        <w:t xml:space="preserve">eekly Focus – Think </w:t>
      </w:r>
      <w:proofErr w:type="gramStart"/>
      <w:r w:rsidR="00425C28" w:rsidRPr="00953EB7">
        <w:rPr>
          <w:b/>
          <w:color w:val="387C04"/>
          <w:sz w:val="28"/>
          <w:szCs w:val="24"/>
        </w:rPr>
        <w:t>About</w:t>
      </w:r>
      <w:proofErr w:type="gramEnd"/>
      <w:r w:rsidR="00425C28" w:rsidRPr="00953EB7">
        <w:rPr>
          <w:b/>
          <w:color w:val="387C04"/>
          <w:sz w:val="28"/>
          <w:szCs w:val="24"/>
        </w:rPr>
        <w:t xml:space="preserve"> It</w:t>
      </w:r>
      <w:r w:rsidR="001856C6" w:rsidRPr="00953EB7">
        <w:rPr>
          <w:sz w:val="24"/>
          <w:szCs w:val="24"/>
        </w:rPr>
        <w:t xml:space="preserve"> </w:t>
      </w:r>
    </w:p>
    <w:p w14:paraId="525C75F6" w14:textId="77777777" w:rsidR="00035EEC" w:rsidRPr="00953EB7" w:rsidRDefault="00035EEC" w:rsidP="00953EB7">
      <w:pPr>
        <w:widowControl w:val="0"/>
        <w:adjustRightInd w:val="0"/>
        <w:rPr>
          <w:iCs/>
          <w:sz w:val="24"/>
          <w:szCs w:val="24"/>
        </w:rPr>
      </w:pPr>
    </w:p>
    <w:p w14:paraId="20BBDD37" w14:textId="01DF3B7C" w:rsidR="00CA1A13" w:rsidRPr="00953EB7" w:rsidRDefault="00CA1A13" w:rsidP="00953EB7">
      <w:pPr>
        <w:widowControl w:val="0"/>
        <w:adjustRightInd w:val="0"/>
        <w:rPr>
          <w:iCs/>
          <w:sz w:val="24"/>
          <w:szCs w:val="24"/>
        </w:rPr>
      </w:pPr>
      <w:r w:rsidRPr="00953EB7">
        <w:rPr>
          <w:iCs/>
          <w:sz w:val="24"/>
          <w:szCs w:val="24"/>
        </w:rPr>
        <w:t>“Politics is the art of looking for trouble, finding it everywhere, diagnosing it incorrectly</w:t>
      </w:r>
      <w:r w:rsidR="00676ADE" w:rsidRPr="00953EB7">
        <w:rPr>
          <w:iCs/>
          <w:sz w:val="24"/>
          <w:szCs w:val="24"/>
        </w:rPr>
        <w:t>,</w:t>
      </w:r>
      <w:r w:rsidRPr="00953EB7">
        <w:rPr>
          <w:iCs/>
          <w:sz w:val="24"/>
          <w:szCs w:val="24"/>
        </w:rPr>
        <w:t xml:space="preserve"> and applying the wrong remedies.” </w:t>
      </w:r>
    </w:p>
    <w:p w14:paraId="2A93EF14" w14:textId="369D3DCD" w:rsidR="00FE4981" w:rsidRPr="00953EB7" w:rsidRDefault="00641EC9" w:rsidP="00953EB7">
      <w:pPr>
        <w:widowControl w:val="0"/>
        <w:adjustRightInd w:val="0"/>
        <w:jc w:val="right"/>
        <w:rPr>
          <w:i/>
          <w:iCs/>
          <w:sz w:val="24"/>
          <w:szCs w:val="24"/>
        </w:rPr>
      </w:pPr>
      <w:r w:rsidRPr="00953EB7">
        <w:rPr>
          <w:i/>
          <w:iCs/>
          <w:sz w:val="24"/>
          <w:szCs w:val="24"/>
        </w:rPr>
        <w:t>--</w:t>
      </w:r>
      <w:r w:rsidR="00CA1A13" w:rsidRPr="00953EB7">
        <w:rPr>
          <w:i/>
          <w:iCs/>
          <w:sz w:val="24"/>
          <w:szCs w:val="24"/>
        </w:rPr>
        <w:t>Groucho Marx</w:t>
      </w:r>
      <w:r w:rsidR="00FE373E" w:rsidRPr="00953EB7">
        <w:rPr>
          <w:i/>
          <w:iCs/>
          <w:sz w:val="24"/>
          <w:szCs w:val="24"/>
        </w:rPr>
        <w:t>, American c</w:t>
      </w:r>
      <w:r w:rsidR="00CA1A13" w:rsidRPr="00953EB7">
        <w:rPr>
          <w:i/>
          <w:iCs/>
          <w:sz w:val="24"/>
          <w:szCs w:val="24"/>
        </w:rPr>
        <w:t>omedian</w:t>
      </w:r>
    </w:p>
    <w:p w14:paraId="123D6C33" w14:textId="77777777" w:rsidR="00CF2FAD" w:rsidRPr="00953EB7" w:rsidRDefault="00CF2FAD" w:rsidP="00953EB7">
      <w:pPr>
        <w:widowControl w:val="0"/>
        <w:adjustRightInd w:val="0"/>
        <w:rPr>
          <w:iCs/>
          <w:sz w:val="24"/>
          <w:szCs w:val="24"/>
        </w:rPr>
      </w:pPr>
    </w:p>
    <w:p w14:paraId="7FA50F8C" w14:textId="77777777" w:rsidR="00173AA7" w:rsidRDefault="00173AA7" w:rsidP="00953EB7">
      <w:pPr>
        <w:rPr>
          <w:sz w:val="24"/>
          <w:szCs w:val="24"/>
        </w:rPr>
      </w:pPr>
    </w:p>
    <w:p w14:paraId="4DA5F997" w14:textId="77777777" w:rsidR="00377E7B" w:rsidRPr="00953EB7" w:rsidRDefault="00377E7B" w:rsidP="00953EB7">
      <w:pPr>
        <w:rPr>
          <w:sz w:val="24"/>
          <w:szCs w:val="24"/>
        </w:rPr>
      </w:pPr>
      <w:bookmarkStart w:id="0" w:name="_GoBack"/>
      <w:bookmarkEnd w:id="0"/>
      <w:r w:rsidRPr="00953EB7">
        <w:rPr>
          <w:sz w:val="24"/>
          <w:szCs w:val="24"/>
        </w:rPr>
        <w:lastRenderedPageBreak/>
        <w:t>Best regards,</w:t>
      </w:r>
    </w:p>
    <w:p w14:paraId="4ECC12C1" w14:textId="77777777" w:rsidR="00173AA7" w:rsidRDefault="00173AA7" w:rsidP="00173AA7">
      <w:pPr>
        <w:autoSpaceDE/>
        <w:autoSpaceDN/>
        <w:rPr>
          <w:color w:val="000000"/>
          <w:sz w:val="24"/>
          <w:szCs w:val="24"/>
        </w:rPr>
      </w:pPr>
    </w:p>
    <w:p w14:paraId="05F86409" w14:textId="77777777" w:rsidR="00173AA7" w:rsidRDefault="00173AA7" w:rsidP="00173AA7">
      <w:pPr>
        <w:autoSpaceDE/>
        <w:autoSpaceDN/>
        <w:rPr>
          <w:color w:val="000000"/>
          <w:sz w:val="24"/>
          <w:szCs w:val="24"/>
        </w:rPr>
      </w:pPr>
    </w:p>
    <w:p w14:paraId="252272A8" w14:textId="77777777" w:rsidR="00173AA7" w:rsidRPr="0047126F" w:rsidRDefault="00173AA7" w:rsidP="00173AA7">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35955227" w14:textId="77777777" w:rsidR="00173AA7" w:rsidRPr="0047126F" w:rsidRDefault="00173AA7" w:rsidP="00173AA7">
      <w:pPr>
        <w:autoSpaceDE/>
        <w:autoSpaceDN/>
        <w:rPr>
          <w:color w:val="000000"/>
          <w:sz w:val="24"/>
          <w:szCs w:val="24"/>
        </w:rPr>
      </w:pPr>
      <w:r w:rsidRPr="0047126F">
        <w:rPr>
          <w:color w:val="000000"/>
          <w:sz w:val="24"/>
          <w:szCs w:val="24"/>
        </w:rPr>
        <w:t>Christopher Vincent, AIF®</w:t>
      </w:r>
    </w:p>
    <w:p w14:paraId="3C7D61B5" w14:textId="77777777" w:rsidR="00173AA7" w:rsidRPr="0047126F" w:rsidRDefault="00173AA7" w:rsidP="00173AA7">
      <w:pPr>
        <w:autoSpaceDE/>
        <w:autoSpaceDN/>
        <w:rPr>
          <w:color w:val="000000"/>
          <w:sz w:val="24"/>
          <w:szCs w:val="24"/>
        </w:rPr>
      </w:pPr>
      <w:r w:rsidRPr="0047126F">
        <w:rPr>
          <w:color w:val="000000"/>
          <w:sz w:val="24"/>
          <w:szCs w:val="24"/>
        </w:rPr>
        <w:t>Randal Eveland, CFP®</w:t>
      </w:r>
    </w:p>
    <w:p w14:paraId="311A37CB" w14:textId="77777777" w:rsidR="00173AA7" w:rsidRDefault="00173AA7" w:rsidP="00173AA7">
      <w:pPr>
        <w:autoSpaceDE/>
        <w:autoSpaceDN/>
        <w:rPr>
          <w:color w:val="000000"/>
          <w:sz w:val="24"/>
          <w:szCs w:val="24"/>
        </w:rPr>
      </w:pPr>
      <w:r w:rsidRPr="0047126F">
        <w:rPr>
          <w:color w:val="000000"/>
          <w:sz w:val="24"/>
          <w:szCs w:val="24"/>
        </w:rPr>
        <w:t>  </w:t>
      </w:r>
    </w:p>
    <w:p w14:paraId="55DB34D2" w14:textId="77777777" w:rsidR="00173AA7" w:rsidRDefault="00173AA7" w:rsidP="00173AA7">
      <w:pPr>
        <w:autoSpaceDE/>
        <w:autoSpaceDN/>
        <w:rPr>
          <w:color w:val="000000"/>
          <w:sz w:val="22"/>
          <w:szCs w:val="22"/>
        </w:rPr>
      </w:pPr>
    </w:p>
    <w:p w14:paraId="55864078" w14:textId="77777777" w:rsidR="00173AA7" w:rsidRPr="0047126F" w:rsidRDefault="00173AA7" w:rsidP="00173AA7">
      <w:pPr>
        <w:autoSpaceDE/>
        <w:autoSpaceDN/>
        <w:rPr>
          <w:color w:val="000000"/>
          <w:sz w:val="24"/>
          <w:szCs w:val="24"/>
        </w:rPr>
      </w:pPr>
      <w:r w:rsidRPr="0047126F">
        <w:rPr>
          <w:color w:val="000000"/>
          <w:sz w:val="22"/>
          <w:szCs w:val="22"/>
        </w:rPr>
        <w:t>Covenant Wealth Strategies, LLC</w:t>
      </w:r>
    </w:p>
    <w:p w14:paraId="1A640FD1" w14:textId="77777777" w:rsidR="00173AA7" w:rsidRPr="0047126F" w:rsidRDefault="00173AA7" w:rsidP="00173AA7">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0BBF7EB3" w14:textId="77777777" w:rsidR="00173AA7" w:rsidRPr="0047126F" w:rsidRDefault="00173AA7" w:rsidP="00173AA7">
      <w:pPr>
        <w:autoSpaceDE/>
        <w:autoSpaceDN/>
        <w:jc w:val="center"/>
        <w:rPr>
          <w:i/>
          <w:iCs/>
          <w:color w:val="000000"/>
          <w:sz w:val="22"/>
          <w:szCs w:val="22"/>
        </w:rPr>
      </w:pPr>
    </w:p>
    <w:p w14:paraId="4C6C4E3A" w14:textId="77777777" w:rsidR="00173AA7" w:rsidRPr="0047126F" w:rsidRDefault="00173AA7" w:rsidP="00173AA7">
      <w:pPr>
        <w:autoSpaceDE/>
        <w:autoSpaceDN/>
        <w:jc w:val="center"/>
        <w:rPr>
          <w:i/>
          <w:iCs/>
          <w:color w:val="000000"/>
          <w:sz w:val="22"/>
          <w:szCs w:val="22"/>
        </w:rPr>
      </w:pPr>
    </w:p>
    <w:p w14:paraId="7201DF8F" w14:textId="77777777" w:rsidR="00173AA7" w:rsidRPr="0047126F" w:rsidRDefault="00173AA7" w:rsidP="00173AA7">
      <w:pPr>
        <w:autoSpaceDE/>
        <w:autoSpaceDN/>
        <w:jc w:val="center"/>
        <w:rPr>
          <w:color w:val="000000"/>
          <w:sz w:val="24"/>
          <w:szCs w:val="24"/>
        </w:rPr>
      </w:pPr>
      <w:r w:rsidRPr="0047126F">
        <w:rPr>
          <w:i/>
          <w:iCs/>
          <w:color w:val="000000"/>
          <w:sz w:val="22"/>
          <w:szCs w:val="22"/>
        </w:rPr>
        <w:t>As our clients' most trusted advisor, the team at Covenant Wealth Strategies is a catalyst; striving to build financial security, see dreams fulfilled, and create enduring legacies.</w:t>
      </w:r>
    </w:p>
    <w:p w14:paraId="4CEA5EA5" w14:textId="77777777" w:rsidR="00173AA7" w:rsidRPr="0047126F" w:rsidRDefault="00173AA7" w:rsidP="00173AA7">
      <w:pPr>
        <w:autoSpaceDE/>
        <w:autoSpaceDN/>
        <w:rPr>
          <w:color w:val="000000"/>
          <w:sz w:val="22"/>
          <w:szCs w:val="22"/>
        </w:rPr>
      </w:pPr>
    </w:p>
    <w:p w14:paraId="563DB6C8" w14:textId="77777777" w:rsidR="00173AA7" w:rsidRPr="0047126F" w:rsidRDefault="00173AA7" w:rsidP="00173AA7">
      <w:pPr>
        <w:autoSpaceDE/>
        <w:autoSpaceDN/>
        <w:rPr>
          <w:color w:val="000000"/>
          <w:sz w:val="24"/>
          <w:szCs w:val="24"/>
        </w:rPr>
      </w:pPr>
      <w:r w:rsidRPr="0047126F">
        <w:rPr>
          <w:color w:val="000000"/>
          <w:sz w:val="22"/>
          <w:szCs w:val="22"/>
        </w:rPr>
        <w:t>302-234-5655</w:t>
      </w:r>
      <w:proofErr w:type="gramStart"/>
      <w:r w:rsidRPr="0047126F">
        <w:rPr>
          <w:color w:val="000000"/>
          <w:sz w:val="22"/>
          <w:szCs w:val="22"/>
        </w:rPr>
        <w:t>  Option</w:t>
      </w:r>
      <w:proofErr w:type="gramEnd"/>
      <w:r w:rsidRPr="0047126F">
        <w:rPr>
          <w:color w:val="000000"/>
          <w:sz w:val="22"/>
          <w:szCs w:val="22"/>
        </w:rPr>
        <w:t xml:space="preserve"> 1</w:t>
      </w:r>
    </w:p>
    <w:p w14:paraId="189A0481" w14:textId="77777777" w:rsidR="00173AA7" w:rsidRPr="0047126F" w:rsidRDefault="00173AA7" w:rsidP="00173AA7">
      <w:pPr>
        <w:autoSpaceDE/>
        <w:autoSpaceDN/>
        <w:rPr>
          <w:color w:val="000000"/>
          <w:sz w:val="24"/>
          <w:szCs w:val="24"/>
        </w:rPr>
      </w:pPr>
      <w:r w:rsidRPr="0047126F">
        <w:rPr>
          <w:color w:val="000000"/>
          <w:sz w:val="22"/>
          <w:szCs w:val="22"/>
        </w:rPr>
        <w:t>866-561-5655 (toll free)</w:t>
      </w:r>
    </w:p>
    <w:p w14:paraId="67AB8747" w14:textId="77777777" w:rsidR="00173AA7" w:rsidRPr="0047126F" w:rsidRDefault="00173AA7" w:rsidP="00173AA7">
      <w:pPr>
        <w:autoSpaceDE/>
        <w:autoSpaceDN/>
        <w:rPr>
          <w:color w:val="000000"/>
          <w:sz w:val="24"/>
          <w:szCs w:val="24"/>
        </w:rPr>
      </w:pPr>
      <w:r w:rsidRPr="0047126F">
        <w:rPr>
          <w:color w:val="000000"/>
          <w:sz w:val="24"/>
          <w:szCs w:val="24"/>
        </w:rPr>
        <w:t>www.covenantwealthstrategies.com </w:t>
      </w:r>
    </w:p>
    <w:p w14:paraId="3A719465" w14:textId="77777777" w:rsidR="00173AA7" w:rsidRPr="0047126F" w:rsidRDefault="00173AA7" w:rsidP="00173AA7">
      <w:pPr>
        <w:autoSpaceDE/>
        <w:autoSpaceDN/>
        <w:rPr>
          <w:color w:val="000000"/>
          <w:sz w:val="22"/>
          <w:szCs w:val="22"/>
        </w:rPr>
      </w:pPr>
    </w:p>
    <w:p w14:paraId="3256CC38" w14:textId="77777777" w:rsidR="00173AA7" w:rsidRPr="0047126F" w:rsidRDefault="00173AA7" w:rsidP="00173AA7">
      <w:pPr>
        <w:autoSpaceDE/>
        <w:autoSpaceDN/>
        <w:rPr>
          <w:color w:val="000000"/>
          <w:sz w:val="24"/>
          <w:szCs w:val="24"/>
        </w:rPr>
      </w:pPr>
      <w:r w:rsidRPr="0047126F">
        <w:rPr>
          <w:color w:val="000000"/>
          <w:sz w:val="22"/>
          <w:szCs w:val="22"/>
        </w:rPr>
        <w:t>Securities offered through LPL Financial member FINRA/SIPC</w:t>
      </w:r>
    </w:p>
    <w:p w14:paraId="46E55EE7" w14:textId="77777777" w:rsidR="00173AA7" w:rsidRPr="0047126F" w:rsidRDefault="00173AA7" w:rsidP="00173AA7">
      <w:pPr>
        <w:autoSpaceDE/>
        <w:autoSpaceDN/>
        <w:rPr>
          <w:color w:val="000000"/>
          <w:sz w:val="24"/>
          <w:szCs w:val="24"/>
        </w:rPr>
      </w:pPr>
      <w:r w:rsidRPr="0047126F">
        <w:rPr>
          <w:color w:val="000000"/>
          <w:sz w:val="24"/>
          <w:szCs w:val="24"/>
        </w:rPr>
        <w:br/>
        <w:t> </w:t>
      </w:r>
    </w:p>
    <w:p w14:paraId="6876A699" w14:textId="77777777" w:rsidR="00173AA7" w:rsidRPr="0047126F" w:rsidRDefault="00173AA7" w:rsidP="00173AA7">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2AE21DE4" w14:textId="77777777" w:rsidR="00173AA7" w:rsidRPr="0047126F" w:rsidRDefault="00173AA7" w:rsidP="00173AA7">
      <w:pPr>
        <w:autoSpaceDE/>
        <w:autoSpaceDN/>
        <w:rPr>
          <w:color w:val="000000"/>
          <w:sz w:val="24"/>
          <w:szCs w:val="24"/>
        </w:rPr>
      </w:pPr>
      <w:r w:rsidRPr="0047126F">
        <w:rPr>
          <w:color w:val="000000"/>
          <w:sz w:val="24"/>
          <w:szCs w:val="24"/>
        </w:rPr>
        <w:t> </w:t>
      </w:r>
    </w:p>
    <w:p w14:paraId="3FA1734B" w14:textId="77777777" w:rsidR="00173AA7" w:rsidRPr="00A77114" w:rsidRDefault="00173AA7" w:rsidP="00173AA7">
      <w:pPr>
        <w:rPr>
          <w:color w:val="FF0000"/>
          <w:sz w:val="24"/>
          <w:szCs w:val="24"/>
        </w:rPr>
      </w:pPr>
    </w:p>
    <w:p w14:paraId="2FD0D851" w14:textId="77777777" w:rsidR="00173AA7" w:rsidRPr="00A77114" w:rsidRDefault="00173AA7" w:rsidP="00173AA7">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7A076D9E" w14:textId="77777777" w:rsidR="00173AA7" w:rsidRPr="00A77114" w:rsidRDefault="00173AA7" w:rsidP="00173AA7">
      <w:pPr>
        <w:rPr>
          <w:sz w:val="24"/>
          <w:szCs w:val="24"/>
        </w:rPr>
      </w:pPr>
    </w:p>
    <w:p w14:paraId="0A055092" w14:textId="77777777" w:rsidR="00173AA7" w:rsidRPr="0047126F" w:rsidRDefault="00173AA7" w:rsidP="00173AA7">
      <w:pPr>
        <w:autoSpaceDE/>
        <w:autoSpaceDN/>
        <w:rPr>
          <w:color w:val="000000"/>
          <w:sz w:val="24"/>
          <w:szCs w:val="24"/>
        </w:rPr>
      </w:pPr>
      <w:r w:rsidRPr="0047126F">
        <w:rPr>
          <w:color w:val="000000"/>
          <w:sz w:val="22"/>
          <w:szCs w:val="22"/>
        </w:rPr>
        <w:t>Securities offered through LPL Financial member FINRA/SIPC</w:t>
      </w:r>
    </w:p>
    <w:p w14:paraId="08F0A26C" w14:textId="77777777" w:rsidR="00173AA7" w:rsidRPr="00A77114" w:rsidRDefault="00173AA7" w:rsidP="00173AA7">
      <w:pPr>
        <w:rPr>
          <w:sz w:val="24"/>
          <w:szCs w:val="24"/>
        </w:rPr>
      </w:pPr>
    </w:p>
    <w:p w14:paraId="1293B140" w14:textId="77777777" w:rsidR="00173AA7" w:rsidRPr="0047126F" w:rsidRDefault="00173AA7" w:rsidP="00173AA7">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7039793" w14:textId="77777777" w:rsidR="00173AA7" w:rsidRPr="0047126F" w:rsidRDefault="00173AA7" w:rsidP="00173AA7">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FDACC80" w14:textId="77777777" w:rsidR="00173AA7" w:rsidRPr="0047126F" w:rsidRDefault="00173AA7" w:rsidP="00173AA7">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37E42C22" w14:textId="77777777" w:rsidR="00173AA7" w:rsidRPr="0047126F" w:rsidRDefault="00173AA7" w:rsidP="00173AA7">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477DE1E7" w14:textId="77777777" w:rsidR="00173AA7" w:rsidRPr="0047126F" w:rsidRDefault="00173AA7" w:rsidP="00173AA7">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435034AF" w14:textId="77777777" w:rsidR="00173AA7" w:rsidRPr="0047126F" w:rsidRDefault="00173AA7" w:rsidP="00173AA7">
      <w:pPr>
        <w:autoSpaceDE/>
        <w:autoSpaceDN/>
        <w:rPr>
          <w:color w:val="000000"/>
          <w:sz w:val="24"/>
          <w:szCs w:val="24"/>
        </w:rPr>
      </w:pPr>
      <w:r w:rsidRPr="0047126F">
        <w:rPr>
          <w:color w:val="000000"/>
          <w:sz w:val="22"/>
          <w:szCs w:val="22"/>
        </w:rPr>
        <w:lastRenderedPageBreak/>
        <w:t>* Gold represents the afternoon gold price as reported by the London Bullion Market Association. The gold price is set twice daily by the London Gold Fixing Company at 10:30 and 15:00 and is expressed in U.S. dollars per fine troy ounce.</w:t>
      </w:r>
    </w:p>
    <w:p w14:paraId="7701E846" w14:textId="77777777" w:rsidR="00173AA7" w:rsidRPr="0047126F" w:rsidRDefault="00173AA7" w:rsidP="00173AA7">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38C94E" w14:textId="77777777" w:rsidR="00173AA7" w:rsidRPr="0047126F" w:rsidRDefault="00173AA7" w:rsidP="00173AA7">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608F832F" w14:textId="77777777" w:rsidR="00173AA7" w:rsidRPr="0047126F" w:rsidRDefault="00173AA7" w:rsidP="00173AA7">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7CA897B5" w14:textId="77777777" w:rsidR="00173AA7" w:rsidRPr="0047126F" w:rsidRDefault="00173AA7" w:rsidP="00173AA7">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6AD101B3" w14:textId="77777777" w:rsidR="00173AA7" w:rsidRPr="0047126F" w:rsidRDefault="00173AA7" w:rsidP="00173AA7">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6F3B0F1C" w14:textId="77777777" w:rsidR="00173AA7" w:rsidRPr="0047126F" w:rsidRDefault="00173AA7" w:rsidP="00173AA7">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47BF9258" w14:textId="77777777" w:rsidR="00173AA7" w:rsidRPr="0047126F" w:rsidRDefault="00173AA7" w:rsidP="00173AA7">
      <w:pPr>
        <w:autoSpaceDE/>
        <w:autoSpaceDN/>
        <w:rPr>
          <w:color w:val="000000"/>
          <w:sz w:val="24"/>
          <w:szCs w:val="24"/>
        </w:rPr>
      </w:pPr>
      <w:r w:rsidRPr="0047126F">
        <w:rPr>
          <w:color w:val="000000"/>
          <w:sz w:val="22"/>
          <w:szCs w:val="22"/>
        </w:rPr>
        <w:t>* You cannot invest directly in an index.</w:t>
      </w:r>
    </w:p>
    <w:p w14:paraId="1B5E0679" w14:textId="77777777" w:rsidR="00173AA7" w:rsidRPr="0047126F" w:rsidRDefault="00173AA7" w:rsidP="00173AA7">
      <w:pPr>
        <w:autoSpaceDE/>
        <w:autoSpaceDN/>
        <w:rPr>
          <w:color w:val="000000"/>
          <w:sz w:val="24"/>
          <w:szCs w:val="24"/>
        </w:rPr>
      </w:pPr>
      <w:r w:rsidRPr="0047126F">
        <w:rPr>
          <w:color w:val="000000"/>
          <w:sz w:val="22"/>
          <w:szCs w:val="22"/>
        </w:rPr>
        <w:t>* Consult your financial professional before making any investment decision.</w:t>
      </w:r>
    </w:p>
    <w:p w14:paraId="012B14E5" w14:textId="77777777" w:rsidR="00173AA7" w:rsidRPr="0047126F" w:rsidRDefault="00173AA7" w:rsidP="00173AA7">
      <w:pPr>
        <w:autoSpaceDE/>
        <w:autoSpaceDN/>
        <w:rPr>
          <w:color w:val="000000"/>
          <w:sz w:val="24"/>
          <w:szCs w:val="24"/>
        </w:rPr>
      </w:pPr>
      <w:r w:rsidRPr="0047126F">
        <w:rPr>
          <w:color w:val="000000"/>
          <w:sz w:val="22"/>
          <w:szCs w:val="22"/>
        </w:rPr>
        <w:t>* Stock investing involves risk including loss of principal.</w:t>
      </w:r>
    </w:p>
    <w:p w14:paraId="6CCD4CDC" w14:textId="77777777" w:rsidR="00173AA7" w:rsidRPr="0047126F" w:rsidRDefault="00173AA7" w:rsidP="00173AA7">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1B0A928E" w14:textId="77777777" w:rsidR="00173AA7" w:rsidRPr="0047126F" w:rsidRDefault="00173AA7" w:rsidP="00173AA7">
      <w:pPr>
        <w:rPr>
          <w:sz w:val="22"/>
          <w:szCs w:val="22"/>
        </w:rPr>
      </w:pPr>
    </w:p>
    <w:p w14:paraId="7EADE08B" w14:textId="77777777" w:rsidR="0096239C" w:rsidRPr="00953EB7" w:rsidRDefault="0096239C" w:rsidP="00953EB7">
      <w:pPr>
        <w:rPr>
          <w:sz w:val="22"/>
          <w:szCs w:val="22"/>
        </w:rPr>
      </w:pPr>
    </w:p>
    <w:p w14:paraId="3551D781" w14:textId="77777777" w:rsidR="00764FB1" w:rsidRPr="00953EB7" w:rsidRDefault="00425C28" w:rsidP="00953EB7">
      <w:pPr>
        <w:rPr>
          <w:sz w:val="22"/>
          <w:szCs w:val="22"/>
        </w:rPr>
      </w:pPr>
      <w:r w:rsidRPr="00953EB7">
        <w:rPr>
          <w:sz w:val="22"/>
          <w:szCs w:val="22"/>
        </w:rPr>
        <w:t>Sources:</w:t>
      </w:r>
    </w:p>
    <w:p w14:paraId="422810E6" w14:textId="03B4F1DD" w:rsidR="00DB6B46" w:rsidRPr="00953EB7" w:rsidRDefault="00173AA7" w:rsidP="00953EB7">
      <w:pPr>
        <w:rPr>
          <w:sz w:val="22"/>
          <w:szCs w:val="22"/>
        </w:rPr>
      </w:pPr>
      <w:hyperlink r:id="rId9" w:history="1">
        <w:r w:rsidR="00E06C23" w:rsidRPr="00953EB7">
          <w:rPr>
            <w:rStyle w:val="Hyperlink"/>
            <w:sz w:val="22"/>
            <w:szCs w:val="22"/>
          </w:rPr>
          <w:t>http://blogs.barrons.com/incomeinvesting/2016/02/05/january-payroll-growth-slows-but-wages-climb-and-unemployment-falls-to-4-9/?mod=BOL_hp_blog_ii?mod=BOL_hp_highlight_1</w:t>
        </w:r>
      </w:hyperlink>
    </w:p>
    <w:p w14:paraId="5D7EE3D8" w14:textId="56FF591D" w:rsidR="00DB6B46" w:rsidRPr="00953EB7" w:rsidRDefault="00173AA7" w:rsidP="00953EB7">
      <w:pPr>
        <w:rPr>
          <w:sz w:val="22"/>
          <w:szCs w:val="22"/>
        </w:rPr>
      </w:pPr>
      <w:hyperlink r:id="rId10" w:history="1">
        <w:r w:rsidR="00B30EC1" w:rsidRPr="00953EB7">
          <w:rPr>
            <w:rStyle w:val="Hyperlink"/>
            <w:sz w:val="22"/>
            <w:szCs w:val="22"/>
          </w:rPr>
          <w:t>http://www.nytimes.com/2016/02/06/business/economy/jobs-report-unemployment-januar</w:t>
        </w:r>
        <w:r w:rsidR="00EB509C" w:rsidRPr="00953EB7">
          <w:rPr>
            <w:rStyle w:val="Hyperlink"/>
            <w:sz w:val="22"/>
            <w:szCs w:val="22"/>
          </w:rPr>
          <w:t>y-fed-interest-</w:t>
        </w:r>
        <w:r w:rsidR="00B30EC1" w:rsidRPr="00953EB7">
          <w:rPr>
            <w:rStyle w:val="Hyperlink"/>
            <w:sz w:val="22"/>
            <w:szCs w:val="22"/>
          </w:rPr>
          <w:t>rates.html?rref=business/dealbook&amp;module=Ribbon&amp;version=context&amp;region=Header&amp;action=click&amp;contentCollection=DealBook&amp;pgtype=Multimedia</w:t>
        </w:r>
      </w:hyperlink>
    </w:p>
    <w:p w14:paraId="0970B7C5" w14:textId="221B372B" w:rsidR="00B30EC1" w:rsidRPr="00953EB7" w:rsidRDefault="00173AA7" w:rsidP="00953EB7">
      <w:pPr>
        <w:rPr>
          <w:color w:val="05387E"/>
          <w:sz w:val="22"/>
          <w:szCs w:val="22"/>
        </w:rPr>
      </w:pPr>
      <w:hyperlink r:id="rId11" w:history="1">
        <w:r w:rsidR="00D04F76" w:rsidRPr="00953EB7">
          <w:rPr>
            <w:rStyle w:val="Hyperlink"/>
            <w:sz w:val="22"/>
            <w:szCs w:val="22"/>
          </w:rPr>
          <w:t>http://www.barrons.com/articles/s-p-tumbles-3-1-largest-drop-in-a-month-1454736607?mod=BOL_hp_we_columns</w:t>
        </w:r>
      </w:hyperlink>
      <w:r w:rsidR="00471161" w:rsidRPr="00953EB7">
        <w:rPr>
          <w:rStyle w:val="Hyperlink"/>
          <w:sz w:val="22"/>
          <w:szCs w:val="22"/>
          <w:u w:val="none"/>
        </w:rPr>
        <w:t xml:space="preserve"> </w:t>
      </w:r>
      <w:r w:rsidR="00471161" w:rsidRPr="00953EB7">
        <w:rPr>
          <w:rStyle w:val="Hyperlink"/>
          <w:color w:val="auto"/>
          <w:sz w:val="22"/>
          <w:szCs w:val="22"/>
          <w:u w:val="none"/>
        </w:rPr>
        <w:t>(</w:t>
      </w:r>
      <w:r w:rsidR="00471161" w:rsidRPr="00953EB7">
        <w:rPr>
          <w:rStyle w:val="Hyperlink"/>
          <w:i/>
          <w:color w:val="auto"/>
          <w:sz w:val="22"/>
          <w:szCs w:val="22"/>
          <w:u w:val="none"/>
        </w:rPr>
        <w:t>or go to</w:t>
      </w:r>
      <w:r w:rsidR="00471161" w:rsidRPr="00953EB7">
        <w:rPr>
          <w:rStyle w:val="Hyperlink"/>
          <w:sz w:val="22"/>
          <w:szCs w:val="22"/>
          <w:u w:val="none"/>
        </w:rPr>
        <w:t xml:space="preserve"> </w:t>
      </w:r>
      <w:hyperlink r:id="rId12" w:history="1">
        <w:r w:rsidR="00471161" w:rsidRPr="00953EB7">
          <w:rPr>
            <w:rStyle w:val="Hyperlink"/>
            <w:sz w:val="22"/>
            <w:szCs w:val="22"/>
          </w:rPr>
          <w:t>https://s3-us-west-2.amazonaws.com/peakcontent/+Peak+Commentary/02-08-16_Barrons-SandP_Tumbles_3.1_Percent-Largest_Drop_in_a_Month-Footnote_3.pdf</w:t>
        </w:r>
      </w:hyperlink>
      <w:r w:rsidR="00471161" w:rsidRPr="00953EB7">
        <w:rPr>
          <w:color w:val="05387E"/>
          <w:sz w:val="22"/>
          <w:szCs w:val="22"/>
        </w:rPr>
        <w:t>)</w:t>
      </w:r>
    </w:p>
    <w:p w14:paraId="056A5077" w14:textId="57D1B0F5" w:rsidR="00F336AC" w:rsidRPr="00953EB7" w:rsidRDefault="00173AA7" w:rsidP="00953EB7">
      <w:pPr>
        <w:rPr>
          <w:color w:val="05387E"/>
          <w:sz w:val="22"/>
          <w:szCs w:val="22"/>
        </w:rPr>
      </w:pPr>
      <w:hyperlink r:id="rId13" w:history="1">
        <w:r w:rsidR="00CE5F0B" w:rsidRPr="00953EB7">
          <w:rPr>
            <w:rStyle w:val="Hyperlink"/>
            <w:sz w:val="22"/>
            <w:szCs w:val="22"/>
          </w:rPr>
          <w:t>http://www.berkshirehathaway.com/letters/1987.html</w:t>
        </w:r>
      </w:hyperlink>
      <w:r w:rsidR="00471161" w:rsidRPr="00953EB7">
        <w:rPr>
          <w:rStyle w:val="Hyperlink"/>
          <w:sz w:val="22"/>
          <w:szCs w:val="22"/>
          <w:u w:val="none"/>
        </w:rPr>
        <w:t xml:space="preserve"> </w:t>
      </w:r>
      <w:r w:rsidR="00471161" w:rsidRPr="00953EB7">
        <w:rPr>
          <w:rStyle w:val="Hyperlink"/>
          <w:color w:val="auto"/>
          <w:sz w:val="22"/>
          <w:szCs w:val="22"/>
          <w:u w:val="none"/>
        </w:rPr>
        <w:t>(</w:t>
      </w:r>
      <w:r w:rsidR="00471161" w:rsidRPr="00953EB7">
        <w:rPr>
          <w:rStyle w:val="Hyperlink"/>
          <w:i/>
          <w:color w:val="auto"/>
          <w:sz w:val="22"/>
          <w:szCs w:val="22"/>
          <w:u w:val="none"/>
        </w:rPr>
        <w:t xml:space="preserve">or go to </w:t>
      </w:r>
      <w:hyperlink r:id="rId14" w:history="1">
        <w:r w:rsidR="00471161" w:rsidRPr="00953EB7">
          <w:rPr>
            <w:rStyle w:val="Hyperlink"/>
            <w:sz w:val="22"/>
            <w:szCs w:val="22"/>
          </w:rPr>
          <w:t>https://s3-us-west-2.amazonaws.com/peakcontent/+Peak+Commentary/02-08-16_Berkshire_Hathaway_1987_Shareholder_Letter-Footnote_4.pdf</w:t>
        </w:r>
      </w:hyperlink>
      <w:r w:rsidR="00471161" w:rsidRPr="00953EB7">
        <w:rPr>
          <w:color w:val="05387E"/>
          <w:sz w:val="22"/>
          <w:szCs w:val="22"/>
        </w:rPr>
        <w:t>)</w:t>
      </w:r>
    </w:p>
    <w:p w14:paraId="18DF4A87" w14:textId="397D9FA8" w:rsidR="00EB6885" w:rsidRPr="00953EB7" w:rsidRDefault="00173AA7" w:rsidP="00953EB7">
      <w:pPr>
        <w:rPr>
          <w:sz w:val="22"/>
          <w:szCs w:val="22"/>
        </w:rPr>
      </w:pPr>
      <w:hyperlink r:id="rId15" w:history="1">
        <w:r w:rsidR="00AF1332" w:rsidRPr="00953EB7">
          <w:rPr>
            <w:rStyle w:val="Hyperlink"/>
            <w:sz w:val="22"/>
            <w:szCs w:val="22"/>
          </w:rPr>
          <w:t>http://time.com/money/4193253/kiddie-roth-ira-child-retirement-savings/</w:t>
        </w:r>
      </w:hyperlink>
    </w:p>
    <w:p w14:paraId="7C12748B" w14:textId="07B1DCD9" w:rsidR="00B0041A" w:rsidRPr="00953EB7" w:rsidRDefault="00173AA7" w:rsidP="00953EB7">
      <w:pPr>
        <w:rPr>
          <w:rStyle w:val="Hyperlink"/>
          <w:sz w:val="22"/>
          <w:szCs w:val="22"/>
          <w:u w:val="none"/>
        </w:rPr>
      </w:pPr>
      <w:hyperlink r:id="rId16" w:history="1">
        <w:r w:rsidR="00E06C23" w:rsidRPr="00953EB7">
          <w:rPr>
            <w:rStyle w:val="Hyperlink"/>
            <w:sz w:val="22"/>
            <w:szCs w:val="22"/>
          </w:rPr>
          <w:t>https://www.ebri.org/pdf/surveys/rcs/2015/RCS15.FS-3.Preps.pdf</w:t>
        </w:r>
      </w:hyperlink>
    </w:p>
    <w:p w14:paraId="4BFAED45" w14:textId="296388C7" w:rsidR="00B0041A" w:rsidRPr="00953EB7" w:rsidRDefault="00173AA7" w:rsidP="00953EB7">
      <w:pPr>
        <w:rPr>
          <w:color w:val="05387E"/>
          <w:sz w:val="22"/>
          <w:szCs w:val="22"/>
        </w:rPr>
      </w:pPr>
      <w:hyperlink r:id="rId17" w:history="1">
        <w:r w:rsidR="00E06C23" w:rsidRPr="00953EB7">
          <w:rPr>
            <w:rStyle w:val="Hyperlink"/>
            <w:sz w:val="22"/>
            <w:szCs w:val="22"/>
          </w:rPr>
          <w:t>http://www.moneychimp.com/calculator/compound_interest_calculator.htm</w:t>
        </w:r>
      </w:hyperlink>
      <w:r w:rsidR="00471161" w:rsidRPr="00953EB7">
        <w:rPr>
          <w:sz w:val="22"/>
          <w:szCs w:val="22"/>
          <w:u w:val="single"/>
        </w:rPr>
        <w:t xml:space="preserve"> </w:t>
      </w:r>
      <w:r w:rsidR="00471161" w:rsidRPr="00953EB7">
        <w:rPr>
          <w:rStyle w:val="Hyperlink"/>
          <w:color w:val="auto"/>
          <w:sz w:val="22"/>
          <w:szCs w:val="22"/>
          <w:u w:val="none"/>
        </w:rPr>
        <w:t>(</w:t>
      </w:r>
      <w:r w:rsidR="00471161" w:rsidRPr="00953EB7">
        <w:rPr>
          <w:rStyle w:val="Hyperlink"/>
          <w:i/>
          <w:color w:val="auto"/>
          <w:sz w:val="22"/>
          <w:szCs w:val="22"/>
          <w:u w:val="none"/>
        </w:rPr>
        <w:t xml:space="preserve">or go to </w:t>
      </w:r>
      <w:hyperlink r:id="rId18" w:history="1">
        <w:r w:rsidR="00471161" w:rsidRPr="00953EB7">
          <w:rPr>
            <w:rStyle w:val="Hyperlink"/>
            <w:sz w:val="22"/>
            <w:szCs w:val="22"/>
          </w:rPr>
          <w:t>https://s3-us-west-2.amazonaws.com/peakcontent/+Peak+Commentary/02-08-16_MoneyChimp_Compound_Interest_Calculator-5000_Dollars_for_60_Years-Footnote_7.pdf</w:t>
        </w:r>
      </w:hyperlink>
      <w:r w:rsidR="00471161" w:rsidRPr="00953EB7">
        <w:rPr>
          <w:color w:val="05387E"/>
          <w:sz w:val="22"/>
          <w:szCs w:val="22"/>
        </w:rPr>
        <w:t>)</w:t>
      </w:r>
    </w:p>
    <w:p w14:paraId="5E6C3202" w14:textId="798EE8E3" w:rsidR="007A5451" w:rsidRPr="00953EB7" w:rsidRDefault="00173AA7" w:rsidP="00953EB7">
      <w:pPr>
        <w:rPr>
          <w:rStyle w:val="Hyperlink"/>
          <w:color w:val="auto"/>
          <w:sz w:val="22"/>
          <w:szCs w:val="22"/>
          <w:u w:val="none"/>
        </w:rPr>
      </w:pPr>
      <w:hyperlink r:id="rId19" w:history="1">
        <w:r w:rsidR="00226A9C" w:rsidRPr="00953EB7">
          <w:rPr>
            <w:rStyle w:val="Hyperlink"/>
            <w:sz w:val="22"/>
            <w:szCs w:val="22"/>
          </w:rPr>
          <w:t>http://www.bankrate.com/finance/taxes/when-its-ok-to-tap-your-ira.aspx</w:t>
        </w:r>
      </w:hyperlink>
    </w:p>
    <w:p w14:paraId="59736A7B" w14:textId="45A2D719" w:rsidR="00A524A9" w:rsidRPr="00953EB7" w:rsidRDefault="00173AA7" w:rsidP="00953EB7">
      <w:pPr>
        <w:rPr>
          <w:sz w:val="22"/>
          <w:szCs w:val="22"/>
        </w:rPr>
      </w:pPr>
      <w:hyperlink r:id="rId20" w:history="1">
        <w:r w:rsidR="00E06C23" w:rsidRPr="00953EB7">
          <w:rPr>
            <w:rStyle w:val="Hyperlink"/>
            <w:sz w:val="22"/>
            <w:szCs w:val="22"/>
          </w:rPr>
          <w:t>https://www.brainyquote.com/quotes/authors/g/groucho_marx.html</w:t>
        </w:r>
      </w:hyperlink>
    </w:p>
    <w:p w14:paraId="25B0D4C5" w14:textId="1DA7192D" w:rsidR="00C446E6" w:rsidRPr="00953EB7" w:rsidRDefault="00C446E6" w:rsidP="00953EB7">
      <w:pPr>
        <w:rPr>
          <w:sz w:val="22"/>
          <w:szCs w:val="22"/>
        </w:rPr>
      </w:pPr>
    </w:p>
    <w:sectPr w:rsidR="00C446E6" w:rsidRPr="00953EB7" w:rsidSect="0047116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550ECD" w:rsidRDefault="00550ECD" w:rsidP="006C05CA">
      <w:r>
        <w:separator/>
      </w:r>
    </w:p>
  </w:endnote>
  <w:endnote w:type="continuationSeparator" w:id="0">
    <w:p w14:paraId="72469AEA" w14:textId="77777777" w:rsidR="00550ECD" w:rsidRDefault="00550EC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550ECD" w:rsidRDefault="00550ECD" w:rsidP="006C05CA">
      <w:r>
        <w:separator/>
      </w:r>
    </w:p>
  </w:footnote>
  <w:footnote w:type="continuationSeparator" w:id="0">
    <w:p w14:paraId="0A5AFB37" w14:textId="77777777" w:rsidR="00550ECD" w:rsidRDefault="00550ECD"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83D01"/>
    <w:multiLevelType w:val="hybridMultilevel"/>
    <w:tmpl w:val="3AF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4433A"/>
    <w:multiLevelType w:val="hybridMultilevel"/>
    <w:tmpl w:val="854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3491"/>
    <w:multiLevelType w:val="hybridMultilevel"/>
    <w:tmpl w:val="B36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47892"/>
    <w:multiLevelType w:val="hybridMultilevel"/>
    <w:tmpl w:val="8D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93CDC"/>
    <w:multiLevelType w:val="hybridMultilevel"/>
    <w:tmpl w:val="E4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D6C74"/>
    <w:multiLevelType w:val="hybridMultilevel"/>
    <w:tmpl w:val="ECB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8632C"/>
    <w:multiLevelType w:val="hybridMultilevel"/>
    <w:tmpl w:val="4F1E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D7833"/>
    <w:multiLevelType w:val="hybridMultilevel"/>
    <w:tmpl w:val="F7D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85471"/>
    <w:multiLevelType w:val="hybridMultilevel"/>
    <w:tmpl w:val="63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D1972"/>
    <w:multiLevelType w:val="hybridMultilevel"/>
    <w:tmpl w:val="BCD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11E9A"/>
    <w:multiLevelType w:val="hybridMultilevel"/>
    <w:tmpl w:val="CD4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F0B05"/>
    <w:multiLevelType w:val="hybridMultilevel"/>
    <w:tmpl w:val="F6E08B4C"/>
    <w:lvl w:ilvl="0" w:tplc="51C0C39A">
      <w:start w:val="1"/>
      <w:numFmt w:val="bullet"/>
      <w:lvlText w:val="•"/>
      <w:lvlJc w:val="left"/>
      <w:pPr>
        <w:tabs>
          <w:tab w:val="num" w:pos="720"/>
        </w:tabs>
        <w:ind w:left="720" w:hanging="360"/>
      </w:pPr>
      <w:rPr>
        <w:rFonts w:ascii="Arial" w:hAnsi="Arial" w:hint="default"/>
      </w:rPr>
    </w:lvl>
    <w:lvl w:ilvl="1" w:tplc="870A0FE4" w:tentative="1">
      <w:start w:val="1"/>
      <w:numFmt w:val="bullet"/>
      <w:lvlText w:val="•"/>
      <w:lvlJc w:val="left"/>
      <w:pPr>
        <w:tabs>
          <w:tab w:val="num" w:pos="1440"/>
        </w:tabs>
        <w:ind w:left="1440" w:hanging="360"/>
      </w:pPr>
      <w:rPr>
        <w:rFonts w:ascii="Arial" w:hAnsi="Arial" w:hint="default"/>
      </w:rPr>
    </w:lvl>
    <w:lvl w:ilvl="2" w:tplc="1DD4C0CA" w:tentative="1">
      <w:start w:val="1"/>
      <w:numFmt w:val="bullet"/>
      <w:lvlText w:val="•"/>
      <w:lvlJc w:val="left"/>
      <w:pPr>
        <w:tabs>
          <w:tab w:val="num" w:pos="2160"/>
        </w:tabs>
        <w:ind w:left="2160" w:hanging="360"/>
      </w:pPr>
      <w:rPr>
        <w:rFonts w:ascii="Arial" w:hAnsi="Arial" w:hint="default"/>
      </w:rPr>
    </w:lvl>
    <w:lvl w:ilvl="3" w:tplc="797E3440" w:tentative="1">
      <w:start w:val="1"/>
      <w:numFmt w:val="bullet"/>
      <w:lvlText w:val="•"/>
      <w:lvlJc w:val="left"/>
      <w:pPr>
        <w:tabs>
          <w:tab w:val="num" w:pos="2880"/>
        </w:tabs>
        <w:ind w:left="2880" w:hanging="360"/>
      </w:pPr>
      <w:rPr>
        <w:rFonts w:ascii="Arial" w:hAnsi="Arial" w:hint="default"/>
      </w:rPr>
    </w:lvl>
    <w:lvl w:ilvl="4" w:tplc="FE3AC5FC" w:tentative="1">
      <w:start w:val="1"/>
      <w:numFmt w:val="bullet"/>
      <w:lvlText w:val="•"/>
      <w:lvlJc w:val="left"/>
      <w:pPr>
        <w:tabs>
          <w:tab w:val="num" w:pos="3600"/>
        </w:tabs>
        <w:ind w:left="3600" w:hanging="360"/>
      </w:pPr>
      <w:rPr>
        <w:rFonts w:ascii="Arial" w:hAnsi="Arial" w:hint="default"/>
      </w:rPr>
    </w:lvl>
    <w:lvl w:ilvl="5" w:tplc="07CC62E0" w:tentative="1">
      <w:start w:val="1"/>
      <w:numFmt w:val="bullet"/>
      <w:lvlText w:val="•"/>
      <w:lvlJc w:val="left"/>
      <w:pPr>
        <w:tabs>
          <w:tab w:val="num" w:pos="4320"/>
        </w:tabs>
        <w:ind w:left="4320" w:hanging="360"/>
      </w:pPr>
      <w:rPr>
        <w:rFonts w:ascii="Arial" w:hAnsi="Arial" w:hint="default"/>
      </w:rPr>
    </w:lvl>
    <w:lvl w:ilvl="6" w:tplc="8B0482EE" w:tentative="1">
      <w:start w:val="1"/>
      <w:numFmt w:val="bullet"/>
      <w:lvlText w:val="•"/>
      <w:lvlJc w:val="left"/>
      <w:pPr>
        <w:tabs>
          <w:tab w:val="num" w:pos="5040"/>
        </w:tabs>
        <w:ind w:left="5040" w:hanging="360"/>
      </w:pPr>
      <w:rPr>
        <w:rFonts w:ascii="Arial" w:hAnsi="Arial" w:hint="default"/>
      </w:rPr>
    </w:lvl>
    <w:lvl w:ilvl="7" w:tplc="6C742690" w:tentative="1">
      <w:start w:val="1"/>
      <w:numFmt w:val="bullet"/>
      <w:lvlText w:val="•"/>
      <w:lvlJc w:val="left"/>
      <w:pPr>
        <w:tabs>
          <w:tab w:val="num" w:pos="5760"/>
        </w:tabs>
        <w:ind w:left="5760" w:hanging="360"/>
      </w:pPr>
      <w:rPr>
        <w:rFonts w:ascii="Arial" w:hAnsi="Arial" w:hint="default"/>
      </w:rPr>
    </w:lvl>
    <w:lvl w:ilvl="8" w:tplc="B56A3B40" w:tentative="1">
      <w:start w:val="1"/>
      <w:numFmt w:val="bullet"/>
      <w:lvlText w:val="•"/>
      <w:lvlJc w:val="left"/>
      <w:pPr>
        <w:tabs>
          <w:tab w:val="num" w:pos="6480"/>
        </w:tabs>
        <w:ind w:left="6480" w:hanging="360"/>
      </w:pPr>
      <w:rPr>
        <w:rFonts w:ascii="Arial" w:hAnsi="Arial" w:hint="default"/>
      </w:rPr>
    </w:lvl>
  </w:abstractNum>
  <w:abstractNum w:abstractNumId="13">
    <w:nsid w:val="73112553"/>
    <w:multiLevelType w:val="hybridMultilevel"/>
    <w:tmpl w:val="31E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D0A9C"/>
    <w:multiLevelType w:val="hybridMultilevel"/>
    <w:tmpl w:val="565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13A38"/>
    <w:multiLevelType w:val="hybridMultilevel"/>
    <w:tmpl w:val="56F67D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7EFF5B13"/>
    <w:multiLevelType w:val="hybridMultilevel"/>
    <w:tmpl w:val="500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3"/>
  </w:num>
  <w:num w:numId="6">
    <w:abstractNumId w:val="6"/>
  </w:num>
  <w:num w:numId="7">
    <w:abstractNumId w:val="7"/>
  </w:num>
  <w:num w:numId="8">
    <w:abstractNumId w:val="11"/>
  </w:num>
  <w:num w:numId="9">
    <w:abstractNumId w:val="13"/>
  </w:num>
  <w:num w:numId="10">
    <w:abstractNumId w:val="1"/>
  </w:num>
  <w:num w:numId="11">
    <w:abstractNumId w:val="12"/>
  </w:num>
  <w:num w:numId="12">
    <w:abstractNumId w:val="16"/>
  </w:num>
  <w:num w:numId="13">
    <w:abstractNumId w:val="4"/>
  </w:num>
  <w:num w:numId="14">
    <w:abstractNumId w:val="14"/>
  </w:num>
  <w:num w:numId="15">
    <w:abstractNumId w:val="5"/>
  </w:num>
  <w:num w:numId="16">
    <w:abstractNumId w:val="15"/>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EDB"/>
    <w:rsid w:val="00000F87"/>
    <w:rsid w:val="00001196"/>
    <w:rsid w:val="000012E6"/>
    <w:rsid w:val="00001846"/>
    <w:rsid w:val="00001992"/>
    <w:rsid w:val="000019EB"/>
    <w:rsid w:val="00001B75"/>
    <w:rsid w:val="00001D81"/>
    <w:rsid w:val="000025D0"/>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20A4"/>
    <w:rsid w:val="000220F6"/>
    <w:rsid w:val="000221A1"/>
    <w:rsid w:val="00022262"/>
    <w:rsid w:val="000228D9"/>
    <w:rsid w:val="00022D96"/>
    <w:rsid w:val="00022E74"/>
    <w:rsid w:val="000232A3"/>
    <w:rsid w:val="00023365"/>
    <w:rsid w:val="0002356E"/>
    <w:rsid w:val="00023891"/>
    <w:rsid w:val="00023A75"/>
    <w:rsid w:val="00023D0C"/>
    <w:rsid w:val="00023E98"/>
    <w:rsid w:val="00024381"/>
    <w:rsid w:val="00024952"/>
    <w:rsid w:val="00024A6A"/>
    <w:rsid w:val="00024A8F"/>
    <w:rsid w:val="00024F6D"/>
    <w:rsid w:val="0002566B"/>
    <w:rsid w:val="00025804"/>
    <w:rsid w:val="00025872"/>
    <w:rsid w:val="000261AD"/>
    <w:rsid w:val="00026286"/>
    <w:rsid w:val="000264E2"/>
    <w:rsid w:val="0002689C"/>
    <w:rsid w:val="00026A41"/>
    <w:rsid w:val="00026B90"/>
    <w:rsid w:val="00026DBB"/>
    <w:rsid w:val="00026FBC"/>
    <w:rsid w:val="000270CF"/>
    <w:rsid w:val="0002717C"/>
    <w:rsid w:val="0002722F"/>
    <w:rsid w:val="000272C2"/>
    <w:rsid w:val="000275C1"/>
    <w:rsid w:val="0002799B"/>
    <w:rsid w:val="0002799E"/>
    <w:rsid w:val="00027CC4"/>
    <w:rsid w:val="00027E5F"/>
    <w:rsid w:val="00027F45"/>
    <w:rsid w:val="00027FFD"/>
    <w:rsid w:val="00030170"/>
    <w:rsid w:val="00030E9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11D"/>
    <w:rsid w:val="000401F0"/>
    <w:rsid w:val="000403BE"/>
    <w:rsid w:val="000404F9"/>
    <w:rsid w:val="00040665"/>
    <w:rsid w:val="00040B82"/>
    <w:rsid w:val="00040BDC"/>
    <w:rsid w:val="00041175"/>
    <w:rsid w:val="00041343"/>
    <w:rsid w:val="000414DD"/>
    <w:rsid w:val="000418CE"/>
    <w:rsid w:val="00041ECD"/>
    <w:rsid w:val="00041FCB"/>
    <w:rsid w:val="00042028"/>
    <w:rsid w:val="00042276"/>
    <w:rsid w:val="000422A6"/>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48F"/>
    <w:rsid w:val="00051559"/>
    <w:rsid w:val="000516AE"/>
    <w:rsid w:val="00051A4A"/>
    <w:rsid w:val="00051FC5"/>
    <w:rsid w:val="00052460"/>
    <w:rsid w:val="000524C8"/>
    <w:rsid w:val="000525FB"/>
    <w:rsid w:val="000526FF"/>
    <w:rsid w:val="000529E4"/>
    <w:rsid w:val="00052B05"/>
    <w:rsid w:val="00052D1D"/>
    <w:rsid w:val="00052DF5"/>
    <w:rsid w:val="00052FF3"/>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827"/>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2C1"/>
    <w:rsid w:val="00061551"/>
    <w:rsid w:val="000615E5"/>
    <w:rsid w:val="000619C9"/>
    <w:rsid w:val="00061BD5"/>
    <w:rsid w:val="00061DCD"/>
    <w:rsid w:val="00061E8E"/>
    <w:rsid w:val="00061FBF"/>
    <w:rsid w:val="0006214E"/>
    <w:rsid w:val="00062172"/>
    <w:rsid w:val="000622D0"/>
    <w:rsid w:val="00062328"/>
    <w:rsid w:val="000627A2"/>
    <w:rsid w:val="00062AEF"/>
    <w:rsid w:val="00062BC0"/>
    <w:rsid w:val="00062C0C"/>
    <w:rsid w:val="00062F7C"/>
    <w:rsid w:val="0006318D"/>
    <w:rsid w:val="000634BE"/>
    <w:rsid w:val="00063C9F"/>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EF6"/>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928"/>
    <w:rsid w:val="00085B06"/>
    <w:rsid w:val="00085E79"/>
    <w:rsid w:val="00085F52"/>
    <w:rsid w:val="00085FE0"/>
    <w:rsid w:val="000860EE"/>
    <w:rsid w:val="00086499"/>
    <w:rsid w:val="000865F7"/>
    <w:rsid w:val="00086903"/>
    <w:rsid w:val="00086A15"/>
    <w:rsid w:val="00086C74"/>
    <w:rsid w:val="00086DE0"/>
    <w:rsid w:val="00086DFD"/>
    <w:rsid w:val="00086FAD"/>
    <w:rsid w:val="000872AB"/>
    <w:rsid w:val="00087376"/>
    <w:rsid w:val="00087482"/>
    <w:rsid w:val="00087483"/>
    <w:rsid w:val="000874DA"/>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13"/>
    <w:rsid w:val="00095780"/>
    <w:rsid w:val="00095C2C"/>
    <w:rsid w:val="00095D1B"/>
    <w:rsid w:val="00095DA2"/>
    <w:rsid w:val="000962DA"/>
    <w:rsid w:val="000963F9"/>
    <w:rsid w:val="00096674"/>
    <w:rsid w:val="0009684E"/>
    <w:rsid w:val="000969B3"/>
    <w:rsid w:val="00096A30"/>
    <w:rsid w:val="00096DD3"/>
    <w:rsid w:val="00096E37"/>
    <w:rsid w:val="0009711F"/>
    <w:rsid w:val="0009738F"/>
    <w:rsid w:val="0009755B"/>
    <w:rsid w:val="0009762B"/>
    <w:rsid w:val="0009765E"/>
    <w:rsid w:val="00097769"/>
    <w:rsid w:val="00097813"/>
    <w:rsid w:val="00097AC5"/>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D6"/>
    <w:rsid w:val="000A607B"/>
    <w:rsid w:val="000A642B"/>
    <w:rsid w:val="000A6895"/>
    <w:rsid w:val="000A70BE"/>
    <w:rsid w:val="000A7702"/>
    <w:rsid w:val="000A7A84"/>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149"/>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028F"/>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84B"/>
    <w:rsid w:val="000D2857"/>
    <w:rsid w:val="000D2F4B"/>
    <w:rsid w:val="000D3787"/>
    <w:rsid w:val="000D3D05"/>
    <w:rsid w:val="000D3D33"/>
    <w:rsid w:val="000D3E6A"/>
    <w:rsid w:val="000D434F"/>
    <w:rsid w:val="000D467C"/>
    <w:rsid w:val="000D486E"/>
    <w:rsid w:val="000D4AE4"/>
    <w:rsid w:val="000D4BFF"/>
    <w:rsid w:val="000D4D32"/>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48"/>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E0F"/>
    <w:rsid w:val="000E6141"/>
    <w:rsid w:val="000E61B8"/>
    <w:rsid w:val="000E635B"/>
    <w:rsid w:val="000E6579"/>
    <w:rsid w:val="000E66F5"/>
    <w:rsid w:val="000E68CE"/>
    <w:rsid w:val="000E696E"/>
    <w:rsid w:val="000E6D3B"/>
    <w:rsid w:val="000E707B"/>
    <w:rsid w:val="000E73DD"/>
    <w:rsid w:val="000E75F8"/>
    <w:rsid w:val="000E7C43"/>
    <w:rsid w:val="000E7F6F"/>
    <w:rsid w:val="000F0153"/>
    <w:rsid w:val="000F0478"/>
    <w:rsid w:val="000F0640"/>
    <w:rsid w:val="000F07FB"/>
    <w:rsid w:val="000F092D"/>
    <w:rsid w:val="000F0FD0"/>
    <w:rsid w:val="000F10BB"/>
    <w:rsid w:val="000F1232"/>
    <w:rsid w:val="000F13BC"/>
    <w:rsid w:val="000F14F9"/>
    <w:rsid w:val="000F1500"/>
    <w:rsid w:val="000F1910"/>
    <w:rsid w:val="000F1922"/>
    <w:rsid w:val="000F1E29"/>
    <w:rsid w:val="000F1EA1"/>
    <w:rsid w:val="000F2046"/>
    <w:rsid w:val="000F22CE"/>
    <w:rsid w:val="000F2311"/>
    <w:rsid w:val="000F2460"/>
    <w:rsid w:val="000F249C"/>
    <w:rsid w:val="000F2940"/>
    <w:rsid w:val="000F2A3F"/>
    <w:rsid w:val="000F2AF0"/>
    <w:rsid w:val="000F2B5F"/>
    <w:rsid w:val="000F2B6C"/>
    <w:rsid w:val="000F2C6E"/>
    <w:rsid w:val="000F2D43"/>
    <w:rsid w:val="000F2FB7"/>
    <w:rsid w:val="000F3162"/>
    <w:rsid w:val="000F32F2"/>
    <w:rsid w:val="000F3546"/>
    <w:rsid w:val="000F399C"/>
    <w:rsid w:val="000F40C3"/>
    <w:rsid w:val="000F4133"/>
    <w:rsid w:val="000F442F"/>
    <w:rsid w:val="000F4453"/>
    <w:rsid w:val="000F44A0"/>
    <w:rsid w:val="000F45F9"/>
    <w:rsid w:val="000F4A39"/>
    <w:rsid w:val="000F4A9A"/>
    <w:rsid w:val="000F4D97"/>
    <w:rsid w:val="000F52A8"/>
    <w:rsid w:val="000F5B3E"/>
    <w:rsid w:val="000F5F26"/>
    <w:rsid w:val="000F6013"/>
    <w:rsid w:val="000F6037"/>
    <w:rsid w:val="000F60E0"/>
    <w:rsid w:val="000F623C"/>
    <w:rsid w:val="000F63BB"/>
    <w:rsid w:val="000F6735"/>
    <w:rsid w:val="000F6833"/>
    <w:rsid w:val="000F69F4"/>
    <w:rsid w:val="000F6B3B"/>
    <w:rsid w:val="000F6D15"/>
    <w:rsid w:val="000F7038"/>
    <w:rsid w:val="000F76E3"/>
    <w:rsid w:val="000F76F3"/>
    <w:rsid w:val="000F7C6E"/>
    <w:rsid w:val="000F7C88"/>
    <w:rsid w:val="000F7EE0"/>
    <w:rsid w:val="000F7FE5"/>
    <w:rsid w:val="00100185"/>
    <w:rsid w:val="0010050E"/>
    <w:rsid w:val="00100CED"/>
    <w:rsid w:val="00100E7D"/>
    <w:rsid w:val="00101042"/>
    <w:rsid w:val="00102181"/>
    <w:rsid w:val="00102556"/>
    <w:rsid w:val="00102580"/>
    <w:rsid w:val="0010307D"/>
    <w:rsid w:val="0010324A"/>
    <w:rsid w:val="0010362F"/>
    <w:rsid w:val="00103773"/>
    <w:rsid w:val="00103BFB"/>
    <w:rsid w:val="00103D2D"/>
    <w:rsid w:val="00103E0C"/>
    <w:rsid w:val="00103E5C"/>
    <w:rsid w:val="00103E7E"/>
    <w:rsid w:val="001041E1"/>
    <w:rsid w:val="0010480D"/>
    <w:rsid w:val="0010511D"/>
    <w:rsid w:val="00105987"/>
    <w:rsid w:val="001059FC"/>
    <w:rsid w:val="00105B5A"/>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403C"/>
    <w:rsid w:val="00114085"/>
    <w:rsid w:val="0011418F"/>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63"/>
    <w:rsid w:val="00120A4A"/>
    <w:rsid w:val="00120AAB"/>
    <w:rsid w:val="00120F93"/>
    <w:rsid w:val="0012116E"/>
    <w:rsid w:val="001211DA"/>
    <w:rsid w:val="00121306"/>
    <w:rsid w:val="0012140A"/>
    <w:rsid w:val="00121756"/>
    <w:rsid w:val="001217D7"/>
    <w:rsid w:val="001219D9"/>
    <w:rsid w:val="00121AB4"/>
    <w:rsid w:val="00121B65"/>
    <w:rsid w:val="00121C92"/>
    <w:rsid w:val="0012206A"/>
    <w:rsid w:val="0012254D"/>
    <w:rsid w:val="00122C4A"/>
    <w:rsid w:val="00122F9D"/>
    <w:rsid w:val="001230A9"/>
    <w:rsid w:val="0012310F"/>
    <w:rsid w:val="0012375B"/>
    <w:rsid w:val="001237F8"/>
    <w:rsid w:val="001238A4"/>
    <w:rsid w:val="00123D68"/>
    <w:rsid w:val="00123ED7"/>
    <w:rsid w:val="0012415C"/>
    <w:rsid w:val="00124270"/>
    <w:rsid w:val="00124ABD"/>
    <w:rsid w:val="00124C57"/>
    <w:rsid w:val="00124CA5"/>
    <w:rsid w:val="00125119"/>
    <w:rsid w:val="001251BA"/>
    <w:rsid w:val="0012581F"/>
    <w:rsid w:val="00125F52"/>
    <w:rsid w:val="0012635E"/>
    <w:rsid w:val="001268F8"/>
    <w:rsid w:val="0012700A"/>
    <w:rsid w:val="00127502"/>
    <w:rsid w:val="0012755B"/>
    <w:rsid w:val="0012769C"/>
    <w:rsid w:val="001276AB"/>
    <w:rsid w:val="001278C1"/>
    <w:rsid w:val="00127A72"/>
    <w:rsid w:val="00127A85"/>
    <w:rsid w:val="00127C94"/>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9FA"/>
    <w:rsid w:val="00133B90"/>
    <w:rsid w:val="00133F28"/>
    <w:rsid w:val="0013400A"/>
    <w:rsid w:val="00134078"/>
    <w:rsid w:val="001342EF"/>
    <w:rsid w:val="0013461A"/>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F06"/>
    <w:rsid w:val="00141028"/>
    <w:rsid w:val="0014124A"/>
    <w:rsid w:val="00141855"/>
    <w:rsid w:val="00141C7B"/>
    <w:rsid w:val="00141D3C"/>
    <w:rsid w:val="00141F89"/>
    <w:rsid w:val="00141FB0"/>
    <w:rsid w:val="001424F2"/>
    <w:rsid w:val="001428AA"/>
    <w:rsid w:val="00142C9F"/>
    <w:rsid w:val="00142E60"/>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EB"/>
    <w:rsid w:val="00145880"/>
    <w:rsid w:val="001458F5"/>
    <w:rsid w:val="00145A3A"/>
    <w:rsid w:val="00145D11"/>
    <w:rsid w:val="00145D28"/>
    <w:rsid w:val="00145E42"/>
    <w:rsid w:val="00145F77"/>
    <w:rsid w:val="00145FAB"/>
    <w:rsid w:val="001463F1"/>
    <w:rsid w:val="001466AE"/>
    <w:rsid w:val="0014683D"/>
    <w:rsid w:val="00146A4F"/>
    <w:rsid w:val="00147056"/>
    <w:rsid w:val="001473B3"/>
    <w:rsid w:val="00147564"/>
    <w:rsid w:val="001475EC"/>
    <w:rsid w:val="00147960"/>
    <w:rsid w:val="0014796F"/>
    <w:rsid w:val="00147994"/>
    <w:rsid w:val="00147C6F"/>
    <w:rsid w:val="00147DB2"/>
    <w:rsid w:val="00147EDD"/>
    <w:rsid w:val="0015027C"/>
    <w:rsid w:val="00150360"/>
    <w:rsid w:val="001504F5"/>
    <w:rsid w:val="001505B5"/>
    <w:rsid w:val="001506AC"/>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4D0"/>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C98"/>
    <w:rsid w:val="00156CB8"/>
    <w:rsid w:val="00156CEB"/>
    <w:rsid w:val="00157496"/>
    <w:rsid w:val="00157F44"/>
    <w:rsid w:val="00160809"/>
    <w:rsid w:val="0016097C"/>
    <w:rsid w:val="00160AD8"/>
    <w:rsid w:val="00160BB4"/>
    <w:rsid w:val="00160E43"/>
    <w:rsid w:val="00160E83"/>
    <w:rsid w:val="00160F65"/>
    <w:rsid w:val="00161419"/>
    <w:rsid w:val="0016148C"/>
    <w:rsid w:val="00161AB4"/>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4D7"/>
    <w:rsid w:val="0016353C"/>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A66"/>
    <w:rsid w:val="0016687B"/>
    <w:rsid w:val="00166D6C"/>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332"/>
    <w:rsid w:val="0017263B"/>
    <w:rsid w:val="00172E1B"/>
    <w:rsid w:val="00172F93"/>
    <w:rsid w:val="00172FD6"/>
    <w:rsid w:val="001730AF"/>
    <w:rsid w:val="00173262"/>
    <w:rsid w:val="001738D3"/>
    <w:rsid w:val="00173AA7"/>
    <w:rsid w:val="00173C9B"/>
    <w:rsid w:val="00174128"/>
    <w:rsid w:val="00174156"/>
    <w:rsid w:val="0017419A"/>
    <w:rsid w:val="00174601"/>
    <w:rsid w:val="00174BB4"/>
    <w:rsid w:val="00174F83"/>
    <w:rsid w:val="00175307"/>
    <w:rsid w:val="001758D0"/>
    <w:rsid w:val="00175E2C"/>
    <w:rsid w:val="00176399"/>
    <w:rsid w:val="001767C9"/>
    <w:rsid w:val="00176820"/>
    <w:rsid w:val="00176852"/>
    <w:rsid w:val="00176B0A"/>
    <w:rsid w:val="00176C65"/>
    <w:rsid w:val="0017766E"/>
    <w:rsid w:val="00177B71"/>
    <w:rsid w:val="00177C39"/>
    <w:rsid w:val="00177E0F"/>
    <w:rsid w:val="0018006C"/>
    <w:rsid w:val="00180181"/>
    <w:rsid w:val="00180C3B"/>
    <w:rsid w:val="00180CBA"/>
    <w:rsid w:val="0018100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EAB"/>
    <w:rsid w:val="00195016"/>
    <w:rsid w:val="001955EE"/>
    <w:rsid w:val="001956D1"/>
    <w:rsid w:val="00195D17"/>
    <w:rsid w:val="00196520"/>
    <w:rsid w:val="0019652F"/>
    <w:rsid w:val="0019665B"/>
    <w:rsid w:val="00196892"/>
    <w:rsid w:val="0019695E"/>
    <w:rsid w:val="00196E20"/>
    <w:rsid w:val="0019707E"/>
    <w:rsid w:val="00197935"/>
    <w:rsid w:val="00197D3E"/>
    <w:rsid w:val="001A01DF"/>
    <w:rsid w:val="001A03DC"/>
    <w:rsid w:val="001A0418"/>
    <w:rsid w:val="001A0901"/>
    <w:rsid w:val="001A0919"/>
    <w:rsid w:val="001A0A4F"/>
    <w:rsid w:val="001A0B36"/>
    <w:rsid w:val="001A0B5E"/>
    <w:rsid w:val="001A0DC4"/>
    <w:rsid w:val="001A0E37"/>
    <w:rsid w:val="001A0F2B"/>
    <w:rsid w:val="001A125E"/>
    <w:rsid w:val="001A14F5"/>
    <w:rsid w:val="001A17F0"/>
    <w:rsid w:val="001A19D8"/>
    <w:rsid w:val="001A1C35"/>
    <w:rsid w:val="001A1D29"/>
    <w:rsid w:val="001A2242"/>
    <w:rsid w:val="001A279C"/>
    <w:rsid w:val="001A2E85"/>
    <w:rsid w:val="001A2E9E"/>
    <w:rsid w:val="001A2FD2"/>
    <w:rsid w:val="001A33E1"/>
    <w:rsid w:val="001A34EF"/>
    <w:rsid w:val="001A351E"/>
    <w:rsid w:val="001A362F"/>
    <w:rsid w:val="001A3C72"/>
    <w:rsid w:val="001A3D96"/>
    <w:rsid w:val="001A3E72"/>
    <w:rsid w:val="001A3E9A"/>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BD5"/>
    <w:rsid w:val="001A6D33"/>
    <w:rsid w:val="001A71AC"/>
    <w:rsid w:val="001A773B"/>
    <w:rsid w:val="001A780C"/>
    <w:rsid w:val="001A796F"/>
    <w:rsid w:val="001A7A08"/>
    <w:rsid w:val="001A7C75"/>
    <w:rsid w:val="001A7D39"/>
    <w:rsid w:val="001A7DB8"/>
    <w:rsid w:val="001A7F41"/>
    <w:rsid w:val="001B0024"/>
    <w:rsid w:val="001B0318"/>
    <w:rsid w:val="001B03F0"/>
    <w:rsid w:val="001B05FA"/>
    <w:rsid w:val="001B092E"/>
    <w:rsid w:val="001B0B9E"/>
    <w:rsid w:val="001B0ECE"/>
    <w:rsid w:val="001B10F4"/>
    <w:rsid w:val="001B1155"/>
    <w:rsid w:val="001B137C"/>
    <w:rsid w:val="001B15E2"/>
    <w:rsid w:val="001B1722"/>
    <w:rsid w:val="001B1770"/>
    <w:rsid w:val="001B198E"/>
    <w:rsid w:val="001B1B33"/>
    <w:rsid w:val="001B1B45"/>
    <w:rsid w:val="001B1E9C"/>
    <w:rsid w:val="001B1FE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E70"/>
    <w:rsid w:val="001B50BC"/>
    <w:rsid w:val="001B53F6"/>
    <w:rsid w:val="001B54DA"/>
    <w:rsid w:val="001B57CF"/>
    <w:rsid w:val="001B5840"/>
    <w:rsid w:val="001B6129"/>
    <w:rsid w:val="001B62A7"/>
    <w:rsid w:val="001B62BF"/>
    <w:rsid w:val="001B6320"/>
    <w:rsid w:val="001B6739"/>
    <w:rsid w:val="001B6980"/>
    <w:rsid w:val="001B69B6"/>
    <w:rsid w:val="001B6E17"/>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9DA"/>
    <w:rsid w:val="001C5AAF"/>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5DD"/>
    <w:rsid w:val="001D2AC2"/>
    <w:rsid w:val="001D2C8D"/>
    <w:rsid w:val="001D31EA"/>
    <w:rsid w:val="001D337A"/>
    <w:rsid w:val="001D33A1"/>
    <w:rsid w:val="001D34D8"/>
    <w:rsid w:val="001D3AAF"/>
    <w:rsid w:val="001D3B02"/>
    <w:rsid w:val="001D3C2F"/>
    <w:rsid w:val="001D3C30"/>
    <w:rsid w:val="001D3FE8"/>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38A"/>
    <w:rsid w:val="001E19DB"/>
    <w:rsid w:val="001E1A44"/>
    <w:rsid w:val="001E1AF5"/>
    <w:rsid w:val="001E1B16"/>
    <w:rsid w:val="001E1DBC"/>
    <w:rsid w:val="001E2033"/>
    <w:rsid w:val="001E2469"/>
    <w:rsid w:val="001E2B6D"/>
    <w:rsid w:val="001E31AB"/>
    <w:rsid w:val="001E324F"/>
    <w:rsid w:val="001E33D3"/>
    <w:rsid w:val="001E3648"/>
    <w:rsid w:val="001E3E2B"/>
    <w:rsid w:val="001E3F63"/>
    <w:rsid w:val="001E4735"/>
    <w:rsid w:val="001E4A31"/>
    <w:rsid w:val="001E4C0F"/>
    <w:rsid w:val="001E4C2E"/>
    <w:rsid w:val="001E4D4D"/>
    <w:rsid w:val="001E4FA6"/>
    <w:rsid w:val="001E5027"/>
    <w:rsid w:val="001E5061"/>
    <w:rsid w:val="001E5192"/>
    <w:rsid w:val="001E5316"/>
    <w:rsid w:val="001E5478"/>
    <w:rsid w:val="001E5668"/>
    <w:rsid w:val="001E5775"/>
    <w:rsid w:val="001E582E"/>
    <w:rsid w:val="001E5965"/>
    <w:rsid w:val="001E5A3D"/>
    <w:rsid w:val="001E5B22"/>
    <w:rsid w:val="001E5DC6"/>
    <w:rsid w:val="001E5EAD"/>
    <w:rsid w:val="001E6344"/>
    <w:rsid w:val="001E6542"/>
    <w:rsid w:val="001E6646"/>
    <w:rsid w:val="001E669F"/>
    <w:rsid w:val="001E671B"/>
    <w:rsid w:val="001E687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1C8C"/>
    <w:rsid w:val="001F21C5"/>
    <w:rsid w:val="001F2321"/>
    <w:rsid w:val="001F233E"/>
    <w:rsid w:val="001F2A1B"/>
    <w:rsid w:val="001F2C60"/>
    <w:rsid w:val="001F2D6D"/>
    <w:rsid w:val="001F2DB1"/>
    <w:rsid w:val="001F328F"/>
    <w:rsid w:val="001F32B0"/>
    <w:rsid w:val="001F3B38"/>
    <w:rsid w:val="001F3B59"/>
    <w:rsid w:val="001F3D48"/>
    <w:rsid w:val="001F425C"/>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ACD"/>
    <w:rsid w:val="00200E92"/>
    <w:rsid w:val="002010DF"/>
    <w:rsid w:val="0020110E"/>
    <w:rsid w:val="002017D7"/>
    <w:rsid w:val="0020191C"/>
    <w:rsid w:val="002019A6"/>
    <w:rsid w:val="00201BD1"/>
    <w:rsid w:val="00201C7D"/>
    <w:rsid w:val="00201DC8"/>
    <w:rsid w:val="00201ED4"/>
    <w:rsid w:val="0020266A"/>
    <w:rsid w:val="002026F5"/>
    <w:rsid w:val="00202878"/>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91A"/>
    <w:rsid w:val="00221CA4"/>
    <w:rsid w:val="00221CF6"/>
    <w:rsid w:val="00221D46"/>
    <w:rsid w:val="00221FF6"/>
    <w:rsid w:val="00222105"/>
    <w:rsid w:val="002221DB"/>
    <w:rsid w:val="00222343"/>
    <w:rsid w:val="00222566"/>
    <w:rsid w:val="0022282E"/>
    <w:rsid w:val="00223058"/>
    <w:rsid w:val="002236DA"/>
    <w:rsid w:val="002237F3"/>
    <w:rsid w:val="00223D8E"/>
    <w:rsid w:val="00223FBE"/>
    <w:rsid w:val="00224128"/>
    <w:rsid w:val="00224288"/>
    <w:rsid w:val="0022436A"/>
    <w:rsid w:val="00224594"/>
    <w:rsid w:val="0022481A"/>
    <w:rsid w:val="00224BA1"/>
    <w:rsid w:val="00225055"/>
    <w:rsid w:val="002259A4"/>
    <w:rsid w:val="00225A76"/>
    <w:rsid w:val="00225F7B"/>
    <w:rsid w:val="0022635E"/>
    <w:rsid w:val="0022667F"/>
    <w:rsid w:val="00226A9C"/>
    <w:rsid w:val="00226B83"/>
    <w:rsid w:val="00226C93"/>
    <w:rsid w:val="00226CBA"/>
    <w:rsid w:val="00226D79"/>
    <w:rsid w:val="00226FBE"/>
    <w:rsid w:val="00227035"/>
    <w:rsid w:val="002271B8"/>
    <w:rsid w:val="00227382"/>
    <w:rsid w:val="002273E9"/>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07"/>
    <w:rsid w:val="00246BA2"/>
    <w:rsid w:val="00246D9D"/>
    <w:rsid w:val="00247166"/>
    <w:rsid w:val="00247228"/>
    <w:rsid w:val="00247306"/>
    <w:rsid w:val="002476F1"/>
    <w:rsid w:val="00250009"/>
    <w:rsid w:val="002506EB"/>
    <w:rsid w:val="00250E60"/>
    <w:rsid w:val="002512D0"/>
    <w:rsid w:val="00251379"/>
    <w:rsid w:val="002516AA"/>
    <w:rsid w:val="002518DB"/>
    <w:rsid w:val="00251AC4"/>
    <w:rsid w:val="00251CF4"/>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EFD"/>
    <w:rsid w:val="002714FD"/>
    <w:rsid w:val="0027155E"/>
    <w:rsid w:val="00271574"/>
    <w:rsid w:val="002715B4"/>
    <w:rsid w:val="00271902"/>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DF4"/>
    <w:rsid w:val="00281F45"/>
    <w:rsid w:val="00282133"/>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742"/>
    <w:rsid w:val="00284780"/>
    <w:rsid w:val="00284A34"/>
    <w:rsid w:val="00284C19"/>
    <w:rsid w:val="00284C68"/>
    <w:rsid w:val="00284FD4"/>
    <w:rsid w:val="00285254"/>
    <w:rsid w:val="0028594D"/>
    <w:rsid w:val="00286283"/>
    <w:rsid w:val="002867D4"/>
    <w:rsid w:val="00287675"/>
    <w:rsid w:val="002876C3"/>
    <w:rsid w:val="00287963"/>
    <w:rsid w:val="00287AC7"/>
    <w:rsid w:val="00287F6A"/>
    <w:rsid w:val="002908D1"/>
    <w:rsid w:val="00290B51"/>
    <w:rsid w:val="00291139"/>
    <w:rsid w:val="00291AAE"/>
    <w:rsid w:val="00291C59"/>
    <w:rsid w:val="00291E1A"/>
    <w:rsid w:val="0029222C"/>
    <w:rsid w:val="002922B1"/>
    <w:rsid w:val="00292488"/>
    <w:rsid w:val="002925B5"/>
    <w:rsid w:val="002928B3"/>
    <w:rsid w:val="00292AC3"/>
    <w:rsid w:val="00292D19"/>
    <w:rsid w:val="00292E0C"/>
    <w:rsid w:val="002930BA"/>
    <w:rsid w:val="0029316C"/>
    <w:rsid w:val="002931AA"/>
    <w:rsid w:val="002939D9"/>
    <w:rsid w:val="00293C09"/>
    <w:rsid w:val="00293E58"/>
    <w:rsid w:val="00294354"/>
    <w:rsid w:val="0029454D"/>
    <w:rsid w:val="002946B3"/>
    <w:rsid w:val="00294775"/>
    <w:rsid w:val="002949CF"/>
    <w:rsid w:val="002949DA"/>
    <w:rsid w:val="00294ABF"/>
    <w:rsid w:val="00294C66"/>
    <w:rsid w:val="00295B13"/>
    <w:rsid w:val="00295CEF"/>
    <w:rsid w:val="00295D72"/>
    <w:rsid w:val="00295FCF"/>
    <w:rsid w:val="0029611F"/>
    <w:rsid w:val="0029652D"/>
    <w:rsid w:val="0029654E"/>
    <w:rsid w:val="00296660"/>
    <w:rsid w:val="002967B6"/>
    <w:rsid w:val="00296B1A"/>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E1F"/>
    <w:rsid w:val="002B1ED0"/>
    <w:rsid w:val="002B226F"/>
    <w:rsid w:val="002B292A"/>
    <w:rsid w:val="002B2D7C"/>
    <w:rsid w:val="002B2EE0"/>
    <w:rsid w:val="002B2F5B"/>
    <w:rsid w:val="002B31D2"/>
    <w:rsid w:val="002B3238"/>
    <w:rsid w:val="002B34A0"/>
    <w:rsid w:val="002B35D3"/>
    <w:rsid w:val="002B367D"/>
    <w:rsid w:val="002B3C3B"/>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FF4"/>
    <w:rsid w:val="002C3005"/>
    <w:rsid w:val="002C3168"/>
    <w:rsid w:val="002C3577"/>
    <w:rsid w:val="002C3593"/>
    <w:rsid w:val="002C3C22"/>
    <w:rsid w:val="002C41C7"/>
    <w:rsid w:val="002C42DF"/>
    <w:rsid w:val="002C4461"/>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C4"/>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7D"/>
    <w:rsid w:val="002E4089"/>
    <w:rsid w:val="002E444E"/>
    <w:rsid w:val="002E4B86"/>
    <w:rsid w:val="002E4BAB"/>
    <w:rsid w:val="002E51A2"/>
    <w:rsid w:val="002E521E"/>
    <w:rsid w:val="002E522F"/>
    <w:rsid w:val="002E58A0"/>
    <w:rsid w:val="002E649A"/>
    <w:rsid w:val="002E6D27"/>
    <w:rsid w:val="002E6F26"/>
    <w:rsid w:val="002E6FF3"/>
    <w:rsid w:val="002E70B0"/>
    <w:rsid w:val="002E7134"/>
    <w:rsid w:val="002E714A"/>
    <w:rsid w:val="002E726C"/>
    <w:rsid w:val="002E74B4"/>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826"/>
    <w:rsid w:val="002F3B07"/>
    <w:rsid w:val="002F3BD4"/>
    <w:rsid w:val="002F3E81"/>
    <w:rsid w:val="002F3EC6"/>
    <w:rsid w:val="002F4225"/>
    <w:rsid w:val="002F43A9"/>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CA8"/>
    <w:rsid w:val="00312CBB"/>
    <w:rsid w:val="003131D2"/>
    <w:rsid w:val="00313381"/>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B79"/>
    <w:rsid w:val="00315CF3"/>
    <w:rsid w:val="00315DCB"/>
    <w:rsid w:val="00315E97"/>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639"/>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97B"/>
    <w:rsid w:val="00337D28"/>
    <w:rsid w:val="00337E60"/>
    <w:rsid w:val="0034009F"/>
    <w:rsid w:val="00340267"/>
    <w:rsid w:val="003403FC"/>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AC4"/>
    <w:rsid w:val="00342D70"/>
    <w:rsid w:val="00342DEB"/>
    <w:rsid w:val="00342E90"/>
    <w:rsid w:val="00342FD4"/>
    <w:rsid w:val="0034324E"/>
    <w:rsid w:val="00343409"/>
    <w:rsid w:val="00344022"/>
    <w:rsid w:val="0034402F"/>
    <w:rsid w:val="003441D8"/>
    <w:rsid w:val="003445FA"/>
    <w:rsid w:val="00344854"/>
    <w:rsid w:val="00344D98"/>
    <w:rsid w:val="00344DEE"/>
    <w:rsid w:val="0034551F"/>
    <w:rsid w:val="00345607"/>
    <w:rsid w:val="00345635"/>
    <w:rsid w:val="00345760"/>
    <w:rsid w:val="003458ED"/>
    <w:rsid w:val="003458F8"/>
    <w:rsid w:val="0034590A"/>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5E"/>
    <w:rsid w:val="00351E8A"/>
    <w:rsid w:val="003520ED"/>
    <w:rsid w:val="003523E2"/>
    <w:rsid w:val="003524DE"/>
    <w:rsid w:val="00352673"/>
    <w:rsid w:val="003526F9"/>
    <w:rsid w:val="00352731"/>
    <w:rsid w:val="00353808"/>
    <w:rsid w:val="0035386B"/>
    <w:rsid w:val="00353D7F"/>
    <w:rsid w:val="00353E6E"/>
    <w:rsid w:val="00354070"/>
    <w:rsid w:val="003541AB"/>
    <w:rsid w:val="003543DB"/>
    <w:rsid w:val="003545B7"/>
    <w:rsid w:val="003545FA"/>
    <w:rsid w:val="003546E9"/>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194E"/>
    <w:rsid w:val="00382228"/>
    <w:rsid w:val="003822C5"/>
    <w:rsid w:val="00382848"/>
    <w:rsid w:val="0038298A"/>
    <w:rsid w:val="00382E9D"/>
    <w:rsid w:val="00382F58"/>
    <w:rsid w:val="00383210"/>
    <w:rsid w:val="00383972"/>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5C2"/>
    <w:rsid w:val="00392C18"/>
    <w:rsid w:val="00393059"/>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CE9"/>
    <w:rsid w:val="003A1EAB"/>
    <w:rsid w:val="003A2252"/>
    <w:rsid w:val="003A22FA"/>
    <w:rsid w:val="003A2409"/>
    <w:rsid w:val="003A24B1"/>
    <w:rsid w:val="003A2932"/>
    <w:rsid w:val="003A2971"/>
    <w:rsid w:val="003A2A44"/>
    <w:rsid w:val="003A2D78"/>
    <w:rsid w:val="003A2D9D"/>
    <w:rsid w:val="003A2E10"/>
    <w:rsid w:val="003A2FC3"/>
    <w:rsid w:val="003A31D3"/>
    <w:rsid w:val="003A32BC"/>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BA0"/>
    <w:rsid w:val="003B1D2A"/>
    <w:rsid w:val="003B1E49"/>
    <w:rsid w:val="003B2AF2"/>
    <w:rsid w:val="003B2B46"/>
    <w:rsid w:val="003B2C70"/>
    <w:rsid w:val="003B2C8C"/>
    <w:rsid w:val="003B2CD8"/>
    <w:rsid w:val="003B30D5"/>
    <w:rsid w:val="003B3154"/>
    <w:rsid w:val="003B35D1"/>
    <w:rsid w:val="003B3669"/>
    <w:rsid w:val="003B3BD8"/>
    <w:rsid w:val="003B3CA5"/>
    <w:rsid w:val="003B3DFD"/>
    <w:rsid w:val="003B45C6"/>
    <w:rsid w:val="003B48D4"/>
    <w:rsid w:val="003B4AEC"/>
    <w:rsid w:val="003B4EE1"/>
    <w:rsid w:val="003B516A"/>
    <w:rsid w:val="003B52DB"/>
    <w:rsid w:val="003B57AE"/>
    <w:rsid w:val="003B58A8"/>
    <w:rsid w:val="003B5F34"/>
    <w:rsid w:val="003B621F"/>
    <w:rsid w:val="003B668B"/>
    <w:rsid w:val="003B673E"/>
    <w:rsid w:val="003B68F5"/>
    <w:rsid w:val="003B69D9"/>
    <w:rsid w:val="003B6AA7"/>
    <w:rsid w:val="003B6F1F"/>
    <w:rsid w:val="003B752D"/>
    <w:rsid w:val="003B7AC3"/>
    <w:rsid w:val="003B7B0E"/>
    <w:rsid w:val="003B7CB2"/>
    <w:rsid w:val="003B7D47"/>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538"/>
    <w:rsid w:val="003C6B96"/>
    <w:rsid w:val="003C6E61"/>
    <w:rsid w:val="003C72F7"/>
    <w:rsid w:val="003C7452"/>
    <w:rsid w:val="003C764D"/>
    <w:rsid w:val="003C7A01"/>
    <w:rsid w:val="003C7A7B"/>
    <w:rsid w:val="003C7B1B"/>
    <w:rsid w:val="003C7DB7"/>
    <w:rsid w:val="003C7F8B"/>
    <w:rsid w:val="003D0478"/>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B7"/>
    <w:rsid w:val="003D6FE5"/>
    <w:rsid w:val="003D771C"/>
    <w:rsid w:val="003E010C"/>
    <w:rsid w:val="003E019B"/>
    <w:rsid w:val="003E06E0"/>
    <w:rsid w:val="003E073B"/>
    <w:rsid w:val="003E07BA"/>
    <w:rsid w:val="003E081B"/>
    <w:rsid w:val="003E0F68"/>
    <w:rsid w:val="003E11AD"/>
    <w:rsid w:val="003E1311"/>
    <w:rsid w:val="003E1696"/>
    <w:rsid w:val="003E1903"/>
    <w:rsid w:val="003E1C4A"/>
    <w:rsid w:val="003E1E85"/>
    <w:rsid w:val="003E2065"/>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9E5"/>
    <w:rsid w:val="003F0F8E"/>
    <w:rsid w:val="003F11D8"/>
    <w:rsid w:val="003F1406"/>
    <w:rsid w:val="003F1A79"/>
    <w:rsid w:val="003F1AA2"/>
    <w:rsid w:val="003F1CE8"/>
    <w:rsid w:val="003F1F6A"/>
    <w:rsid w:val="003F2290"/>
    <w:rsid w:val="003F2330"/>
    <w:rsid w:val="003F28C8"/>
    <w:rsid w:val="003F2B6B"/>
    <w:rsid w:val="003F2CFC"/>
    <w:rsid w:val="003F317F"/>
    <w:rsid w:val="003F31C0"/>
    <w:rsid w:val="003F3451"/>
    <w:rsid w:val="003F3500"/>
    <w:rsid w:val="003F3646"/>
    <w:rsid w:val="003F38FE"/>
    <w:rsid w:val="003F3EB6"/>
    <w:rsid w:val="003F43C2"/>
    <w:rsid w:val="003F45C5"/>
    <w:rsid w:val="003F4610"/>
    <w:rsid w:val="003F4987"/>
    <w:rsid w:val="003F49F8"/>
    <w:rsid w:val="003F4A8E"/>
    <w:rsid w:val="003F4E29"/>
    <w:rsid w:val="003F4E5A"/>
    <w:rsid w:val="003F5379"/>
    <w:rsid w:val="003F5ABC"/>
    <w:rsid w:val="003F5F78"/>
    <w:rsid w:val="003F60E0"/>
    <w:rsid w:val="003F69CB"/>
    <w:rsid w:val="003F6C88"/>
    <w:rsid w:val="003F6DA7"/>
    <w:rsid w:val="003F75F4"/>
    <w:rsid w:val="003F7805"/>
    <w:rsid w:val="003F7BEA"/>
    <w:rsid w:val="003F7D50"/>
    <w:rsid w:val="003F7F10"/>
    <w:rsid w:val="004002F0"/>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7D0"/>
    <w:rsid w:val="00416B67"/>
    <w:rsid w:val="00416C38"/>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F0C"/>
    <w:rsid w:val="004231D5"/>
    <w:rsid w:val="004232DA"/>
    <w:rsid w:val="00423344"/>
    <w:rsid w:val="004239BA"/>
    <w:rsid w:val="004239D1"/>
    <w:rsid w:val="00423EEC"/>
    <w:rsid w:val="004240D6"/>
    <w:rsid w:val="004241F9"/>
    <w:rsid w:val="00424482"/>
    <w:rsid w:val="00424757"/>
    <w:rsid w:val="00424B11"/>
    <w:rsid w:val="00424D93"/>
    <w:rsid w:val="0042505A"/>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E0B"/>
    <w:rsid w:val="0043701E"/>
    <w:rsid w:val="00437206"/>
    <w:rsid w:val="00437357"/>
    <w:rsid w:val="004378B3"/>
    <w:rsid w:val="00437A00"/>
    <w:rsid w:val="0044006B"/>
    <w:rsid w:val="004402F1"/>
    <w:rsid w:val="004406B8"/>
    <w:rsid w:val="00440B99"/>
    <w:rsid w:val="00440F5F"/>
    <w:rsid w:val="00441014"/>
    <w:rsid w:val="004412BF"/>
    <w:rsid w:val="004417B1"/>
    <w:rsid w:val="0044189D"/>
    <w:rsid w:val="004420B5"/>
    <w:rsid w:val="0044262A"/>
    <w:rsid w:val="00442692"/>
    <w:rsid w:val="00442703"/>
    <w:rsid w:val="00442E14"/>
    <w:rsid w:val="00442E27"/>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5F1F"/>
    <w:rsid w:val="00446696"/>
    <w:rsid w:val="004468F5"/>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D09"/>
    <w:rsid w:val="00455DC7"/>
    <w:rsid w:val="00455FC1"/>
    <w:rsid w:val="00456056"/>
    <w:rsid w:val="00456086"/>
    <w:rsid w:val="00456445"/>
    <w:rsid w:val="004565C0"/>
    <w:rsid w:val="00456618"/>
    <w:rsid w:val="00456682"/>
    <w:rsid w:val="00456795"/>
    <w:rsid w:val="004578F1"/>
    <w:rsid w:val="0045796F"/>
    <w:rsid w:val="00457D5D"/>
    <w:rsid w:val="00457DDC"/>
    <w:rsid w:val="00457DE0"/>
    <w:rsid w:val="00460249"/>
    <w:rsid w:val="004603AF"/>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A9F"/>
    <w:rsid w:val="00464FAC"/>
    <w:rsid w:val="004655DC"/>
    <w:rsid w:val="00465977"/>
    <w:rsid w:val="004659F7"/>
    <w:rsid w:val="00465CEA"/>
    <w:rsid w:val="00465D66"/>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161"/>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DD6"/>
    <w:rsid w:val="00482E91"/>
    <w:rsid w:val="00482F45"/>
    <w:rsid w:val="00483108"/>
    <w:rsid w:val="004831D8"/>
    <w:rsid w:val="004833FA"/>
    <w:rsid w:val="004839DB"/>
    <w:rsid w:val="00483D1A"/>
    <w:rsid w:val="00483ECF"/>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30BE"/>
    <w:rsid w:val="004C3163"/>
    <w:rsid w:val="004C321C"/>
    <w:rsid w:val="004C3EC6"/>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6899"/>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B29"/>
    <w:rsid w:val="004D5C09"/>
    <w:rsid w:val="004D5C0A"/>
    <w:rsid w:val="004D5D67"/>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F0231"/>
    <w:rsid w:val="004F068E"/>
    <w:rsid w:val="004F0ED6"/>
    <w:rsid w:val="004F0F4E"/>
    <w:rsid w:val="004F1264"/>
    <w:rsid w:val="004F1572"/>
    <w:rsid w:val="004F182C"/>
    <w:rsid w:val="004F1C2D"/>
    <w:rsid w:val="004F1C41"/>
    <w:rsid w:val="004F2091"/>
    <w:rsid w:val="004F20AF"/>
    <w:rsid w:val="004F296B"/>
    <w:rsid w:val="004F29AC"/>
    <w:rsid w:val="004F2D21"/>
    <w:rsid w:val="004F2F55"/>
    <w:rsid w:val="004F327B"/>
    <w:rsid w:val="004F3A83"/>
    <w:rsid w:val="004F3B44"/>
    <w:rsid w:val="004F3BF1"/>
    <w:rsid w:val="004F3DA5"/>
    <w:rsid w:val="004F3F02"/>
    <w:rsid w:val="004F3FFD"/>
    <w:rsid w:val="004F4057"/>
    <w:rsid w:val="004F40F3"/>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8D5"/>
    <w:rsid w:val="005009F4"/>
    <w:rsid w:val="00501155"/>
    <w:rsid w:val="0050170D"/>
    <w:rsid w:val="005018CC"/>
    <w:rsid w:val="00501905"/>
    <w:rsid w:val="00501BA7"/>
    <w:rsid w:val="00501FDF"/>
    <w:rsid w:val="00502196"/>
    <w:rsid w:val="0050222C"/>
    <w:rsid w:val="00502234"/>
    <w:rsid w:val="005024C4"/>
    <w:rsid w:val="005025DE"/>
    <w:rsid w:val="00502958"/>
    <w:rsid w:val="00502A95"/>
    <w:rsid w:val="00502C3C"/>
    <w:rsid w:val="00502C79"/>
    <w:rsid w:val="00502CE3"/>
    <w:rsid w:val="00502F82"/>
    <w:rsid w:val="005033CE"/>
    <w:rsid w:val="0050356F"/>
    <w:rsid w:val="005035E3"/>
    <w:rsid w:val="0050478C"/>
    <w:rsid w:val="00504A90"/>
    <w:rsid w:val="00504DA1"/>
    <w:rsid w:val="00504DED"/>
    <w:rsid w:val="00504EFC"/>
    <w:rsid w:val="00505B9D"/>
    <w:rsid w:val="00505DE9"/>
    <w:rsid w:val="00506389"/>
    <w:rsid w:val="00506786"/>
    <w:rsid w:val="00506D22"/>
    <w:rsid w:val="00506FE7"/>
    <w:rsid w:val="00506FEF"/>
    <w:rsid w:val="005070EC"/>
    <w:rsid w:val="005071C0"/>
    <w:rsid w:val="00507DBB"/>
    <w:rsid w:val="00510562"/>
    <w:rsid w:val="00510620"/>
    <w:rsid w:val="00510703"/>
    <w:rsid w:val="00510767"/>
    <w:rsid w:val="005107AA"/>
    <w:rsid w:val="00511544"/>
    <w:rsid w:val="005117A9"/>
    <w:rsid w:val="00511A78"/>
    <w:rsid w:val="00511B9D"/>
    <w:rsid w:val="0051271B"/>
    <w:rsid w:val="00512A17"/>
    <w:rsid w:val="00512FE3"/>
    <w:rsid w:val="00513183"/>
    <w:rsid w:val="00513814"/>
    <w:rsid w:val="00513821"/>
    <w:rsid w:val="00513CE8"/>
    <w:rsid w:val="00513E9D"/>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B49"/>
    <w:rsid w:val="00521DB3"/>
    <w:rsid w:val="00522262"/>
    <w:rsid w:val="00522432"/>
    <w:rsid w:val="0052250D"/>
    <w:rsid w:val="00522B29"/>
    <w:rsid w:val="00522B59"/>
    <w:rsid w:val="00522F0E"/>
    <w:rsid w:val="00522FC1"/>
    <w:rsid w:val="0052321F"/>
    <w:rsid w:val="005232DA"/>
    <w:rsid w:val="005232FC"/>
    <w:rsid w:val="0052337D"/>
    <w:rsid w:val="0052339D"/>
    <w:rsid w:val="005233BE"/>
    <w:rsid w:val="005239AC"/>
    <w:rsid w:val="005239C7"/>
    <w:rsid w:val="00523B06"/>
    <w:rsid w:val="00523C1B"/>
    <w:rsid w:val="0052404F"/>
    <w:rsid w:val="00524136"/>
    <w:rsid w:val="00524167"/>
    <w:rsid w:val="005243A4"/>
    <w:rsid w:val="00524740"/>
    <w:rsid w:val="00524A70"/>
    <w:rsid w:val="00524A9F"/>
    <w:rsid w:val="00524CA9"/>
    <w:rsid w:val="00525029"/>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21E2"/>
    <w:rsid w:val="00532902"/>
    <w:rsid w:val="00532AF0"/>
    <w:rsid w:val="00532EC3"/>
    <w:rsid w:val="005330DB"/>
    <w:rsid w:val="00533498"/>
    <w:rsid w:val="005339AC"/>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0ECD"/>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F4C"/>
    <w:rsid w:val="00557F64"/>
    <w:rsid w:val="00560225"/>
    <w:rsid w:val="005605EA"/>
    <w:rsid w:val="005608E7"/>
    <w:rsid w:val="00560E19"/>
    <w:rsid w:val="00560F0A"/>
    <w:rsid w:val="00560FBB"/>
    <w:rsid w:val="00560FE6"/>
    <w:rsid w:val="005610C6"/>
    <w:rsid w:val="00561261"/>
    <w:rsid w:val="00561456"/>
    <w:rsid w:val="005617A7"/>
    <w:rsid w:val="00561BD0"/>
    <w:rsid w:val="00561D66"/>
    <w:rsid w:val="00561F63"/>
    <w:rsid w:val="00562193"/>
    <w:rsid w:val="00562482"/>
    <w:rsid w:val="005624AB"/>
    <w:rsid w:val="0056269E"/>
    <w:rsid w:val="00562AE2"/>
    <w:rsid w:val="00562C76"/>
    <w:rsid w:val="005634F3"/>
    <w:rsid w:val="00563545"/>
    <w:rsid w:val="00563569"/>
    <w:rsid w:val="0056359E"/>
    <w:rsid w:val="00563771"/>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1326"/>
    <w:rsid w:val="00571400"/>
    <w:rsid w:val="00571490"/>
    <w:rsid w:val="0057176F"/>
    <w:rsid w:val="00571B8B"/>
    <w:rsid w:val="00572027"/>
    <w:rsid w:val="005731B6"/>
    <w:rsid w:val="005731B8"/>
    <w:rsid w:val="00573475"/>
    <w:rsid w:val="0057364B"/>
    <w:rsid w:val="0057390B"/>
    <w:rsid w:val="00573DE3"/>
    <w:rsid w:val="00574051"/>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BF2"/>
    <w:rsid w:val="00577C72"/>
    <w:rsid w:val="0058016E"/>
    <w:rsid w:val="0058046D"/>
    <w:rsid w:val="0058050D"/>
    <w:rsid w:val="00580591"/>
    <w:rsid w:val="005805AF"/>
    <w:rsid w:val="00580765"/>
    <w:rsid w:val="005808C6"/>
    <w:rsid w:val="00580AFF"/>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8A3"/>
    <w:rsid w:val="005848CA"/>
    <w:rsid w:val="00584A6E"/>
    <w:rsid w:val="00584EDE"/>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6CB"/>
    <w:rsid w:val="00595795"/>
    <w:rsid w:val="00595D01"/>
    <w:rsid w:val="0059616E"/>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358"/>
    <w:rsid w:val="005B1C65"/>
    <w:rsid w:val="005B1CAD"/>
    <w:rsid w:val="005B1D19"/>
    <w:rsid w:val="005B20A3"/>
    <w:rsid w:val="005B2252"/>
    <w:rsid w:val="005B2587"/>
    <w:rsid w:val="005B2839"/>
    <w:rsid w:val="005B2A44"/>
    <w:rsid w:val="005B2C39"/>
    <w:rsid w:val="005B33E9"/>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20"/>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34A"/>
    <w:rsid w:val="005C54C9"/>
    <w:rsid w:val="005C573C"/>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3179"/>
    <w:rsid w:val="005D32FC"/>
    <w:rsid w:val="005D3C7D"/>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DB"/>
    <w:rsid w:val="005E3665"/>
    <w:rsid w:val="005E37BE"/>
    <w:rsid w:val="005E3A25"/>
    <w:rsid w:val="005E3C18"/>
    <w:rsid w:val="005E3E72"/>
    <w:rsid w:val="005E42AE"/>
    <w:rsid w:val="005E45AD"/>
    <w:rsid w:val="005E4A79"/>
    <w:rsid w:val="005E4E8E"/>
    <w:rsid w:val="005E559F"/>
    <w:rsid w:val="005E5EE0"/>
    <w:rsid w:val="005E61AA"/>
    <w:rsid w:val="005E6481"/>
    <w:rsid w:val="005E6F1B"/>
    <w:rsid w:val="005E6FE1"/>
    <w:rsid w:val="005E762B"/>
    <w:rsid w:val="005E781B"/>
    <w:rsid w:val="005E7AF3"/>
    <w:rsid w:val="005F0E4B"/>
    <w:rsid w:val="005F1183"/>
    <w:rsid w:val="005F15B4"/>
    <w:rsid w:val="005F16B5"/>
    <w:rsid w:val="005F1EA5"/>
    <w:rsid w:val="005F2080"/>
    <w:rsid w:val="005F24FD"/>
    <w:rsid w:val="005F2EB9"/>
    <w:rsid w:val="005F3209"/>
    <w:rsid w:val="005F34E9"/>
    <w:rsid w:val="005F36F4"/>
    <w:rsid w:val="005F378D"/>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ADA"/>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1D01"/>
    <w:rsid w:val="00622119"/>
    <w:rsid w:val="00622195"/>
    <w:rsid w:val="006224CD"/>
    <w:rsid w:val="006226D3"/>
    <w:rsid w:val="006229D6"/>
    <w:rsid w:val="0062372C"/>
    <w:rsid w:val="00623D48"/>
    <w:rsid w:val="00623F17"/>
    <w:rsid w:val="0062469E"/>
    <w:rsid w:val="006247BD"/>
    <w:rsid w:val="006247D7"/>
    <w:rsid w:val="00624F4A"/>
    <w:rsid w:val="006251AD"/>
    <w:rsid w:val="006259E4"/>
    <w:rsid w:val="00626009"/>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30F"/>
    <w:rsid w:val="006378E5"/>
    <w:rsid w:val="00637A50"/>
    <w:rsid w:val="00637F01"/>
    <w:rsid w:val="00640508"/>
    <w:rsid w:val="00640857"/>
    <w:rsid w:val="006408AB"/>
    <w:rsid w:val="00640E43"/>
    <w:rsid w:val="00641017"/>
    <w:rsid w:val="00641273"/>
    <w:rsid w:val="0064159A"/>
    <w:rsid w:val="00641966"/>
    <w:rsid w:val="00641AE4"/>
    <w:rsid w:val="00641C80"/>
    <w:rsid w:val="00641EC9"/>
    <w:rsid w:val="00642079"/>
    <w:rsid w:val="0064272F"/>
    <w:rsid w:val="00642734"/>
    <w:rsid w:val="006427ED"/>
    <w:rsid w:val="006428BC"/>
    <w:rsid w:val="00642FE6"/>
    <w:rsid w:val="0064314D"/>
    <w:rsid w:val="006432DB"/>
    <w:rsid w:val="00643585"/>
    <w:rsid w:val="00643C12"/>
    <w:rsid w:val="00644245"/>
    <w:rsid w:val="0064444B"/>
    <w:rsid w:val="00644938"/>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F3D"/>
    <w:rsid w:val="00650125"/>
    <w:rsid w:val="00650137"/>
    <w:rsid w:val="006504B0"/>
    <w:rsid w:val="00650B21"/>
    <w:rsid w:val="00650B92"/>
    <w:rsid w:val="00651384"/>
    <w:rsid w:val="006517A2"/>
    <w:rsid w:val="006518B8"/>
    <w:rsid w:val="00651C4D"/>
    <w:rsid w:val="00651DA7"/>
    <w:rsid w:val="00652002"/>
    <w:rsid w:val="006521BB"/>
    <w:rsid w:val="006525DF"/>
    <w:rsid w:val="006526C4"/>
    <w:rsid w:val="00652CDC"/>
    <w:rsid w:val="00652D61"/>
    <w:rsid w:val="00652DB9"/>
    <w:rsid w:val="00653267"/>
    <w:rsid w:val="00653525"/>
    <w:rsid w:val="006535F8"/>
    <w:rsid w:val="0065396F"/>
    <w:rsid w:val="00653E97"/>
    <w:rsid w:val="00653E98"/>
    <w:rsid w:val="0065470F"/>
    <w:rsid w:val="006547AF"/>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609"/>
    <w:rsid w:val="00661D02"/>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D2A"/>
    <w:rsid w:val="00664D2C"/>
    <w:rsid w:val="00664D76"/>
    <w:rsid w:val="006656E4"/>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A86"/>
    <w:rsid w:val="00667AA5"/>
    <w:rsid w:val="006702FC"/>
    <w:rsid w:val="006703F2"/>
    <w:rsid w:val="00670823"/>
    <w:rsid w:val="006709AE"/>
    <w:rsid w:val="00670BBF"/>
    <w:rsid w:val="00670F02"/>
    <w:rsid w:val="00670F18"/>
    <w:rsid w:val="00671766"/>
    <w:rsid w:val="00671B78"/>
    <w:rsid w:val="00671C34"/>
    <w:rsid w:val="00671C8D"/>
    <w:rsid w:val="00671F83"/>
    <w:rsid w:val="0067223C"/>
    <w:rsid w:val="00672533"/>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85"/>
    <w:rsid w:val="006766D6"/>
    <w:rsid w:val="006769A1"/>
    <w:rsid w:val="00676ADE"/>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D2C"/>
    <w:rsid w:val="006911F2"/>
    <w:rsid w:val="00691963"/>
    <w:rsid w:val="00691A89"/>
    <w:rsid w:val="00691B38"/>
    <w:rsid w:val="006920A9"/>
    <w:rsid w:val="006923E4"/>
    <w:rsid w:val="00692421"/>
    <w:rsid w:val="0069250A"/>
    <w:rsid w:val="0069267A"/>
    <w:rsid w:val="006927D8"/>
    <w:rsid w:val="00692AA7"/>
    <w:rsid w:val="00692B8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6BC"/>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BF3"/>
    <w:rsid w:val="006A4C11"/>
    <w:rsid w:val="006A4EF9"/>
    <w:rsid w:val="006A4F0B"/>
    <w:rsid w:val="006A5046"/>
    <w:rsid w:val="006A5225"/>
    <w:rsid w:val="006A523A"/>
    <w:rsid w:val="006A524E"/>
    <w:rsid w:val="006A52F8"/>
    <w:rsid w:val="006A5FCA"/>
    <w:rsid w:val="006A62AD"/>
    <w:rsid w:val="006A64B1"/>
    <w:rsid w:val="006A6798"/>
    <w:rsid w:val="006A6972"/>
    <w:rsid w:val="006A6A08"/>
    <w:rsid w:val="006A6A11"/>
    <w:rsid w:val="006A7152"/>
    <w:rsid w:val="006A7223"/>
    <w:rsid w:val="006A72C2"/>
    <w:rsid w:val="006A74BD"/>
    <w:rsid w:val="006B04CC"/>
    <w:rsid w:val="006B06E3"/>
    <w:rsid w:val="006B0A05"/>
    <w:rsid w:val="006B0A0D"/>
    <w:rsid w:val="006B0AB6"/>
    <w:rsid w:val="006B0BF3"/>
    <w:rsid w:val="006B13E6"/>
    <w:rsid w:val="006B1B73"/>
    <w:rsid w:val="006B1BD7"/>
    <w:rsid w:val="006B1CA6"/>
    <w:rsid w:val="006B1CD2"/>
    <w:rsid w:val="006B1F16"/>
    <w:rsid w:val="006B214B"/>
    <w:rsid w:val="006B2743"/>
    <w:rsid w:val="006B28CF"/>
    <w:rsid w:val="006B28EF"/>
    <w:rsid w:val="006B2903"/>
    <w:rsid w:val="006B2A16"/>
    <w:rsid w:val="006B32BC"/>
    <w:rsid w:val="006B34E3"/>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23"/>
    <w:rsid w:val="006D335B"/>
    <w:rsid w:val="006D3518"/>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D48"/>
    <w:rsid w:val="006D7E57"/>
    <w:rsid w:val="006E02BF"/>
    <w:rsid w:val="006E041B"/>
    <w:rsid w:val="006E0AB0"/>
    <w:rsid w:val="006E0FBD"/>
    <w:rsid w:val="006E1133"/>
    <w:rsid w:val="006E1447"/>
    <w:rsid w:val="006E17A9"/>
    <w:rsid w:val="006E18F6"/>
    <w:rsid w:val="006E1A83"/>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53EB"/>
    <w:rsid w:val="006E56FB"/>
    <w:rsid w:val="006E5A49"/>
    <w:rsid w:val="006E5CF9"/>
    <w:rsid w:val="006E5E4C"/>
    <w:rsid w:val="006E68E1"/>
    <w:rsid w:val="006E69E5"/>
    <w:rsid w:val="006E69EB"/>
    <w:rsid w:val="006E6B9C"/>
    <w:rsid w:val="006E6DF2"/>
    <w:rsid w:val="006E6DF5"/>
    <w:rsid w:val="006E707A"/>
    <w:rsid w:val="006E7153"/>
    <w:rsid w:val="006E726B"/>
    <w:rsid w:val="006E76C5"/>
    <w:rsid w:val="006E7978"/>
    <w:rsid w:val="006E7A7B"/>
    <w:rsid w:val="006E7F2B"/>
    <w:rsid w:val="006F01C5"/>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8DE"/>
    <w:rsid w:val="006F4FF0"/>
    <w:rsid w:val="006F520C"/>
    <w:rsid w:val="006F557F"/>
    <w:rsid w:val="006F5619"/>
    <w:rsid w:val="006F5915"/>
    <w:rsid w:val="006F5981"/>
    <w:rsid w:val="006F59D9"/>
    <w:rsid w:val="006F65F8"/>
    <w:rsid w:val="006F662C"/>
    <w:rsid w:val="006F68F6"/>
    <w:rsid w:val="006F68FA"/>
    <w:rsid w:val="006F6A6B"/>
    <w:rsid w:val="006F6DD4"/>
    <w:rsid w:val="006F6EC4"/>
    <w:rsid w:val="006F70FB"/>
    <w:rsid w:val="006F7708"/>
    <w:rsid w:val="006F7950"/>
    <w:rsid w:val="006F7A19"/>
    <w:rsid w:val="006F7A97"/>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74"/>
    <w:rsid w:val="0070320D"/>
    <w:rsid w:val="00703624"/>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575"/>
    <w:rsid w:val="00705A47"/>
    <w:rsid w:val="00705C0F"/>
    <w:rsid w:val="00705C80"/>
    <w:rsid w:val="00705E0B"/>
    <w:rsid w:val="007060D9"/>
    <w:rsid w:val="00706BB0"/>
    <w:rsid w:val="00707373"/>
    <w:rsid w:val="0070788D"/>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4CC"/>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1F"/>
    <w:rsid w:val="00717E45"/>
    <w:rsid w:val="00717E70"/>
    <w:rsid w:val="0072001B"/>
    <w:rsid w:val="00720044"/>
    <w:rsid w:val="007200B1"/>
    <w:rsid w:val="007200CC"/>
    <w:rsid w:val="00720767"/>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6034"/>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2"/>
    <w:rsid w:val="00754E1C"/>
    <w:rsid w:val="0075501C"/>
    <w:rsid w:val="00755064"/>
    <w:rsid w:val="00755401"/>
    <w:rsid w:val="0075569D"/>
    <w:rsid w:val="007557C9"/>
    <w:rsid w:val="007557E0"/>
    <w:rsid w:val="00755CFF"/>
    <w:rsid w:val="0075643E"/>
    <w:rsid w:val="0075674C"/>
    <w:rsid w:val="00756CD0"/>
    <w:rsid w:val="0075704D"/>
    <w:rsid w:val="00757296"/>
    <w:rsid w:val="00757475"/>
    <w:rsid w:val="00757CFC"/>
    <w:rsid w:val="00757F9E"/>
    <w:rsid w:val="007600DF"/>
    <w:rsid w:val="0076039B"/>
    <w:rsid w:val="00760973"/>
    <w:rsid w:val="00760ACE"/>
    <w:rsid w:val="00760C02"/>
    <w:rsid w:val="00760CB7"/>
    <w:rsid w:val="0076177F"/>
    <w:rsid w:val="007618D5"/>
    <w:rsid w:val="00761C68"/>
    <w:rsid w:val="00761E76"/>
    <w:rsid w:val="00762021"/>
    <w:rsid w:val="0076264C"/>
    <w:rsid w:val="0076287C"/>
    <w:rsid w:val="00762AF1"/>
    <w:rsid w:val="00762AFD"/>
    <w:rsid w:val="00762E30"/>
    <w:rsid w:val="00762E48"/>
    <w:rsid w:val="00763310"/>
    <w:rsid w:val="0076336B"/>
    <w:rsid w:val="007635BA"/>
    <w:rsid w:val="00763707"/>
    <w:rsid w:val="0076376C"/>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7C8"/>
    <w:rsid w:val="00772C16"/>
    <w:rsid w:val="00772E08"/>
    <w:rsid w:val="00772E8E"/>
    <w:rsid w:val="0077301E"/>
    <w:rsid w:val="00773634"/>
    <w:rsid w:val="007737D9"/>
    <w:rsid w:val="00773B6C"/>
    <w:rsid w:val="00773BCC"/>
    <w:rsid w:val="00773EA9"/>
    <w:rsid w:val="00774092"/>
    <w:rsid w:val="0077414E"/>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4E6"/>
    <w:rsid w:val="007778C1"/>
    <w:rsid w:val="00777A00"/>
    <w:rsid w:val="00777BC1"/>
    <w:rsid w:val="00777C26"/>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407E"/>
    <w:rsid w:val="0078413F"/>
    <w:rsid w:val="007846BD"/>
    <w:rsid w:val="0078493D"/>
    <w:rsid w:val="00784B81"/>
    <w:rsid w:val="00784D35"/>
    <w:rsid w:val="0078589E"/>
    <w:rsid w:val="00786119"/>
    <w:rsid w:val="00786409"/>
    <w:rsid w:val="00786871"/>
    <w:rsid w:val="00786A64"/>
    <w:rsid w:val="00786AA0"/>
    <w:rsid w:val="00786EDA"/>
    <w:rsid w:val="00786F12"/>
    <w:rsid w:val="00787187"/>
    <w:rsid w:val="00787328"/>
    <w:rsid w:val="00787428"/>
    <w:rsid w:val="007875CC"/>
    <w:rsid w:val="00787D36"/>
    <w:rsid w:val="00790076"/>
    <w:rsid w:val="00790729"/>
    <w:rsid w:val="007907EB"/>
    <w:rsid w:val="00790F4A"/>
    <w:rsid w:val="0079161E"/>
    <w:rsid w:val="00791AE1"/>
    <w:rsid w:val="00791C9B"/>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825"/>
    <w:rsid w:val="007A39A1"/>
    <w:rsid w:val="007A39D7"/>
    <w:rsid w:val="007A3AE7"/>
    <w:rsid w:val="007A3D0A"/>
    <w:rsid w:val="007A40BF"/>
    <w:rsid w:val="007A444B"/>
    <w:rsid w:val="007A44E9"/>
    <w:rsid w:val="007A4ACA"/>
    <w:rsid w:val="007A4BB6"/>
    <w:rsid w:val="007A4CE6"/>
    <w:rsid w:val="007A4F1B"/>
    <w:rsid w:val="007A5334"/>
    <w:rsid w:val="007A5449"/>
    <w:rsid w:val="007A5451"/>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CCE"/>
    <w:rsid w:val="007B114C"/>
    <w:rsid w:val="007B1192"/>
    <w:rsid w:val="007B144E"/>
    <w:rsid w:val="007B18F2"/>
    <w:rsid w:val="007B1F3D"/>
    <w:rsid w:val="007B21D6"/>
    <w:rsid w:val="007B24A0"/>
    <w:rsid w:val="007B264E"/>
    <w:rsid w:val="007B2764"/>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2FB"/>
    <w:rsid w:val="007B7319"/>
    <w:rsid w:val="007B790E"/>
    <w:rsid w:val="007B7ABA"/>
    <w:rsid w:val="007B7C8C"/>
    <w:rsid w:val="007C0111"/>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741"/>
    <w:rsid w:val="007C67C6"/>
    <w:rsid w:val="007C6C74"/>
    <w:rsid w:val="007C7045"/>
    <w:rsid w:val="007C707B"/>
    <w:rsid w:val="007C71AF"/>
    <w:rsid w:val="007C7377"/>
    <w:rsid w:val="007C78FB"/>
    <w:rsid w:val="007C7F94"/>
    <w:rsid w:val="007D0078"/>
    <w:rsid w:val="007D00AF"/>
    <w:rsid w:val="007D033F"/>
    <w:rsid w:val="007D0505"/>
    <w:rsid w:val="007D0581"/>
    <w:rsid w:val="007D0AFB"/>
    <w:rsid w:val="007D0C84"/>
    <w:rsid w:val="007D13C3"/>
    <w:rsid w:val="007D1437"/>
    <w:rsid w:val="007D14EA"/>
    <w:rsid w:val="007D15A1"/>
    <w:rsid w:val="007D192F"/>
    <w:rsid w:val="007D1940"/>
    <w:rsid w:val="007D1ADA"/>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B13"/>
    <w:rsid w:val="007D7B2A"/>
    <w:rsid w:val="007D7BA6"/>
    <w:rsid w:val="007E0165"/>
    <w:rsid w:val="007E05F7"/>
    <w:rsid w:val="007E0D09"/>
    <w:rsid w:val="007E0D48"/>
    <w:rsid w:val="007E10AD"/>
    <w:rsid w:val="007E119A"/>
    <w:rsid w:val="007E119D"/>
    <w:rsid w:val="007E13C8"/>
    <w:rsid w:val="007E189D"/>
    <w:rsid w:val="007E18A3"/>
    <w:rsid w:val="007E1D3C"/>
    <w:rsid w:val="007E1D47"/>
    <w:rsid w:val="007E1E0B"/>
    <w:rsid w:val="007E1EA4"/>
    <w:rsid w:val="007E1FB4"/>
    <w:rsid w:val="007E2005"/>
    <w:rsid w:val="007E204D"/>
    <w:rsid w:val="007E2291"/>
    <w:rsid w:val="007E2317"/>
    <w:rsid w:val="007E2577"/>
    <w:rsid w:val="007E2644"/>
    <w:rsid w:val="007E2A1D"/>
    <w:rsid w:val="007E2E05"/>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EB7"/>
    <w:rsid w:val="007E7FD2"/>
    <w:rsid w:val="007F0286"/>
    <w:rsid w:val="007F057F"/>
    <w:rsid w:val="007F074A"/>
    <w:rsid w:val="007F08D4"/>
    <w:rsid w:val="007F0998"/>
    <w:rsid w:val="007F0A5D"/>
    <w:rsid w:val="007F0BB7"/>
    <w:rsid w:val="007F0D6D"/>
    <w:rsid w:val="007F0F96"/>
    <w:rsid w:val="007F1083"/>
    <w:rsid w:val="007F15C2"/>
    <w:rsid w:val="007F15FB"/>
    <w:rsid w:val="007F173C"/>
    <w:rsid w:val="007F1D1D"/>
    <w:rsid w:val="007F1D3F"/>
    <w:rsid w:val="007F23C0"/>
    <w:rsid w:val="007F2B5F"/>
    <w:rsid w:val="007F2CF5"/>
    <w:rsid w:val="007F2EDB"/>
    <w:rsid w:val="007F2FC8"/>
    <w:rsid w:val="007F2FCF"/>
    <w:rsid w:val="007F2FE4"/>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90"/>
    <w:rsid w:val="008100A7"/>
    <w:rsid w:val="00810130"/>
    <w:rsid w:val="00810308"/>
    <w:rsid w:val="00810927"/>
    <w:rsid w:val="00810974"/>
    <w:rsid w:val="00810BBE"/>
    <w:rsid w:val="00810C56"/>
    <w:rsid w:val="00810FDD"/>
    <w:rsid w:val="00811FC2"/>
    <w:rsid w:val="008121C4"/>
    <w:rsid w:val="00812278"/>
    <w:rsid w:val="008124DD"/>
    <w:rsid w:val="0081276C"/>
    <w:rsid w:val="0081284F"/>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E74"/>
    <w:rsid w:val="0081622F"/>
    <w:rsid w:val="00816883"/>
    <w:rsid w:val="0081695F"/>
    <w:rsid w:val="00816B56"/>
    <w:rsid w:val="00816C10"/>
    <w:rsid w:val="00816F2D"/>
    <w:rsid w:val="008171EA"/>
    <w:rsid w:val="008177EB"/>
    <w:rsid w:val="0081784E"/>
    <w:rsid w:val="00817914"/>
    <w:rsid w:val="00817C98"/>
    <w:rsid w:val="00817ED9"/>
    <w:rsid w:val="00817F5B"/>
    <w:rsid w:val="00820011"/>
    <w:rsid w:val="008201B3"/>
    <w:rsid w:val="0082058C"/>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6F86"/>
    <w:rsid w:val="00827069"/>
    <w:rsid w:val="00827080"/>
    <w:rsid w:val="00827096"/>
    <w:rsid w:val="008270B2"/>
    <w:rsid w:val="0082746F"/>
    <w:rsid w:val="00827652"/>
    <w:rsid w:val="0082770E"/>
    <w:rsid w:val="00827EDF"/>
    <w:rsid w:val="00830953"/>
    <w:rsid w:val="00830B80"/>
    <w:rsid w:val="00830C03"/>
    <w:rsid w:val="00830D40"/>
    <w:rsid w:val="00831151"/>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11B"/>
    <w:rsid w:val="00841205"/>
    <w:rsid w:val="00841269"/>
    <w:rsid w:val="00841408"/>
    <w:rsid w:val="00841F12"/>
    <w:rsid w:val="00842212"/>
    <w:rsid w:val="008422F9"/>
    <w:rsid w:val="008425FA"/>
    <w:rsid w:val="008428B8"/>
    <w:rsid w:val="00842C53"/>
    <w:rsid w:val="00842EFE"/>
    <w:rsid w:val="00843000"/>
    <w:rsid w:val="00844144"/>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FD"/>
    <w:rsid w:val="00852EC5"/>
    <w:rsid w:val="008538C1"/>
    <w:rsid w:val="008539BC"/>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A6C"/>
    <w:rsid w:val="00877D75"/>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978"/>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629"/>
    <w:rsid w:val="008928CA"/>
    <w:rsid w:val="00892D38"/>
    <w:rsid w:val="00892E19"/>
    <w:rsid w:val="00892F08"/>
    <w:rsid w:val="00892F97"/>
    <w:rsid w:val="008930C4"/>
    <w:rsid w:val="00893233"/>
    <w:rsid w:val="008935BD"/>
    <w:rsid w:val="00893C7B"/>
    <w:rsid w:val="00893EEF"/>
    <w:rsid w:val="008940B7"/>
    <w:rsid w:val="008940D2"/>
    <w:rsid w:val="00894277"/>
    <w:rsid w:val="00894846"/>
    <w:rsid w:val="00894881"/>
    <w:rsid w:val="00894A32"/>
    <w:rsid w:val="00894DC8"/>
    <w:rsid w:val="00894E86"/>
    <w:rsid w:val="00894E96"/>
    <w:rsid w:val="0089500E"/>
    <w:rsid w:val="008950AA"/>
    <w:rsid w:val="0089513B"/>
    <w:rsid w:val="00895198"/>
    <w:rsid w:val="00895816"/>
    <w:rsid w:val="00895C8D"/>
    <w:rsid w:val="00895D44"/>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60D2"/>
    <w:rsid w:val="008A6361"/>
    <w:rsid w:val="008A6536"/>
    <w:rsid w:val="008A65BC"/>
    <w:rsid w:val="008A68C6"/>
    <w:rsid w:val="008A6C8B"/>
    <w:rsid w:val="008A6E8C"/>
    <w:rsid w:val="008A6F52"/>
    <w:rsid w:val="008A7333"/>
    <w:rsid w:val="008A76A7"/>
    <w:rsid w:val="008A7704"/>
    <w:rsid w:val="008A7B71"/>
    <w:rsid w:val="008A7C9F"/>
    <w:rsid w:val="008B0300"/>
    <w:rsid w:val="008B0AD0"/>
    <w:rsid w:val="008B0BE0"/>
    <w:rsid w:val="008B0D02"/>
    <w:rsid w:val="008B0EC5"/>
    <w:rsid w:val="008B1348"/>
    <w:rsid w:val="008B1552"/>
    <w:rsid w:val="008B17D7"/>
    <w:rsid w:val="008B1B36"/>
    <w:rsid w:val="008B1BC7"/>
    <w:rsid w:val="008B1DEA"/>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6236"/>
    <w:rsid w:val="008B6364"/>
    <w:rsid w:val="008B63A9"/>
    <w:rsid w:val="008B65BB"/>
    <w:rsid w:val="008B6954"/>
    <w:rsid w:val="008B6B11"/>
    <w:rsid w:val="008B6ECF"/>
    <w:rsid w:val="008B6F21"/>
    <w:rsid w:val="008B6FD1"/>
    <w:rsid w:val="008B7051"/>
    <w:rsid w:val="008B71D7"/>
    <w:rsid w:val="008B734A"/>
    <w:rsid w:val="008B7941"/>
    <w:rsid w:val="008B7C3D"/>
    <w:rsid w:val="008B7E5F"/>
    <w:rsid w:val="008B7FA1"/>
    <w:rsid w:val="008C0154"/>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E38"/>
    <w:rsid w:val="008C42B4"/>
    <w:rsid w:val="008C49D9"/>
    <w:rsid w:val="008C505C"/>
    <w:rsid w:val="008C507F"/>
    <w:rsid w:val="008C549D"/>
    <w:rsid w:val="008C55ED"/>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B86"/>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952"/>
    <w:rsid w:val="008D5995"/>
    <w:rsid w:val="008D6068"/>
    <w:rsid w:val="008D618D"/>
    <w:rsid w:val="008D627B"/>
    <w:rsid w:val="008D631D"/>
    <w:rsid w:val="008D63D7"/>
    <w:rsid w:val="008D64D4"/>
    <w:rsid w:val="008D6653"/>
    <w:rsid w:val="008D670A"/>
    <w:rsid w:val="008D69EA"/>
    <w:rsid w:val="008D6B9E"/>
    <w:rsid w:val="008D6CBC"/>
    <w:rsid w:val="008D6D14"/>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FB"/>
    <w:rsid w:val="008E6A28"/>
    <w:rsid w:val="008E6AB9"/>
    <w:rsid w:val="008E6C1C"/>
    <w:rsid w:val="008E6E8A"/>
    <w:rsid w:val="008E783C"/>
    <w:rsid w:val="008E7C3D"/>
    <w:rsid w:val="008E7D6C"/>
    <w:rsid w:val="008E7F52"/>
    <w:rsid w:val="008F07C9"/>
    <w:rsid w:val="008F088E"/>
    <w:rsid w:val="008F08A3"/>
    <w:rsid w:val="008F0AF3"/>
    <w:rsid w:val="008F0C66"/>
    <w:rsid w:val="008F0CC5"/>
    <w:rsid w:val="008F0D0F"/>
    <w:rsid w:val="008F187F"/>
    <w:rsid w:val="008F2357"/>
    <w:rsid w:val="008F2369"/>
    <w:rsid w:val="008F25EE"/>
    <w:rsid w:val="008F2942"/>
    <w:rsid w:val="008F2AF7"/>
    <w:rsid w:val="008F2EC1"/>
    <w:rsid w:val="008F3502"/>
    <w:rsid w:val="008F3720"/>
    <w:rsid w:val="008F39DD"/>
    <w:rsid w:val="008F3FED"/>
    <w:rsid w:val="008F40A9"/>
    <w:rsid w:val="008F40E1"/>
    <w:rsid w:val="008F4196"/>
    <w:rsid w:val="008F4303"/>
    <w:rsid w:val="008F4432"/>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1E0"/>
    <w:rsid w:val="008F71FE"/>
    <w:rsid w:val="008F743B"/>
    <w:rsid w:val="008F77E8"/>
    <w:rsid w:val="008F7D87"/>
    <w:rsid w:val="00900123"/>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52A"/>
    <w:rsid w:val="00910819"/>
    <w:rsid w:val="009109F0"/>
    <w:rsid w:val="00910B0F"/>
    <w:rsid w:val="0091116B"/>
    <w:rsid w:val="009112EC"/>
    <w:rsid w:val="009114D8"/>
    <w:rsid w:val="00911625"/>
    <w:rsid w:val="00911807"/>
    <w:rsid w:val="00911921"/>
    <w:rsid w:val="009119D1"/>
    <w:rsid w:val="00911ABC"/>
    <w:rsid w:val="00911B66"/>
    <w:rsid w:val="00911DEF"/>
    <w:rsid w:val="00911F21"/>
    <w:rsid w:val="00911F3F"/>
    <w:rsid w:val="009121BE"/>
    <w:rsid w:val="00912456"/>
    <w:rsid w:val="0091264B"/>
    <w:rsid w:val="00912827"/>
    <w:rsid w:val="009128F2"/>
    <w:rsid w:val="009129B9"/>
    <w:rsid w:val="00912D0B"/>
    <w:rsid w:val="00912D89"/>
    <w:rsid w:val="00912F9F"/>
    <w:rsid w:val="009132A4"/>
    <w:rsid w:val="0091332F"/>
    <w:rsid w:val="00913470"/>
    <w:rsid w:val="00913918"/>
    <w:rsid w:val="00913A95"/>
    <w:rsid w:val="00913C57"/>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41B"/>
    <w:rsid w:val="00922718"/>
    <w:rsid w:val="00922E04"/>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AA"/>
    <w:rsid w:val="009309D6"/>
    <w:rsid w:val="00930B63"/>
    <w:rsid w:val="00930C35"/>
    <w:rsid w:val="00930D08"/>
    <w:rsid w:val="00930D2F"/>
    <w:rsid w:val="00930E4C"/>
    <w:rsid w:val="009311EA"/>
    <w:rsid w:val="00931734"/>
    <w:rsid w:val="00931A22"/>
    <w:rsid w:val="00931B3A"/>
    <w:rsid w:val="00931BBE"/>
    <w:rsid w:val="00931C43"/>
    <w:rsid w:val="00931D7A"/>
    <w:rsid w:val="00931E25"/>
    <w:rsid w:val="00932044"/>
    <w:rsid w:val="009320D9"/>
    <w:rsid w:val="0093270F"/>
    <w:rsid w:val="009327E3"/>
    <w:rsid w:val="0093287C"/>
    <w:rsid w:val="0093339D"/>
    <w:rsid w:val="009333B8"/>
    <w:rsid w:val="009333BC"/>
    <w:rsid w:val="009333FB"/>
    <w:rsid w:val="00933836"/>
    <w:rsid w:val="009339B1"/>
    <w:rsid w:val="00933A88"/>
    <w:rsid w:val="00933AC0"/>
    <w:rsid w:val="00933CE0"/>
    <w:rsid w:val="00933CE1"/>
    <w:rsid w:val="009345C9"/>
    <w:rsid w:val="00934846"/>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1"/>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2044"/>
    <w:rsid w:val="00952205"/>
    <w:rsid w:val="00952B79"/>
    <w:rsid w:val="00952E7A"/>
    <w:rsid w:val="00952F28"/>
    <w:rsid w:val="009530F1"/>
    <w:rsid w:val="00953B5E"/>
    <w:rsid w:val="00953BD8"/>
    <w:rsid w:val="00953DEA"/>
    <w:rsid w:val="00953EB7"/>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F50"/>
    <w:rsid w:val="00957626"/>
    <w:rsid w:val="00957873"/>
    <w:rsid w:val="00957904"/>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73"/>
    <w:rsid w:val="00962B44"/>
    <w:rsid w:val="00963037"/>
    <w:rsid w:val="009631C0"/>
    <w:rsid w:val="009638AF"/>
    <w:rsid w:val="009639C7"/>
    <w:rsid w:val="00963A2F"/>
    <w:rsid w:val="00963EC8"/>
    <w:rsid w:val="009641C3"/>
    <w:rsid w:val="00964303"/>
    <w:rsid w:val="0096432C"/>
    <w:rsid w:val="00964433"/>
    <w:rsid w:val="00964871"/>
    <w:rsid w:val="009648B7"/>
    <w:rsid w:val="00964A0D"/>
    <w:rsid w:val="00964A6A"/>
    <w:rsid w:val="00964C13"/>
    <w:rsid w:val="00964F0B"/>
    <w:rsid w:val="00964F30"/>
    <w:rsid w:val="00964FF9"/>
    <w:rsid w:val="0096523E"/>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36F6"/>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444"/>
    <w:rsid w:val="00982593"/>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B08"/>
    <w:rsid w:val="00987B1D"/>
    <w:rsid w:val="00987C13"/>
    <w:rsid w:val="00987CD1"/>
    <w:rsid w:val="009905E0"/>
    <w:rsid w:val="00990C6C"/>
    <w:rsid w:val="009911B8"/>
    <w:rsid w:val="009913CF"/>
    <w:rsid w:val="00992126"/>
    <w:rsid w:val="009923FD"/>
    <w:rsid w:val="0099277F"/>
    <w:rsid w:val="00992D2B"/>
    <w:rsid w:val="00993028"/>
    <w:rsid w:val="0099355F"/>
    <w:rsid w:val="009936A7"/>
    <w:rsid w:val="009936FE"/>
    <w:rsid w:val="009939B7"/>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B21"/>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BB7"/>
    <w:rsid w:val="009A4C8A"/>
    <w:rsid w:val="009A4EDA"/>
    <w:rsid w:val="009A518E"/>
    <w:rsid w:val="009A54F1"/>
    <w:rsid w:val="009A56D4"/>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6EA"/>
    <w:rsid w:val="009B1F02"/>
    <w:rsid w:val="009B259E"/>
    <w:rsid w:val="009B3032"/>
    <w:rsid w:val="009B3205"/>
    <w:rsid w:val="009B3394"/>
    <w:rsid w:val="009B33B2"/>
    <w:rsid w:val="009B33EB"/>
    <w:rsid w:val="009B34A2"/>
    <w:rsid w:val="009B39C3"/>
    <w:rsid w:val="009B3E98"/>
    <w:rsid w:val="009B43E7"/>
    <w:rsid w:val="009B4585"/>
    <w:rsid w:val="009B4D06"/>
    <w:rsid w:val="009B4E63"/>
    <w:rsid w:val="009B54C9"/>
    <w:rsid w:val="009B59C9"/>
    <w:rsid w:val="009B5E7D"/>
    <w:rsid w:val="009B5EB4"/>
    <w:rsid w:val="009B5F6E"/>
    <w:rsid w:val="009B61A5"/>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F5D"/>
    <w:rsid w:val="009C44BD"/>
    <w:rsid w:val="009C45C0"/>
    <w:rsid w:val="009C4699"/>
    <w:rsid w:val="009C4831"/>
    <w:rsid w:val="009C4DF6"/>
    <w:rsid w:val="009C4DFC"/>
    <w:rsid w:val="009C5220"/>
    <w:rsid w:val="009C56C0"/>
    <w:rsid w:val="009C57F3"/>
    <w:rsid w:val="009C5A25"/>
    <w:rsid w:val="009C6041"/>
    <w:rsid w:val="009C6257"/>
    <w:rsid w:val="009C669D"/>
    <w:rsid w:val="009C6A0A"/>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042"/>
    <w:rsid w:val="009D21C9"/>
    <w:rsid w:val="009D252A"/>
    <w:rsid w:val="009D2E2F"/>
    <w:rsid w:val="009D30BF"/>
    <w:rsid w:val="009D31B1"/>
    <w:rsid w:val="009D342B"/>
    <w:rsid w:val="009D3C03"/>
    <w:rsid w:val="009D3CE4"/>
    <w:rsid w:val="009D3D46"/>
    <w:rsid w:val="009D3D8A"/>
    <w:rsid w:val="009D4218"/>
    <w:rsid w:val="009D4E18"/>
    <w:rsid w:val="009D5095"/>
    <w:rsid w:val="009D5289"/>
    <w:rsid w:val="009D538C"/>
    <w:rsid w:val="009D547A"/>
    <w:rsid w:val="009D5844"/>
    <w:rsid w:val="009D584B"/>
    <w:rsid w:val="009D5C96"/>
    <w:rsid w:val="009D5F59"/>
    <w:rsid w:val="009D655E"/>
    <w:rsid w:val="009D65D8"/>
    <w:rsid w:val="009D7106"/>
    <w:rsid w:val="009D7229"/>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462"/>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57F"/>
    <w:rsid w:val="00A03AD9"/>
    <w:rsid w:val="00A03D6F"/>
    <w:rsid w:val="00A03E51"/>
    <w:rsid w:val="00A0413C"/>
    <w:rsid w:val="00A041C9"/>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D3D"/>
    <w:rsid w:val="00A06E3B"/>
    <w:rsid w:val="00A06EF3"/>
    <w:rsid w:val="00A06F58"/>
    <w:rsid w:val="00A0763B"/>
    <w:rsid w:val="00A07713"/>
    <w:rsid w:val="00A0786C"/>
    <w:rsid w:val="00A07BDA"/>
    <w:rsid w:val="00A07BF6"/>
    <w:rsid w:val="00A100EE"/>
    <w:rsid w:val="00A1010A"/>
    <w:rsid w:val="00A101D0"/>
    <w:rsid w:val="00A10303"/>
    <w:rsid w:val="00A103A8"/>
    <w:rsid w:val="00A106A9"/>
    <w:rsid w:val="00A10755"/>
    <w:rsid w:val="00A10924"/>
    <w:rsid w:val="00A10AF8"/>
    <w:rsid w:val="00A113A9"/>
    <w:rsid w:val="00A11EE8"/>
    <w:rsid w:val="00A12A2F"/>
    <w:rsid w:val="00A12B22"/>
    <w:rsid w:val="00A12DD0"/>
    <w:rsid w:val="00A12E56"/>
    <w:rsid w:val="00A130CE"/>
    <w:rsid w:val="00A131F4"/>
    <w:rsid w:val="00A13455"/>
    <w:rsid w:val="00A134CD"/>
    <w:rsid w:val="00A13664"/>
    <w:rsid w:val="00A1379E"/>
    <w:rsid w:val="00A13AD5"/>
    <w:rsid w:val="00A13E17"/>
    <w:rsid w:val="00A14188"/>
    <w:rsid w:val="00A14269"/>
    <w:rsid w:val="00A142B5"/>
    <w:rsid w:val="00A145BC"/>
    <w:rsid w:val="00A14620"/>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227"/>
    <w:rsid w:val="00A2063F"/>
    <w:rsid w:val="00A20761"/>
    <w:rsid w:val="00A2093D"/>
    <w:rsid w:val="00A209CD"/>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8A"/>
    <w:rsid w:val="00A24355"/>
    <w:rsid w:val="00A24695"/>
    <w:rsid w:val="00A24B65"/>
    <w:rsid w:val="00A24D3A"/>
    <w:rsid w:val="00A25375"/>
    <w:rsid w:val="00A26108"/>
    <w:rsid w:val="00A265B8"/>
    <w:rsid w:val="00A26934"/>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11C"/>
    <w:rsid w:val="00A352AA"/>
    <w:rsid w:val="00A35474"/>
    <w:rsid w:val="00A35964"/>
    <w:rsid w:val="00A359A5"/>
    <w:rsid w:val="00A35A9C"/>
    <w:rsid w:val="00A35CF6"/>
    <w:rsid w:val="00A35E39"/>
    <w:rsid w:val="00A3642F"/>
    <w:rsid w:val="00A367D8"/>
    <w:rsid w:val="00A36CEF"/>
    <w:rsid w:val="00A36DB2"/>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5C0"/>
    <w:rsid w:val="00A51633"/>
    <w:rsid w:val="00A51A1A"/>
    <w:rsid w:val="00A51BCA"/>
    <w:rsid w:val="00A51BD1"/>
    <w:rsid w:val="00A51C89"/>
    <w:rsid w:val="00A51FA1"/>
    <w:rsid w:val="00A5202E"/>
    <w:rsid w:val="00A5203D"/>
    <w:rsid w:val="00A52188"/>
    <w:rsid w:val="00A52384"/>
    <w:rsid w:val="00A524A9"/>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701"/>
    <w:rsid w:val="00A5688F"/>
    <w:rsid w:val="00A56BC9"/>
    <w:rsid w:val="00A56FFC"/>
    <w:rsid w:val="00A57012"/>
    <w:rsid w:val="00A571F2"/>
    <w:rsid w:val="00A5739C"/>
    <w:rsid w:val="00A573C3"/>
    <w:rsid w:val="00A5752D"/>
    <w:rsid w:val="00A57C4E"/>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9EE"/>
    <w:rsid w:val="00A65BCE"/>
    <w:rsid w:val="00A65BFC"/>
    <w:rsid w:val="00A65BFE"/>
    <w:rsid w:val="00A65CFE"/>
    <w:rsid w:val="00A66244"/>
    <w:rsid w:val="00A66417"/>
    <w:rsid w:val="00A66488"/>
    <w:rsid w:val="00A6674F"/>
    <w:rsid w:val="00A667F1"/>
    <w:rsid w:val="00A66BA8"/>
    <w:rsid w:val="00A66F31"/>
    <w:rsid w:val="00A678AF"/>
    <w:rsid w:val="00A7065A"/>
    <w:rsid w:val="00A709C4"/>
    <w:rsid w:val="00A70B74"/>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88B"/>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70E"/>
    <w:rsid w:val="00A807B4"/>
    <w:rsid w:val="00A808D1"/>
    <w:rsid w:val="00A80B51"/>
    <w:rsid w:val="00A80CE6"/>
    <w:rsid w:val="00A80D4C"/>
    <w:rsid w:val="00A80F11"/>
    <w:rsid w:val="00A811D5"/>
    <w:rsid w:val="00A81316"/>
    <w:rsid w:val="00A81530"/>
    <w:rsid w:val="00A819AD"/>
    <w:rsid w:val="00A81BCF"/>
    <w:rsid w:val="00A81C61"/>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1C4"/>
    <w:rsid w:val="00A941D8"/>
    <w:rsid w:val="00A9479B"/>
    <w:rsid w:val="00A94A52"/>
    <w:rsid w:val="00A94C20"/>
    <w:rsid w:val="00A94CB9"/>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20B4"/>
    <w:rsid w:val="00AB23EE"/>
    <w:rsid w:val="00AB23F4"/>
    <w:rsid w:val="00AB26FB"/>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E96"/>
    <w:rsid w:val="00AB54C7"/>
    <w:rsid w:val="00AB587B"/>
    <w:rsid w:val="00AB590E"/>
    <w:rsid w:val="00AB6003"/>
    <w:rsid w:val="00AB62C1"/>
    <w:rsid w:val="00AB658C"/>
    <w:rsid w:val="00AB65F3"/>
    <w:rsid w:val="00AB6814"/>
    <w:rsid w:val="00AB721E"/>
    <w:rsid w:val="00AB741B"/>
    <w:rsid w:val="00AB749C"/>
    <w:rsid w:val="00AB7560"/>
    <w:rsid w:val="00AB78CA"/>
    <w:rsid w:val="00AB7E01"/>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B6"/>
    <w:rsid w:val="00AD0434"/>
    <w:rsid w:val="00AD056D"/>
    <w:rsid w:val="00AD062E"/>
    <w:rsid w:val="00AD07B6"/>
    <w:rsid w:val="00AD0B6A"/>
    <w:rsid w:val="00AD1077"/>
    <w:rsid w:val="00AD168B"/>
    <w:rsid w:val="00AD1794"/>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9F"/>
    <w:rsid w:val="00AE30BD"/>
    <w:rsid w:val="00AE33C8"/>
    <w:rsid w:val="00AE3EB0"/>
    <w:rsid w:val="00AE40FB"/>
    <w:rsid w:val="00AE45DD"/>
    <w:rsid w:val="00AE4A51"/>
    <w:rsid w:val="00AE4FB0"/>
    <w:rsid w:val="00AE5227"/>
    <w:rsid w:val="00AE5510"/>
    <w:rsid w:val="00AE59CC"/>
    <w:rsid w:val="00AE5BF1"/>
    <w:rsid w:val="00AE5F42"/>
    <w:rsid w:val="00AE6284"/>
    <w:rsid w:val="00AE681E"/>
    <w:rsid w:val="00AE6BE2"/>
    <w:rsid w:val="00AE6CAA"/>
    <w:rsid w:val="00AE6F38"/>
    <w:rsid w:val="00AE75A6"/>
    <w:rsid w:val="00AE77B6"/>
    <w:rsid w:val="00AE791F"/>
    <w:rsid w:val="00AE7A43"/>
    <w:rsid w:val="00AE7DBB"/>
    <w:rsid w:val="00AE7E19"/>
    <w:rsid w:val="00AE7F0C"/>
    <w:rsid w:val="00AF015F"/>
    <w:rsid w:val="00AF03FC"/>
    <w:rsid w:val="00AF05D9"/>
    <w:rsid w:val="00AF07D1"/>
    <w:rsid w:val="00AF0B36"/>
    <w:rsid w:val="00AF0BBF"/>
    <w:rsid w:val="00AF0E8A"/>
    <w:rsid w:val="00AF0FF2"/>
    <w:rsid w:val="00AF106B"/>
    <w:rsid w:val="00AF1332"/>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37"/>
    <w:rsid w:val="00AF36DF"/>
    <w:rsid w:val="00AF3A9A"/>
    <w:rsid w:val="00AF3CFF"/>
    <w:rsid w:val="00AF3DEB"/>
    <w:rsid w:val="00AF409A"/>
    <w:rsid w:val="00AF41B6"/>
    <w:rsid w:val="00AF48D9"/>
    <w:rsid w:val="00AF49AF"/>
    <w:rsid w:val="00AF4E7E"/>
    <w:rsid w:val="00AF4FEE"/>
    <w:rsid w:val="00AF5283"/>
    <w:rsid w:val="00AF54D7"/>
    <w:rsid w:val="00AF57D8"/>
    <w:rsid w:val="00AF5CD3"/>
    <w:rsid w:val="00AF5D9A"/>
    <w:rsid w:val="00AF5E8E"/>
    <w:rsid w:val="00AF6036"/>
    <w:rsid w:val="00AF62E2"/>
    <w:rsid w:val="00AF64D4"/>
    <w:rsid w:val="00AF668B"/>
    <w:rsid w:val="00AF66DD"/>
    <w:rsid w:val="00AF6B60"/>
    <w:rsid w:val="00AF713E"/>
    <w:rsid w:val="00AF7311"/>
    <w:rsid w:val="00AF745E"/>
    <w:rsid w:val="00AF7737"/>
    <w:rsid w:val="00AF77D7"/>
    <w:rsid w:val="00AF7A9F"/>
    <w:rsid w:val="00AF7C74"/>
    <w:rsid w:val="00AF7D06"/>
    <w:rsid w:val="00AF7F80"/>
    <w:rsid w:val="00B0041A"/>
    <w:rsid w:val="00B00768"/>
    <w:rsid w:val="00B00838"/>
    <w:rsid w:val="00B00975"/>
    <w:rsid w:val="00B00B2B"/>
    <w:rsid w:val="00B012AA"/>
    <w:rsid w:val="00B012AB"/>
    <w:rsid w:val="00B01843"/>
    <w:rsid w:val="00B01BA6"/>
    <w:rsid w:val="00B01F19"/>
    <w:rsid w:val="00B02882"/>
    <w:rsid w:val="00B0293D"/>
    <w:rsid w:val="00B029BF"/>
    <w:rsid w:val="00B02A69"/>
    <w:rsid w:val="00B02B17"/>
    <w:rsid w:val="00B02EEB"/>
    <w:rsid w:val="00B02F62"/>
    <w:rsid w:val="00B030A9"/>
    <w:rsid w:val="00B03156"/>
    <w:rsid w:val="00B03409"/>
    <w:rsid w:val="00B03477"/>
    <w:rsid w:val="00B03599"/>
    <w:rsid w:val="00B035FF"/>
    <w:rsid w:val="00B03A0C"/>
    <w:rsid w:val="00B03AF0"/>
    <w:rsid w:val="00B03D7D"/>
    <w:rsid w:val="00B03E0F"/>
    <w:rsid w:val="00B03EC7"/>
    <w:rsid w:val="00B03F22"/>
    <w:rsid w:val="00B0400E"/>
    <w:rsid w:val="00B042C0"/>
    <w:rsid w:val="00B042ED"/>
    <w:rsid w:val="00B04367"/>
    <w:rsid w:val="00B0453D"/>
    <w:rsid w:val="00B0478E"/>
    <w:rsid w:val="00B04C6C"/>
    <w:rsid w:val="00B04CC9"/>
    <w:rsid w:val="00B04DA0"/>
    <w:rsid w:val="00B04DE9"/>
    <w:rsid w:val="00B04F4D"/>
    <w:rsid w:val="00B056EA"/>
    <w:rsid w:val="00B05B3D"/>
    <w:rsid w:val="00B05B73"/>
    <w:rsid w:val="00B05D3E"/>
    <w:rsid w:val="00B06234"/>
    <w:rsid w:val="00B0656F"/>
    <w:rsid w:val="00B06EFA"/>
    <w:rsid w:val="00B0713A"/>
    <w:rsid w:val="00B078F4"/>
    <w:rsid w:val="00B07AFB"/>
    <w:rsid w:val="00B07C30"/>
    <w:rsid w:val="00B07EB5"/>
    <w:rsid w:val="00B07EDD"/>
    <w:rsid w:val="00B1029E"/>
    <w:rsid w:val="00B10311"/>
    <w:rsid w:val="00B109EB"/>
    <w:rsid w:val="00B110CD"/>
    <w:rsid w:val="00B1118C"/>
    <w:rsid w:val="00B1134F"/>
    <w:rsid w:val="00B1152B"/>
    <w:rsid w:val="00B11590"/>
    <w:rsid w:val="00B118CD"/>
    <w:rsid w:val="00B11AC9"/>
    <w:rsid w:val="00B11C69"/>
    <w:rsid w:val="00B11D0C"/>
    <w:rsid w:val="00B1205F"/>
    <w:rsid w:val="00B1216E"/>
    <w:rsid w:val="00B1222B"/>
    <w:rsid w:val="00B12322"/>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5253"/>
    <w:rsid w:val="00B1540D"/>
    <w:rsid w:val="00B15462"/>
    <w:rsid w:val="00B1560E"/>
    <w:rsid w:val="00B15C10"/>
    <w:rsid w:val="00B15ED9"/>
    <w:rsid w:val="00B16102"/>
    <w:rsid w:val="00B161E6"/>
    <w:rsid w:val="00B1690F"/>
    <w:rsid w:val="00B16946"/>
    <w:rsid w:val="00B1694D"/>
    <w:rsid w:val="00B16A09"/>
    <w:rsid w:val="00B16D31"/>
    <w:rsid w:val="00B16D4C"/>
    <w:rsid w:val="00B16D53"/>
    <w:rsid w:val="00B16E6E"/>
    <w:rsid w:val="00B17402"/>
    <w:rsid w:val="00B17485"/>
    <w:rsid w:val="00B17C55"/>
    <w:rsid w:val="00B17E32"/>
    <w:rsid w:val="00B20011"/>
    <w:rsid w:val="00B204DA"/>
    <w:rsid w:val="00B207DA"/>
    <w:rsid w:val="00B20B0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0EC1"/>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7DD"/>
    <w:rsid w:val="00B36857"/>
    <w:rsid w:val="00B36DB8"/>
    <w:rsid w:val="00B36F2F"/>
    <w:rsid w:val="00B3706E"/>
    <w:rsid w:val="00B37478"/>
    <w:rsid w:val="00B378A1"/>
    <w:rsid w:val="00B37A01"/>
    <w:rsid w:val="00B37AE6"/>
    <w:rsid w:val="00B37B46"/>
    <w:rsid w:val="00B37B8F"/>
    <w:rsid w:val="00B37CF7"/>
    <w:rsid w:val="00B40004"/>
    <w:rsid w:val="00B402C0"/>
    <w:rsid w:val="00B4033C"/>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8FD"/>
    <w:rsid w:val="00B42F60"/>
    <w:rsid w:val="00B4361B"/>
    <w:rsid w:val="00B4373B"/>
    <w:rsid w:val="00B43C86"/>
    <w:rsid w:val="00B43C95"/>
    <w:rsid w:val="00B43D28"/>
    <w:rsid w:val="00B43FE8"/>
    <w:rsid w:val="00B442E5"/>
    <w:rsid w:val="00B44E81"/>
    <w:rsid w:val="00B45320"/>
    <w:rsid w:val="00B45A0C"/>
    <w:rsid w:val="00B45BA0"/>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31AE"/>
    <w:rsid w:val="00B535A3"/>
    <w:rsid w:val="00B53A0E"/>
    <w:rsid w:val="00B53A4A"/>
    <w:rsid w:val="00B53B69"/>
    <w:rsid w:val="00B53BC8"/>
    <w:rsid w:val="00B53DC0"/>
    <w:rsid w:val="00B5404D"/>
    <w:rsid w:val="00B545E0"/>
    <w:rsid w:val="00B5473C"/>
    <w:rsid w:val="00B54781"/>
    <w:rsid w:val="00B54857"/>
    <w:rsid w:val="00B54A11"/>
    <w:rsid w:val="00B54AC7"/>
    <w:rsid w:val="00B54CC8"/>
    <w:rsid w:val="00B54E4E"/>
    <w:rsid w:val="00B55271"/>
    <w:rsid w:val="00B55291"/>
    <w:rsid w:val="00B552F9"/>
    <w:rsid w:val="00B55424"/>
    <w:rsid w:val="00B555A6"/>
    <w:rsid w:val="00B55860"/>
    <w:rsid w:val="00B5594F"/>
    <w:rsid w:val="00B55C1D"/>
    <w:rsid w:val="00B55D12"/>
    <w:rsid w:val="00B55FCB"/>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933"/>
    <w:rsid w:val="00B60609"/>
    <w:rsid w:val="00B60618"/>
    <w:rsid w:val="00B60775"/>
    <w:rsid w:val="00B6080E"/>
    <w:rsid w:val="00B608B1"/>
    <w:rsid w:val="00B60A8B"/>
    <w:rsid w:val="00B60EF3"/>
    <w:rsid w:val="00B610B3"/>
    <w:rsid w:val="00B6147B"/>
    <w:rsid w:val="00B61513"/>
    <w:rsid w:val="00B61A67"/>
    <w:rsid w:val="00B61EA0"/>
    <w:rsid w:val="00B6292C"/>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540"/>
    <w:rsid w:val="00B6568F"/>
    <w:rsid w:val="00B659A4"/>
    <w:rsid w:val="00B65A72"/>
    <w:rsid w:val="00B65B34"/>
    <w:rsid w:val="00B65BFE"/>
    <w:rsid w:val="00B65F2F"/>
    <w:rsid w:val="00B665EA"/>
    <w:rsid w:val="00B666A9"/>
    <w:rsid w:val="00B66AEC"/>
    <w:rsid w:val="00B66C5C"/>
    <w:rsid w:val="00B66E20"/>
    <w:rsid w:val="00B67145"/>
    <w:rsid w:val="00B671C0"/>
    <w:rsid w:val="00B675E7"/>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3E"/>
    <w:rsid w:val="00B71FD6"/>
    <w:rsid w:val="00B7245A"/>
    <w:rsid w:val="00B7254F"/>
    <w:rsid w:val="00B7297D"/>
    <w:rsid w:val="00B72ABA"/>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970"/>
    <w:rsid w:val="00B77C58"/>
    <w:rsid w:val="00B77EAE"/>
    <w:rsid w:val="00B80044"/>
    <w:rsid w:val="00B800F9"/>
    <w:rsid w:val="00B808E0"/>
    <w:rsid w:val="00B80965"/>
    <w:rsid w:val="00B80A0B"/>
    <w:rsid w:val="00B811B9"/>
    <w:rsid w:val="00B81425"/>
    <w:rsid w:val="00B814DE"/>
    <w:rsid w:val="00B81B62"/>
    <w:rsid w:val="00B825FD"/>
    <w:rsid w:val="00B82F75"/>
    <w:rsid w:val="00B8348F"/>
    <w:rsid w:val="00B83A1A"/>
    <w:rsid w:val="00B83A29"/>
    <w:rsid w:val="00B842E1"/>
    <w:rsid w:val="00B849B8"/>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1974"/>
    <w:rsid w:val="00B91A02"/>
    <w:rsid w:val="00B91BC7"/>
    <w:rsid w:val="00B92061"/>
    <w:rsid w:val="00B923EE"/>
    <w:rsid w:val="00B92455"/>
    <w:rsid w:val="00B92662"/>
    <w:rsid w:val="00B92D7A"/>
    <w:rsid w:val="00B92F7A"/>
    <w:rsid w:val="00B93032"/>
    <w:rsid w:val="00B9317E"/>
    <w:rsid w:val="00B9334C"/>
    <w:rsid w:val="00B93494"/>
    <w:rsid w:val="00B937FB"/>
    <w:rsid w:val="00B93831"/>
    <w:rsid w:val="00B93DB5"/>
    <w:rsid w:val="00B9420A"/>
    <w:rsid w:val="00B94759"/>
    <w:rsid w:val="00B947FE"/>
    <w:rsid w:val="00B9487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2"/>
    <w:rsid w:val="00BA36D9"/>
    <w:rsid w:val="00BA381B"/>
    <w:rsid w:val="00BA39D3"/>
    <w:rsid w:val="00BA3B91"/>
    <w:rsid w:val="00BA4177"/>
    <w:rsid w:val="00BA426B"/>
    <w:rsid w:val="00BA42D2"/>
    <w:rsid w:val="00BA4374"/>
    <w:rsid w:val="00BA43C4"/>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E54"/>
    <w:rsid w:val="00BB611D"/>
    <w:rsid w:val="00BB64AE"/>
    <w:rsid w:val="00BB6681"/>
    <w:rsid w:val="00BB66A3"/>
    <w:rsid w:val="00BB6963"/>
    <w:rsid w:val="00BB6B2A"/>
    <w:rsid w:val="00BB6E08"/>
    <w:rsid w:val="00BB6E3C"/>
    <w:rsid w:val="00BB736F"/>
    <w:rsid w:val="00BB77C3"/>
    <w:rsid w:val="00BB7FC1"/>
    <w:rsid w:val="00BC0266"/>
    <w:rsid w:val="00BC03ED"/>
    <w:rsid w:val="00BC105B"/>
    <w:rsid w:val="00BC1C04"/>
    <w:rsid w:val="00BC1D86"/>
    <w:rsid w:val="00BC1E87"/>
    <w:rsid w:val="00BC2053"/>
    <w:rsid w:val="00BC2704"/>
    <w:rsid w:val="00BC28BD"/>
    <w:rsid w:val="00BC2956"/>
    <w:rsid w:val="00BC31A0"/>
    <w:rsid w:val="00BC31D8"/>
    <w:rsid w:val="00BC3402"/>
    <w:rsid w:val="00BC368E"/>
    <w:rsid w:val="00BC396A"/>
    <w:rsid w:val="00BC3C75"/>
    <w:rsid w:val="00BC3EE1"/>
    <w:rsid w:val="00BC4018"/>
    <w:rsid w:val="00BC401D"/>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339"/>
    <w:rsid w:val="00BD4A7C"/>
    <w:rsid w:val="00BD4C80"/>
    <w:rsid w:val="00BD4D9D"/>
    <w:rsid w:val="00BD4FB3"/>
    <w:rsid w:val="00BD519E"/>
    <w:rsid w:val="00BD582D"/>
    <w:rsid w:val="00BD5EE1"/>
    <w:rsid w:val="00BD632E"/>
    <w:rsid w:val="00BD65B0"/>
    <w:rsid w:val="00BD6B25"/>
    <w:rsid w:val="00BD6BCB"/>
    <w:rsid w:val="00BD6D1F"/>
    <w:rsid w:val="00BD6DE5"/>
    <w:rsid w:val="00BD6E88"/>
    <w:rsid w:val="00BD6FE3"/>
    <w:rsid w:val="00BD723D"/>
    <w:rsid w:val="00BD7600"/>
    <w:rsid w:val="00BD7F69"/>
    <w:rsid w:val="00BE0A78"/>
    <w:rsid w:val="00BE0BF0"/>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4A3"/>
    <w:rsid w:val="00BE25F7"/>
    <w:rsid w:val="00BE283B"/>
    <w:rsid w:val="00BE2951"/>
    <w:rsid w:val="00BE2C0A"/>
    <w:rsid w:val="00BE2C48"/>
    <w:rsid w:val="00BE2CEA"/>
    <w:rsid w:val="00BE36F5"/>
    <w:rsid w:val="00BE3831"/>
    <w:rsid w:val="00BE3A00"/>
    <w:rsid w:val="00BE3EA5"/>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992"/>
    <w:rsid w:val="00BF4A37"/>
    <w:rsid w:val="00BF58C9"/>
    <w:rsid w:val="00BF5D74"/>
    <w:rsid w:val="00BF5EEA"/>
    <w:rsid w:val="00BF5F65"/>
    <w:rsid w:val="00BF61F1"/>
    <w:rsid w:val="00BF6541"/>
    <w:rsid w:val="00BF67C0"/>
    <w:rsid w:val="00BF688F"/>
    <w:rsid w:val="00BF6A8A"/>
    <w:rsid w:val="00BF6C36"/>
    <w:rsid w:val="00BF6C37"/>
    <w:rsid w:val="00BF6D55"/>
    <w:rsid w:val="00BF6E86"/>
    <w:rsid w:val="00BF7002"/>
    <w:rsid w:val="00BF7142"/>
    <w:rsid w:val="00BF71B8"/>
    <w:rsid w:val="00BF7AB1"/>
    <w:rsid w:val="00BF7FF7"/>
    <w:rsid w:val="00C00325"/>
    <w:rsid w:val="00C00382"/>
    <w:rsid w:val="00C00781"/>
    <w:rsid w:val="00C00841"/>
    <w:rsid w:val="00C00BF2"/>
    <w:rsid w:val="00C00ED6"/>
    <w:rsid w:val="00C01061"/>
    <w:rsid w:val="00C0130A"/>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41A"/>
    <w:rsid w:val="00C024CC"/>
    <w:rsid w:val="00C0260A"/>
    <w:rsid w:val="00C02756"/>
    <w:rsid w:val="00C02D61"/>
    <w:rsid w:val="00C02FB3"/>
    <w:rsid w:val="00C032E7"/>
    <w:rsid w:val="00C0340D"/>
    <w:rsid w:val="00C03578"/>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4CE"/>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39FF"/>
    <w:rsid w:val="00C2400F"/>
    <w:rsid w:val="00C240AD"/>
    <w:rsid w:val="00C24633"/>
    <w:rsid w:val="00C2469E"/>
    <w:rsid w:val="00C24D28"/>
    <w:rsid w:val="00C2502E"/>
    <w:rsid w:val="00C25588"/>
    <w:rsid w:val="00C25722"/>
    <w:rsid w:val="00C25F7B"/>
    <w:rsid w:val="00C26364"/>
    <w:rsid w:val="00C26781"/>
    <w:rsid w:val="00C26A38"/>
    <w:rsid w:val="00C26FE0"/>
    <w:rsid w:val="00C2704B"/>
    <w:rsid w:val="00C27394"/>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5B0"/>
    <w:rsid w:val="00C345F0"/>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970"/>
    <w:rsid w:val="00C37A31"/>
    <w:rsid w:val="00C37AD3"/>
    <w:rsid w:val="00C37B16"/>
    <w:rsid w:val="00C37B51"/>
    <w:rsid w:val="00C37C40"/>
    <w:rsid w:val="00C40397"/>
    <w:rsid w:val="00C4053C"/>
    <w:rsid w:val="00C4137E"/>
    <w:rsid w:val="00C413D4"/>
    <w:rsid w:val="00C41B4A"/>
    <w:rsid w:val="00C41F0E"/>
    <w:rsid w:val="00C421F9"/>
    <w:rsid w:val="00C422E8"/>
    <w:rsid w:val="00C426C0"/>
    <w:rsid w:val="00C42B4A"/>
    <w:rsid w:val="00C436FD"/>
    <w:rsid w:val="00C4383C"/>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4169"/>
    <w:rsid w:val="00C542CE"/>
    <w:rsid w:val="00C54464"/>
    <w:rsid w:val="00C54720"/>
    <w:rsid w:val="00C54870"/>
    <w:rsid w:val="00C548A7"/>
    <w:rsid w:val="00C5495C"/>
    <w:rsid w:val="00C54DA4"/>
    <w:rsid w:val="00C54F85"/>
    <w:rsid w:val="00C54FBB"/>
    <w:rsid w:val="00C556AB"/>
    <w:rsid w:val="00C55C1E"/>
    <w:rsid w:val="00C55D48"/>
    <w:rsid w:val="00C55E17"/>
    <w:rsid w:val="00C55E89"/>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85E"/>
    <w:rsid w:val="00C67D0D"/>
    <w:rsid w:val="00C67D94"/>
    <w:rsid w:val="00C67FC0"/>
    <w:rsid w:val="00C70078"/>
    <w:rsid w:val="00C7011C"/>
    <w:rsid w:val="00C70778"/>
    <w:rsid w:val="00C707C8"/>
    <w:rsid w:val="00C70900"/>
    <w:rsid w:val="00C70965"/>
    <w:rsid w:val="00C70A05"/>
    <w:rsid w:val="00C70B04"/>
    <w:rsid w:val="00C70DB3"/>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74"/>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BF"/>
    <w:rsid w:val="00C80BCC"/>
    <w:rsid w:val="00C80DC8"/>
    <w:rsid w:val="00C80E3D"/>
    <w:rsid w:val="00C81504"/>
    <w:rsid w:val="00C8169D"/>
    <w:rsid w:val="00C817B0"/>
    <w:rsid w:val="00C81DF9"/>
    <w:rsid w:val="00C82092"/>
    <w:rsid w:val="00C822C2"/>
    <w:rsid w:val="00C82506"/>
    <w:rsid w:val="00C8251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D7"/>
    <w:rsid w:val="00C852B1"/>
    <w:rsid w:val="00C852BB"/>
    <w:rsid w:val="00C852F7"/>
    <w:rsid w:val="00C853E7"/>
    <w:rsid w:val="00C85B2F"/>
    <w:rsid w:val="00C85CEA"/>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3C8"/>
    <w:rsid w:val="00C94620"/>
    <w:rsid w:val="00C9462F"/>
    <w:rsid w:val="00C94648"/>
    <w:rsid w:val="00C94C60"/>
    <w:rsid w:val="00C94DEA"/>
    <w:rsid w:val="00C94F92"/>
    <w:rsid w:val="00C9502C"/>
    <w:rsid w:val="00C9523E"/>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A003F"/>
    <w:rsid w:val="00CA03A5"/>
    <w:rsid w:val="00CA048F"/>
    <w:rsid w:val="00CA076C"/>
    <w:rsid w:val="00CA0A4A"/>
    <w:rsid w:val="00CA0F7D"/>
    <w:rsid w:val="00CA11FD"/>
    <w:rsid w:val="00CA1A13"/>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0F"/>
    <w:rsid w:val="00CB4492"/>
    <w:rsid w:val="00CB4555"/>
    <w:rsid w:val="00CB45E7"/>
    <w:rsid w:val="00CB4621"/>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14C"/>
    <w:rsid w:val="00CC03E1"/>
    <w:rsid w:val="00CC079D"/>
    <w:rsid w:val="00CC082A"/>
    <w:rsid w:val="00CC0C70"/>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A43"/>
    <w:rsid w:val="00CC4A72"/>
    <w:rsid w:val="00CC4E33"/>
    <w:rsid w:val="00CC514F"/>
    <w:rsid w:val="00CC531F"/>
    <w:rsid w:val="00CC54D7"/>
    <w:rsid w:val="00CC552B"/>
    <w:rsid w:val="00CC5618"/>
    <w:rsid w:val="00CC5DDA"/>
    <w:rsid w:val="00CC6059"/>
    <w:rsid w:val="00CC605A"/>
    <w:rsid w:val="00CC6306"/>
    <w:rsid w:val="00CD0017"/>
    <w:rsid w:val="00CD08D2"/>
    <w:rsid w:val="00CD12D3"/>
    <w:rsid w:val="00CD13E5"/>
    <w:rsid w:val="00CD1A94"/>
    <w:rsid w:val="00CD1B84"/>
    <w:rsid w:val="00CD1B9A"/>
    <w:rsid w:val="00CD1CB4"/>
    <w:rsid w:val="00CD20AC"/>
    <w:rsid w:val="00CD20DF"/>
    <w:rsid w:val="00CD24C6"/>
    <w:rsid w:val="00CD255B"/>
    <w:rsid w:val="00CD282A"/>
    <w:rsid w:val="00CD28CA"/>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BDE"/>
    <w:rsid w:val="00CD5C19"/>
    <w:rsid w:val="00CD5F4B"/>
    <w:rsid w:val="00CD5F52"/>
    <w:rsid w:val="00CD6032"/>
    <w:rsid w:val="00CD63BF"/>
    <w:rsid w:val="00CD698D"/>
    <w:rsid w:val="00CD6C63"/>
    <w:rsid w:val="00CD6D65"/>
    <w:rsid w:val="00CD6DD1"/>
    <w:rsid w:val="00CD6EE6"/>
    <w:rsid w:val="00CD7071"/>
    <w:rsid w:val="00CD71C1"/>
    <w:rsid w:val="00CD75B7"/>
    <w:rsid w:val="00CD7798"/>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0B"/>
    <w:rsid w:val="00CE5F56"/>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702"/>
    <w:rsid w:val="00CF173E"/>
    <w:rsid w:val="00CF1827"/>
    <w:rsid w:val="00CF2090"/>
    <w:rsid w:val="00CF22CA"/>
    <w:rsid w:val="00CF2843"/>
    <w:rsid w:val="00CF28F3"/>
    <w:rsid w:val="00CF2F37"/>
    <w:rsid w:val="00CF2FAD"/>
    <w:rsid w:val="00CF30C8"/>
    <w:rsid w:val="00CF346B"/>
    <w:rsid w:val="00CF3E88"/>
    <w:rsid w:val="00CF420F"/>
    <w:rsid w:val="00CF4A9D"/>
    <w:rsid w:val="00CF4D02"/>
    <w:rsid w:val="00CF5391"/>
    <w:rsid w:val="00CF562F"/>
    <w:rsid w:val="00CF5AB9"/>
    <w:rsid w:val="00CF5DC3"/>
    <w:rsid w:val="00CF5DEB"/>
    <w:rsid w:val="00CF6640"/>
    <w:rsid w:val="00CF672E"/>
    <w:rsid w:val="00CF6CA7"/>
    <w:rsid w:val="00CF70E6"/>
    <w:rsid w:val="00CF7442"/>
    <w:rsid w:val="00CF7488"/>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4F7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DC5"/>
    <w:rsid w:val="00D20FE8"/>
    <w:rsid w:val="00D212CC"/>
    <w:rsid w:val="00D214C0"/>
    <w:rsid w:val="00D2165E"/>
    <w:rsid w:val="00D218A2"/>
    <w:rsid w:val="00D21F24"/>
    <w:rsid w:val="00D22127"/>
    <w:rsid w:val="00D22549"/>
    <w:rsid w:val="00D22FCB"/>
    <w:rsid w:val="00D23164"/>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6F8"/>
    <w:rsid w:val="00D25A3F"/>
    <w:rsid w:val="00D25A53"/>
    <w:rsid w:val="00D25C3E"/>
    <w:rsid w:val="00D25C4E"/>
    <w:rsid w:val="00D25F1F"/>
    <w:rsid w:val="00D260C3"/>
    <w:rsid w:val="00D2640D"/>
    <w:rsid w:val="00D266F3"/>
    <w:rsid w:val="00D26889"/>
    <w:rsid w:val="00D26F7D"/>
    <w:rsid w:val="00D270C3"/>
    <w:rsid w:val="00D2710C"/>
    <w:rsid w:val="00D276B5"/>
    <w:rsid w:val="00D27C3C"/>
    <w:rsid w:val="00D27ED7"/>
    <w:rsid w:val="00D27F16"/>
    <w:rsid w:val="00D30094"/>
    <w:rsid w:val="00D302E2"/>
    <w:rsid w:val="00D303D5"/>
    <w:rsid w:val="00D30791"/>
    <w:rsid w:val="00D30EB9"/>
    <w:rsid w:val="00D30EBF"/>
    <w:rsid w:val="00D31528"/>
    <w:rsid w:val="00D316F0"/>
    <w:rsid w:val="00D3179F"/>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B55"/>
    <w:rsid w:val="00D34BB0"/>
    <w:rsid w:val="00D34CC0"/>
    <w:rsid w:val="00D350A1"/>
    <w:rsid w:val="00D3561C"/>
    <w:rsid w:val="00D35E23"/>
    <w:rsid w:val="00D3637C"/>
    <w:rsid w:val="00D36623"/>
    <w:rsid w:val="00D36C47"/>
    <w:rsid w:val="00D36D01"/>
    <w:rsid w:val="00D36D14"/>
    <w:rsid w:val="00D36E89"/>
    <w:rsid w:val="00D36F49"/>
    <w:rsid w:val="00D3710B"/>
    <w:rsid w:val="00D371FE"/>
    <w:rsid w:val="00D37226"/>
    <w:rsid w:val="00D372C2"/>
    <w:rsid w:val="00D37526"/>
    <w:rsid w:val="00D37F71"/>
    <w:rsid w:val="00D40755"/>
    <w:rsid w:val="00D40F92"/>
    <w:rsid w:val="00D41018"/>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F95"/>
    <w:rsid w:val="00D46225"/>
    <w:rsid w:val="00D46484"/>
    <w:rsid w:val="00D46512"/>
    <w:rsid w:val="00D467CD"/>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524"/>
    <w:rsid w:val="00D5254B"/>
    <w:rsid w:val="00D527BC"/>
    <w:rsid w:val="00D52969"/>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DA8"/>
    <w:rsid w:val="00D67E26"/>
    <w:rsid w:val="00D7000D"/>
    <w:rsid w:val="00D7009E"/>
    <w:rsid w:val="00D701F6"/>
    <w:rsid w:val="00D701FB"/>
    <w:rsid w:val="00D70889"/>
    <w:rsid w:val="00D70D5F"/>
    <w:rsid w:val="00D71956"/>
    <w:rsid w:val="00D71A93"/>
    <w:rsid w:val="00D71C63"/>
    <w:rsid w:val="00D724CE"/>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48B"/>
    <w:rsid w:val="00D81678"/>
    <w:rsid w:val="00D819DC"/>
    <w:rsid w:val="00D81AF8"/>
    <w:rsid w:val="00D81B53"/>
    <w:rsid w:val="00D81B5E"/>
    <w:rsid w:val="00D81B67"/>
    <w:rsid w:val="00D81BFA"/>
    <w:rsid w:val="00D823E3"/>
    <w:rsid w:val="00D82861"/>
    <w:rsid w:val="00D82D8C"/>
    <w:rsid w:val="00D82DD8"/>
    <w:rsid w:val="00D82E68"/>
    <w:rsid w:val="00D83A41"/>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689"/>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84A"/>
    <w:rsid w:val="00D92CAF"/>
    <w:rsid w:val="00D9301B"/>
    <w:rsid w:val="00D930FE"/>
    <w:rsid w:val="00D939A0"/>
    <w:rsid w:val="00D93B06"/>
    <w:rsid w:val="00D93B48"/>
    <w:rsid w:val="00D93C41"/>
    <w:rsid w:val="00D93C73"/>
    <w:rsid w:val="00D9411A"/>
    <w:rsid w:val="00D94128"/>
    <w:rsid w:val="00D94168"/>
    <w:rsid w:val="00D94194"/>
    <w:rsid w:val="00D946BB"/>
    <w:rsid w:val="00D94A62"/>
    <w:rsid w:val="00D95668"/>
    <w:rsid w:val="00D961E6"/>
    <w:rsid w:val="00D964B6"/>
    <w:rsid w:val="00D9654F"/>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20AE"/>
    <w:rsid w:val="00DA2186"/>
    <w:rsid w:val="00DA298C"/>
    <w:rsid w:val="00DA2C34"/>
    <w:rsid w:val="00DA2F7F"/>
    <w:rsid w:val="00DA3534"/>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6B46"/>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10DA"/>
    <w:rsid w:val="00DC157E"/>
    <w:rsid w:val="00DC196A"/>
    <w:rsid w:val="00DC21A2"/>
    <w:rsid w:val="00DC24D9"/>
    <w:rsid w:val="00DC254A"/>
    <w:rsid w:val="00DC2810"/>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61B3"/>
    <w:rsid w:val="00DC62D6"/>
    <w:rsid w:val="00DC683F"/>
    <w:rsid w:val="00DC6B9C"/>
    <w:rsid w:val="00DC70DC"/>
    <w:rsid w:val="00DC717F"/>
    <w:rsid w:val="00DC71D0"/>
    <w:rsid w:val="00DC752F"/>
    <w:rsid w:val="00DC7A6C"/>
    <w:rsid w:val="00DC7B70"/>
    <w:rsid w:val="00DC7FAC"/>
    <w:rsid w:val="00DD044C"/>
    <w:rsid w:val="00DD0547"/>
    <w:rsid w:val="00DD092D"/>
    <w:rsid w:val="00DD0C60"/>
    <w:rsid w:val="00DD0EA6"/>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F6"/>
    <w:rsid w:val="00DD3CAD"/>
    <w:rsid w:val="00DD4332"/>
    <w:rsid w:val="00DD4448"/>
    <w:rsid w:val="00DD4598"/>
    <w:rsid w:val="00DD4B28"/>
    <w:rsid w:val="00DD4B5B"/>
    <w:rsid w:val="00DD548F"/>
    <w:rsid w:val="00DD54A6"/>
    <w:rsid w:val="00DD557A"/>
    <w:rsid w:val="00DD56BD"/>
    <w:rsid w:val="00DD571C"/>
    <w:rsid w:val="00DD5898"/>
    <w:rsid w:val="00DD5A2E"/>
    <w:rsid w:val="00DD5B8C"/>
    <w:rsid w:val="00DD5BBE"/>
    <w:rsid w:val="00DD5BF4"/>
    <w:rsid w:val="00DD5C92"/>
    <w:rsid w:val="00DD5E56"/>
    <w:rsid w:val="00DD5EA2"/>
    <w:rsid w:val="00DD5F87"/>
    <w:rsid w:val="00DD6137"/>
    <w:rsid w:val="00DD6462"/>
    <w:rsid w:val="00DD6703"/>
    <w:rsid w:val="00DD6768"/>
    <w:rsid w:val="00DD6958"/>
    <w:rsid w:val="00DD69BA"/>
    <w:rsid w:val="00DD6B7E"/>
    <w:rsid w:val="00DD7301"/>
    <w:rsid w:val="00DD73A5"/>
    <w:rsid w:val="00DD79EB"/>
    <w:rsid w:val="00DD7A9F"/>
    <w:rsid w:val="00DD7E4F"/>
    <w:rsid w:val="00DE01C0"/>
    <w:rsid w:val="00DE01FF"/>
    <w:rsid w:val="00DE04C0"/>
    <w:rsid w:val="00DE10F0"/>
    <w:rsid w:val="00DE17FA"/>
    <w:rsid w:val="00DE18E5"/>
    <w:rsid w:val="00DE1E5B"/>
    <w:rsid w:val="00DE260C"/>
    <w:rsid w:val="00DE277A"/>
    <w:rsid w:val="00DE282F"/>
    <w:rsid w:val="00DE28B5"/>
    <w:rsid w:val="00DE2928"/>
    <w:rsid w:val="00DE31D5"/>
    <w:rsid w:val="00DE3452"/>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92"/>
    <w:rsid w:val="00DE5CA6"/>
    <w:rsid w:val="00DE6014"/>
    <w:rsid w:val="00DE60E8"/>
    <w:rsid w:val="00DE68E0"/>
    <w:rsid w:val="00DE6A21"/>
    <w:rsid w:val="00DE6DD2"/>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7C0"/>
    <w:rsid w:val="00E014F2"/>
    <w:rsid w:val="00E01A27"/>
    <w:rsid w:val="00E01C4B"/>
    <w:rsid w:val="00E023A7"/>
    <w:rsid w:val="00E023E0"/>
    <w:rsid w:val="00E0256D"/>
    <w:rsid w:val="00E0272E"/>
    <w:rsid w:val="00E02B8B"/>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9EC"/>
    <w:rsid w:val="00E06B95"/>
    <w:rsid w:val="00E06C23"/>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3138"/>
    <w:rsid w:val="00E1327B"/>
    <w:rsid w:val="00E13F8A"/>
    <w:rsid w:val="00E14332"/>
    <w:rsid w:val="00E14431"/>
    <w:rsid w:val="00E14939"/>
    <w:rsid w:val="00E14B14"/>
    <w:rsid w:val="00E1515D"/>
    <w:rsid w:val="00E151E7"/>
    <w:rsid w:val="00E15224"/>
    <w:rsid w:val="00E1572E"/>
    <w:rsid w:val="00E15767"/>
    <w:rsid w:val="00E15A22"/>
    <w:rsid w:val="00E15C0C"/>
    <w:rsid w:val="00E16143"/>
    <w:rsid w:val="00E16297"/>
    <w:rsid w:val="00E16477"/>
    <w:rsid w:val="00E16709"/>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2C2"/>
    <w:rsid w:val="00E3034A"/>
    <w:rsid w:val="00E3058B"/>
    <w:rsid w:val="00E3086D"/>
    <w:rsid w:val="00E30D80"/>
    <w:rsid w:val="00E30F7F"/>
    <w:rsid w:val="00E31187"/>
    <w:rsid w:val="00E311CC"/>
    <w:rsid w:val="00E312D9"/>
    <w:rsid w:val="00E3146A"/>
    <w:rsid w:val="00E31515"/>
    <w:rsid w:val="00E31780"/>
    <w:rsid w:val="00E31AFE"/>
    <w:rsid w:val="00E320C2"/>
    <w:rsid w:val="00E323CA"/>
    <w:rsid w:val="00E32456"/>
    <w:rsid w:val="00E325B2"/>
    <w:rsid w:val="00E328EE"/>
    <w:rsid w:val="00E328F8"/>
    <w:rsid w:val="00E32B1B"/>
    <w:rsid w:val="00E32B69"/>
    <w:rsid w:val="00E32E39"/>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E3B"/>
    <w:rsid w:val="00E35FEB"/>
    <w:rsid w:val="00E362A2"/>
    <w:rsid w:val="00E362CB"/>
    <w:rsid w:val="00E36353"/>
    <w:rsid w:val="00E3673D"/>
    <w:rsid w:val="00E36EFE"/>
    <w:rsid w:val="00E371F2"/>
    <w:rsid w:val="00E372C2"/>
    <w:rsid w:val="00E37629"/>
    <w:rsid w:val="00E3771B"/>
    <w:rsid w:val="00E37814"/>
    <w:rsid w:val="00E37CFE"/>
    <w:rsid w:val="00E37E1C"/>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94B"/>
    <w:rsid w:val="00E47C84"/>
    <w:rsid w:val="00E47CB4"/>
    <w:rsid w:val="00E47EDC"/>
    <w:rsid w:val="00E50040"/>
    <w:rsid w:val="00E50408"/>
    <w:rsid w:val="00E507A9"/>
    <w:rsid w:val="00E50BE3"/>
    <w:rsid w:val="00E50C77"/>
    <w:rsid w:val="00E51072"/>
    <w:rsid w:val="00E51192"/>
    <w:rsid w:val="00E51751"/>
    <w:rsid w:val="00E517B9"/>
    <w:rsid w:val="00E5199E"/>
    <w:rsid w:val="00E51A04"/>
    <w:rsid w:val="00E51C73"/>
    <w:rsid w:val="00E51E86"/>
    <w:rsid w:val="00E5236E"/>
    <w:rsid w:val="00E525B9"/>
    <w:rsid w:val="00E525CD"/>
    <w:rsid w:val="00E527FF"/>
    <w:rsid w:val="00E528FB"/>
    <w:rsid w:val="00E529A7"/>
    <w:rsid w:val="00E52CA5"/>
    <w:rsid w:val="00E52E72"/>
    <w:rsid w:val="00E52FA3"/>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E46"/>
    <w:rsid w:val="00E61FB1"/>
    <w:rsid w:val="00E622D1"/>
    <w:rsid w:val="00E6231E"/>
    <w:rsid w:val="00E6233D"/>
    <w:rsid w:val="00E623CA"/>
    <w:rsid w:val="00E62429"/>
    <w:rsid w:val="00E6248C"/>
    <w:rsid w:val="00E62EB3"/>
    <w:rsid w:val="00E62F35"/>
    <w:rsid w:val="00E630B9"/>
    <w:rsid w:val="00E63214"/>
    <w:rsid w:val="00E633CE"/>
    <w:rsid w:val="00E63758"/>
    <w:rsid w:val="00E6413E"/>
    <w:rsid w:val="00E64456"/>
    <w:rsid w:val="00E64608"/>
    <w:rsid w:val="00E64B6A"/>
    <w:rsid w:val="00E64C3E"/>
    <w:rsid w:val="00E64E5B"/>
    <w:rsid w:val="00E64F96"/>
    <w:rsid w:val="00E653A1"/>
    <w:rsid w:val="00E65AE0"/>
    <w:rsid w:val="00E65F8E"/>
    <w:rsid w:val="00E66193"/>
    <w:rsid w:val="00E664B6"/>
    <w:rsid w:val="00E66E42"/>
    <w:rsid w:val="00E66E57"/>
    <w:rsid w:val="00E66EA8"/>
    <w:rsid w:val="00E67298"/>
    <w:rsid w:val="00E67A33"/>
    <w:rsid w:val="00E67E38"/>
    <w:rsid w:val="00E703A9"/>
    <w:rsid w:val="00E70497"/>
    <w:rsid w:val="00E7051C"/>
    <w:rsid w:val="00E70789"/>
    <w:rsid w:val="00E70B59"/>
    <w:rsid w:val="00E70E25"/>
    <w:rsid w:val="00E70E56"/>
    <w:rsid w:val="00E7114B"/>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400"/>
    <w:rsid w:val="00E8242F"/>
    <w:rsid w:val="00E828EC"/>
    <w:rsid w:val="00E82F66"/>
    <w:rsid w:val="00E83417"/>
    <w:rsid w:val="00E83B7A"/>
    <w:rsid w:val="00E83BE5"/>
    <w:rsid w:val="00E83E06"/>
    <w:rsid w:val="00E83E83"/>
    <w:rsid w:val="00E83F45"/>
    <w:rsid w:val="00E8423F"/>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F3D"/>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F1"/>
    <w:rsid w:val="00E91FFC"/>
    <w:rsid w:val="00E92102"/>
    <w:rsid w:val="00E9272B"/>
    <w:rsid w:val="00E92C61"/>
    <w:rsid w:val="00E92DB4"/>
    <w:rsid w:val="00E92DC0"/>
    <w:rsid w:val="00E92E58"/>
    <w:rsid w:val="00E92F5F"/>
    <w:rsid w:val="00E936A1"/>
    <w:rsid w:val="00E93E9C"/>
    <w:rsid w:val="00E93FB8"/>
    <w:rsid w:val="00E94011"/>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EC"/>
    <w:rsid w:val="00EA3039"/>
    <w:rsid w:val="00EA3594"/>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35"/>
    <w:rsid w:val="00EA56F7"/>
    <w:rsid w:val="00EA5E0A"/>
    <w:rsid w:val="00EA5E26"/>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C45"/>
    <w:rsid w:val="00EB11D9"/>
    <w:rsid w:val="00EB12E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885"/>
    <w:rsid w:val="00EB6C70"/>
    <w:rsid w:val="00EB72C1"/>
    <w:rsid w:val="00EB7333"/>
    <w:rsid w:val="00EB7546"/>
    <w:rsid w:val="00EB7666"/>
    <w:rsid w:val="00EB77AF"/>
    <w:rsid w:val="00EB7A6A"/>
    <w:rsid w:val="00EB7D4E"/>
    <w:rsid w:val="00EC013B"/>
    <w:rsid w:val="00EC02EF"/>
    <w:rsid w:val="00EC0C2B"/>
    <w:rsid w:val="00EC0DA6"/>
    <w:rsid w:val="00EC0EBB"/>
    <w:rsid w:val="00EC0F57"/>
    <w:rsid w:val="00EC0FD1"/>
    <w:rsid w:val="00EC107F"/>
    <w:rsid w:val="00EC1F58"/>
    <w:rsid w:val="00EC1FC9"/>
    <w:rsid w:val="00EC24A7"/>
    <w:rsid w:val="00EC2608"/>
    <w:rsid w:val="00EC2850"/>
    <w:rsid w:val="00EC2DA8"/>
    <w:rsid w:val="00EC334E"/>
    <w:rsid w:val="00EC36D1"/>
    <w:rsid w:val="00EC3BDD"/>
    <w:rsid w:val="00EC3C56"/>
    <w:rsid w:val="00EC3D37"/>
    <w:rsid w:val="00EC3E76"/>
    <w:rsid w:val="00EC418D"/>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3A0"/>
    <w:rsid w:val="00ED04CC"/>
    <w:rsid w:val="00ED056F"/>
    <w:rsid w:val="00ED0AAC"/>
    <w:rsid w:val="00ED0E37"/>
    <w:rsid w:val="00ED0F50"/>
    <w:rsid w:val="00ED10B2"/>
    <w:rsid w:val="00ED1436"/>
    <w:rsid w:val="00ED16C5"/>
    <w:rsid w:val="00ED1788"/>
    <w:rsid w:val="00ED1952"/>
    <w:rsid w:val="00ED1B1A"/>
    <w:rsid w:val="00ED1FA1"/>
    <w:rsid w:val="00ED1FDA"/>
    <w:rsid w:val="00ED20E8"/>
    <w:rsid w:val="00ED215B"/>
    <w:rsid w:val="00ED21DC"/>
    <w:rsid w:val="00ED2951"/>
    <w:rsid w:val="00ED2AC4"/>
    <w:rsid w:val="00ED2C54"/>
    <w:rsid w:val="00ED2F4B"/>
    <w:rsid w:val="00ED323E"/>
    <w:rsid w:val="00ED331C"/>
    <w:rsid w:val="00ED34DA"/>
    <w:rsid w:val="00ED38B3"/>
    <w:rsid w:val="00ED3A16"/>
    <w:rsid w:val="00ED3B18"/>
    <w:rsid w:val="00ED3E53"/>
    <w:rsid w:val="00ED3F16"/>
    <w:rsid w:val="00ED3F3B"/>
    <w:rsid w:val="00ED3F46"/>
    <w:rsid w:val="00ED4345"/>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91E"/>
    <w:rsid w:val="00ED6AB0"/>
    <w:rsid w:val="00ED6C64"/>
    <w:rsid w:val="00ED6C65"/>
    <w:rsid w:val="00ED6EB5"/>
    <w:rsid w:val="00ED6EF8"/>
    <w:rsid w:val="00ED74E8"/>
    <w:rsid w:val="00ED7511"/>
    <w:rsid w:val="00ED7598"/>
    <w:rsid w:val="00ED75EB"/>
    <w:rsid w:val="00ED76C5"/>
    <w:rsid w:val="00ED7BBF"/>
    <w:rsid w:val="00ED7F6E"/>
    <w:rsid w:val="00ED7F9A"/>
    <w:rsid w:val="00EE03EF"/>
    <w:rsid w:val="00EE08A1"/>
    <w:rsid w:val="00EE08D9"/>
    <w:rsid w:val="00EE08EC"/>
    <w:rsid w:val="00EE0988"/>
    <w:rsid w:val="00EE1186"/>
    <w:rsid w:val="00EE1286"/>
    <w:rsid w:val="00EE1469"/>
    <w:rsid w:val="00EE14B2"/>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5EF"/>
    <w:rsid w:val="00EE7B2B"/>
    <w:rsid w:val="00EE7C3A"/>
    <w:rsid w:val="00EE7D35"/>
    <w:rsid w:val="00EF007F"/>
    <w:rsid w:val="00EF012A"/>
    <w:rsid w:val="00EF01C7"/>
    <w:rsid w:val="00EF0305"/>
    <w:rsid w:val="00EF0535"/>
    <w:rsid w:val="00EF075F"/>
    <w:rsid w:val="00EF08F8"/>
    <w:rsid w:val="00EF0B39"/>
    <w:rsid w:val="00EF0CAA"/>
    <w:rsid w:val="00EF0DF2"/>
    <w:rsid w:val="00EF1272"/>
    <w:rsid w:val="00EF1F80"/>
    <w:rsid w:val="00EF2115"/>
    <w:rsid w:val="00EF2C2F"/>
    <w:rsid w:val="00EF2C96"/>
    <w:rsid w:val="00EF2D0E"/>
    <w:rsid w:val="00EF32C2"/>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A75"/>
    <w:rsid w:val="00F01EBB"/>
    <w:rsid w:val="00F026F9"/>
    <w:rsid w:val="00F02957"/>
    <w:rsid w:val="00F02E6E"/>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79E"/>
    <w:rsid w:val="00F0685D"/>
    <w:rsid w:val="00F06A14"/>
    <w:rsid w:val="00F06E23"/>
    <w:rsid w:val="00F06EC5"/>
    <w:rsid w:val="00F0717D"/>
    <w:rsid w:val="00F071F8"/>
    <w:rsid w:val="00F072E5"/>
    <w:rsid w:val="00F07451"/>
    <w:rsid w:val="00F0763C"/>
    <w:rsid w:val="00F0763D"/>
    <w:rsid w:val="00F07A91"/>
    <w:rsid w:val="00F07C22"/>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4A5"/>
    <w:rsid w:val="00F165AA"/>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275"/>
    <w:rsid w:val="00F3246B"/>
    <w:rsid w:val="00F32609"/>
    <w:rsid w:val="00F32805"/>
    <w:rsid w:val="00F328A9"/>
    <w:rsid w:val="00F32D0D"/>
    <w:rsid w:val="00F3346A"/>
    <w:rsid w:val="00F3363D"/>
    <w:rsid w:val="00F336AC"/>
    <w:rsid w:val="00F337B1"/>
    <w:rsid w:val="00F33813"/>
    <w:rsid w:val="00F33A72"/>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BAE"/>
    <w:rsid w:val="00F35FB9"/>
    <w:rsid w:val="00F36300"/>
    <w:rsid w:val="00F3661D"/>
    <w:rsid w:val="00F366F4"/>
    <w:rsid w:val="00F367FB"/>
    <w:rsid w:val="00F36854"/>
    <w:rsid w:val="00F36892"/>
    <w:rsid w:val="00F3694E"/>
    <w:rsid w:val="00F36E5F"/>
    <w:rsid w:val="00F36E6A"/>
    <w:rsid w:val="00F36EE0"/>
    <w:rsid w:val="00F36F61"/>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D"/>
    <w:rsid w:val="00F7016E"/>
    <w:rsid w:val="00F702DA"/>
    <w:rsid w:val="00F703BE"/>
    <w:rsid w:val="00F705B3"/>
    <w:rsid w:val="00F7084F"/>
    <w:rsid w:val="00F709FA"/>
    <w:rsid w:val="00F70C2D"/>
    <w:rsid w:val="00F70D4E"/>
    <w:rsid w:val="00F70D54"/>
    <w:rsid w:val="00F70D79"/>
    <w:rsid w:val="00F710C2"/>
    <w:rsid w:val="00F71479"/>
    <w:rsid w:val="00F71579"/>
    <w:rsid w:val="00F7158F"/>
    <w:rsid w:val="00F7184F"/>
    <w:rsid w:val="00F719D2"/>
    <w:rsid w:val="00F71B5B"/>
    <w:rsid w:val="00F71B8C"/>
    <w:rsid w:val="00F71D00"/>
    <w:rsid w:val="00F71E45"/>
    <w:rsid w:val="00F7213A"/>
    <w:rsid w:val="00F723C5"/>
    <w:rsid w:val="00F72606"/>
    <w:rsid w:val="00F72FA8"/>
    <w:rsid w:val="00F730DA"/>
    <w:rsid w:val="00F73131"/>
    <w:rsid w:val="00F7314E"/>
    <w:rsid w:val="00F7336D"/>
    <w:rsid w:val="00F7341F"/>
    <w:rsid w:val="00F735A3"/>
    <w:rsid w:val="00F739FE"/>
    <w:rsid w:val="00F73D9C"/>
    <w:rsid w:val="00F73EF1"/>
    <w:rsid w:val="00F73F1D"/>
    <w:rsid w:val="00F74064"/>
    <w:rsid w:val="00F74288"/>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777"/>
    <w:rsid w:val="00F839B0"/>
    <w:rsid w:val="00F83A98"/>
    <w:rsid w:val="00F83C2F"/>
    <w:rsid w:val="00F83FC1"/>
    <w:rsid w:val="00F841A1"/>
    <w:rsid w:val="00F843B3"/>
    <w:rsid w:val="00F843FF"/>
    <w:rsid w:val="00F84735"/>
    <w:rsid w:val="00F848BF"/>
    <w:rsid w:val="00F849BB"/>
    <w:rsid w:val="00F84AE7"/>
    <w:rsid w:val="00F84B92"/>
    <w:rsid w:val="00F84C96"/>
    <w:rsid w:val="00F853CA"/>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A93"/>
    <w:rsid w:val="00F91C85"/>
    <w:rsid w:val="00F91D34"/>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76"/>
    <w:rsid w:val="00FA0EC4"/>
    <w:rsid w:val="00FA1073"/>
    <w:rsid w:val="00FA1279"/>
    <w:rsid w:val="00FA12FE"/>
    <w:rsid w:val="00FA1315"/>
    <w:rsid w:val="00FA134A"/>
    <w:rsid w:val="00FA156A"/>
    <w:rsid w:val="00FA1778"/>
    <w:rsid w:val="00FA1EC3"/>
    <w:rsid w:val="00FA2185"/>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629"/>
    <w:rsid w:val="00FA5B02"/>
    <w:rsid w:val="00FA614A"/>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E82"/>
    <w:rsid w:val="00FC0F34"/>
    <w:rsid w:val="00FC0FA6"/>
    <w:rsid w:val="00FC13BF"/>
    <w:rsid w:val="00FC1905"/>
    <w:rsid w:val="00FC1A2E"/>
    <w:rsid w:val="00FC1A7F"/>
    <w:rsid w:val="00FC2301"/>
    <w:rsid w:val="00FC2515"/>
    <w:rsid w:val="00FC2612"/>
    <w:rsid w:val="00FC28AA"/>
    <w:rsid w:val="00FC2965"/>
    <w:rsid w:val="00FC2A81"/>
    <w:rsid w:val="00FC33B3"/>
    <w:rsid w:val="00FC363D"/>
    <w:rsid w:val="00FC3682"/>
    <w:rsid w:val="00FC36F5"/>
    <w:rsid w:val="00FC3A92"/>
    <w:rsid w:val="00FC3AD2"/>
    <w:rsid w:val="00FC3C0A"/>
    <w:rsid w:val="00FC4157"/>
    <w:rsid w:val="00FC4527"/>
    <w:rsid w:val="00FC4673"/>
    <w:rsid w:val="00FC5139"/>
    <w:rsid w:val="00FC5244"/>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3B9"/>
    <w:rsid w:val="00FD4650"/>
    <w:rsid w:val="00FD474E"/>
    <w:rsid w:val="00FD4DF3"/>
    <w:rsid w:val="00FD4EE0"/>
    <w:rsid w:val="00FD539D"/>
    <w:rsid w:val="00FD53C9"/>
    <w:rsid w:val="00FD5477"/>
    <w:rsid w:val="00FD5499"/>
    <w:rsid w:val="00FD5DEA"/>
    <w:rsid w:val="00FD5EEF"/>
    <w:rsid w:val="00FD60F9"/>
    <w:rsid w:val="00FD615F"/>
    <w:rsid w:val="00FD6669"/>
    <w:rsid w:val="00FD6B8C"/>
    <w:rsid w:val="00FD6D40"/>
    <w:rsid w:val="00FD6E1A"/>
    <w:rsid w:val="00FD6E90"/>
    <w:rsid w:val="00FD715E"/>
    <w:rsid w:val="00FD76BA"/>
    <w:rsid w:val="00FD79F5"/>
    <w:rsid w:val="00FD7DFE"/>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3C5"/>
    <w:rsid w:val="00FE34DC"/>
    <w:rsid w:val="00FE366E"/>
    <w:rsid w:val="00FE370F"/>
    <w:rsid w:val="00FE373E"/>
    <w:rsid w:val="00FE3B22"/>
    <w:rsid w:val="00FE3B7B"/>
    <w:rsid w:val="00FE3C42"/>
    <w:rsid w:val="00FE3E65"/>
    <w:rsid w:val="00FE4268"/>
    <w:rsid w:val="00FE434A"/>
    <w:rsid w:val="00FE482C"/>
    <w:rsid w:val="00FE4981"/>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B6F"/>
    <w:rsid w:val="00FF5BDA"/>
    <w:rsid w:val="00FF5D32"/>
    <w:rsid w:val="00FF5E53"/>
    <w:rsid w:val="00FF64DF"/>
    <w:rsid w:val="00FF66FB"/>
    <w:rsid w:val="00FF6783"/>
    <w:rsid w:val="00FF6A09"/>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kshirehathaway.com/letters/1987.html" TargetMode="External"/><Relationship Id="rId18" Type="http://schemas.openxmlformats.org/officeDocument/2006/relationships/hyperlink" Target="https://s3-us-west-2.amazonaws.com/peakcontent/+Peak+Commentary/02-08-16_MoneyChimp_Compound_Interest_Calculator-5000_Dollars_for_60_Years-Footnote_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3-us-west-2.amazonaws.com/peakcontent/+Peak+Commentary/02-08-16_Barrons-SandP_Tumbles_3.1_Percent-Largest_Drop_in_a_Month-Footnote_3.pdf" TargetMode="External"/><Relationship Id="rId17" Type="http://schemas.openxmlformats.org/officeDocument/2006/relationships/hyperlink" Target="http://www.moneychimp.com/calculator/compound_interest_calculator.htm" TargetMode="External"/><Relationship Id="rId2" Type="http://schemas.openxmlformats.org/officeDocument/2006/relationships/numbering" Target="numbering.xml"/><Relationship Id="rId16" Type="http://schemas.openxmlformats.org/officeDocument/2006/relationships/hyperlink" Target="https://www.ebri.org/pdf/surveys/rcs/2015/RCS15.FS-3.Preps.pdf" TargetMode="External"/><Relationship Id="rId20" Type="http://schemas.openxmlformats.org/officeDocument/2006/relationships/hyperlink" Target="https://www.brainyquote.com/quotes/authors/g/groucho_mar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ons.com/articles/s-p-tumbles-3-1-largest-drop-in-a-month-1454736607?mod=BOL_hp_we_columns" TargetMode="External"/><Relationship Id="rId5" Type="http://schemas.openxmlformats.org/officeDocument/2006/relationships/settings" Target="settings.xml"/><Relationship Id="rId15" Type="http://schemas.openxmlformats.org/officeDocument/2006/relationships/hyperlink" Target="http://time.com/money/4193253/kiddie-roth-ira-child-retirement-savings/" TargetMode="External"/><Relationship Id="rId10" Type="http://schemas.openxmlformats.org/officeDocument/2006/relationships/hyperlink" Target="http://www.nytimes.com/2016/02/06/business/economy/jobs-report-unemployment-january-fed-interest-rates.html?rref=business/dealbook&amp;module=Ribbon&amp;version=context&amp;region=Header&amp;action=click&amp;contentCollection=DealBook&amp;pgtype=Multimedia" TargetMode="External"/><Relationship Id="rId19" Type="http://schemas.openxmlformats.org/officeDocument/2006/relationships/hyperlink" Target="http://www.bankrate.com/finance/taxes/when-its-ok-to-tap-your-ira.aspx" TargetMode="External"/><Relationship Id="rId4" Type="http://schemas.microsoft.com/office/2007/relationships/stylesWithEffects" Target="stylesWithEffects.xml"/><Relationship Id="rId9" Type="http://schemas.openxmlformats.org/officeDocument/2006/relationships/hyperlink" Target="http://blogs.barrons.com/incomeinvesting/2016/02/05/january-payroll-growth-slows-but-wages-climb-and-unemployment-falls-to-4-9/?mod=BOL_hp_blog_ii?mod=BOL_hp_highlight_1" TargetMode="External"/><Relationship Id="rId14" Type="http://schemas.openxmlformats.org/officeDocument/2006/relationships/hyperlink" Target="https://s3-us-west-2.amazonaws.com/peakcontent/+Peak+Commentary/02-08-16_Berkshire_Hathaway_1987_Shareholder_Letter-Footnote_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2393-51E9-4008-AB5E-70584646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11117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Weekly Commentary 02-08-16</vt:lpstr>
    </vt:vector>
  </TitlesOfParts>
  <Company>Microsoft</Company>
  <LinksUpToDate>false</LinksUpToDate>
  <CharactersWithSpaces>13041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02-08-16</dc:title>
  <dc:creator>Peak Advisor Alliance</dc:creator>
  <cp:lastModifiedBy>Eileen Rogers</cp:lastModifiedBy>
  <cp:revision>2</cp:revision>
  <cp:lastPrinted>2016-02-07T22:18:00Z</cp:lastPrinted>
  <dcterms:created xsi:type="dcterms:W3CDTF">2016-02-08T20:26:00Z</dcterms:created>
  <dcterms:modified xsi:type="dcterms:W3CDTF">2016-02-08T20:26:00Z</dcterms:modified>
</cp:coreProperties>
</file>