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F3" w:rsidRDefault="00FE6BF3" w:rsidP="00FE6BF3">
      <w:pPr>
        <w:spacing w:after="0" w:line="312" w:lineRule="auto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2907792" cy="554736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ic+tia_1line_digital_#000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BF3" w:rsidRDefault="00FE6BF3" w:rsidP="00FE6BF3">
      <w:pPr>
        <w:spacing w:after="0" w:line="312" w:lineRule="auto"/>
        <w:rPr>
          <w:b/>
          <w:sz w:val="32"/>
        </w:rPr>
      </w:pPr>
    </w:p>
    <w:p w:rsidR="00FE6BF3" w:rsidRPr="00FE6BF3" w:rsidRDefault="00FE6BF3" w:rsidP="00FE6BF3">
      <w:pPr>
        <w:spacing w:after="60" w:line="312" w:lineRule="auto"/>
        <w:rPr>
          <w:b/>
          <w:sz w:val="32"/>
        </w:rPr>
      </w:pPr>
      <w:r w:rsidRPr="00FE6BF3">
        <w:rPr>
          <w:b/>
          <w:sz w:val="32"/>
        </w:rPr>
        <w:t>Bid Bond Request Form</w:t>
      </w:r>
    </w:p>
    <w:p w:rsidR="00FE6BF3" w:rsidRPr="00FE6BF3" w:rsidRDefault="00FE6BF3" w:rsidP="00FE6BF3">
      <w:pPr>
        <w:spacing w:after="60" w:line="312" w:lineRule="auto"/>
        <w:rPr>
          <w:sz w:val="24"/>
        </w:rPr>
      </w:pPr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To:</w:t>
      </w:r>
      <w:r w:rsidRPr="00FE6BF3">
        <w:rPr>
          <w:sz w:val="24"/>
        </w:rPr>
        <w:tab/>
        <w:t>FNIC Bond Department</w:t>
      </w:r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ab/>
        <w:t>Maura Kelly</w:t>
      </w:r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ab/>
      </w:r>
      <w:hyperlink r:id="rId5" w:history="1">
        <w:r w:rsidRPr="00FE6BF3">
          <w:rPr>
            <w:rStyle w:val="Hyperlink"/>
            <w:sz w:val="24"/>
          </w:rPr>
          <w:t>maura.kelly@fnicgroup.com</w:t>
        </w:r>
      </w:hyperlink>
      <w:r w:rsidRPr="00FE6BF3">
        <w:rPr>
          <w:sz w:val="24"/>
        </w:rPr>
        <w:t xml:space="preserve"> </w:t>
      </w:r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ab/>
        <w:t>Fax 402.861.7329 | Phone 402.861.7129</w:t>
      </w:r>
    </w:p>
    <w:p w:rsidR="00FE6BF3" w:rsidRPr="00FE6BF3" w:rsidRDefault="00FE6BF3" w:rsidP="00FE6BF3">
      <w:pPr>
        <w:spacing w:after="60" w:line="312" w:lineRule="auto"/>
        <w:rPr>
          <w:sz w:val="24"/>
        </w:rPr>
      </w:pPr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Date:</w:t>
      </w:r>
      <w:r>
        <w:rPr>
          <w:sz w:val="24"/>
        </w:rPr>
        <w:t xml:space="preserve"> </w:t>
      </w:r>
      <w:sdt>
        <w:sdtPr>
          <w:rPr>
            <w:sz w:val="24"/>
          </w:rPr>
          <w:id w:val="609093085"/>
          <w:placeholder>
            <w:docPart w:val="479119DD9EBC4B0EB4316F2C235FA5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A1CDD">
            <w:rPr>
              <w:rStyle w:val="PlaceholderText"/>
            </w:rPr>
            <w:t>Click or tap to enter a date.</w:t>
          </w:r>
        </w:sdtContent>
      </w:sdt>
    </w:p>
    <w:p w:rsid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Contractor:</w:t>
      </w:r>
      <w:r>
        <w:rPr>
          <w:sz w:val="24"/>
        </w:rPr>
        <w:t xml:space="preserve"> </w:t>
      </w:r>
      <w:sdt>
        <w:sdtPr>
          <w:rPr>
            <w:sz w:val="24"/>
          </w:rPr>
          <w:id w:val="-1939585241"/>
          <w:placeholder>
            <w:docPart w:val="C8246D2925E74677ABBA20784BF549C3"/>
          </w:placeholder>
          <w:showingPlcHdr/>
          <w:text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E6BF3" w:rsidRPr="00FE6BF3" w:rsidRDefault="00FE6BF3" w:rsidP="00FE6BF3">
      <w:pPr>
        <w:spacing w:after="60" w:line="312" w:lineRule="auto"/>
        <w:rPr>
          <w:sz w:val="24"/>
        </w:rPr>
      </w:pPr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Bid Date:</w:t>
      </w:r>
      <w:r>
        <w:rPr>
          <w:sz w:val="24"/>
        </w:rPr>
        <w:t xml:space="preserve"> </w:t>
      </w:r>
      <w:sdt>
        <w:sdtPr>
          <w:rPr>
            <w:sz w:val="24"/>
          </w:rPr>
          <w:id w:val="-31665016"/>
          <w:placeholder>
            <w:docPart w:val="C505066D5CEF48B4BFCBD4B8BD52DE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A1CDD">
            <w:rPr>
              <w:rStyle w:val="PlaceholderText"/>
            </w:rPr>
            <w:t>Click or tap to enter a date.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Owner:</w:t>
      </w:r>
      <w:r>
        <w:rPr>
          <w:sz w:val="24"/>
        </w:rPr>
        <w:t xml:space="preserve"> </w:t>
      </w:r>
      <w:sdt>
        <w:sdtPr>
          <w:rPr>
            <w:sz w:val="24"/>
          </w:rPr>
          <w:id w:val="-524558907"/>
          <w:placeholder>
            <w:docPart w:val="58C635158261442783E2FD20F339717E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Project Title:</w:t>
      </w:r>
      <w:r>
        <w:rPr>
          <w:sz w:val="24"/>
        </w:rPr>
        <w:t xml:space="preserve"> </w:t>
      </w:r>
      <w:sdt>
        <w:sdtPr>
          <w:rPr>
            <w:sz w:val="24"/>
          </w:rPr>
          <w:id w:val="660897440"/>
          <w:placeholder>
            <w:docPart w:val="F7B914793FD549ABA70E7CF135821832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Project Description:</w:t>
      </w:r>
      <w:r>
        <w:rPr>
          <w:sz w:val="24"/>
        </w:rPr>
        <w:t xml:space="preserve"> </w:t>
      </w:r>
      <w:sdt>
        <w:sdtPr>
          <w:rPr>
            <w:sz w:val="24"/>
          </w:rPr>
          <w:id w:val="711541358"/>
          <w:placeholder>
            <w:docPart w:val="670E17AA245C469F8781CF90202B7918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Estimated Contract Price:</w:t>
      </w:r>
      <w:r>
        <w:rPr>
          <w:sz w:val="24"/>
        </w:rPr>
        <w:t xml:space="preserve"> </w:t>
      </w:r>
      <w:sdt>
        <w:sdtPr>
          <w:rPr>
            <w:sz w:val="24"/>
          </w:rPr>
          <w:id w:val="-1236936619"/>
          <w:placeholder>
            <w:docPart w:val="19EC50B011FA4595B60AD21722064C41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Bid Security:</w:t>
      </w:r>
      <w:r>
        <w:rPr>
          <w:sz w:val="24"/>
        </w:rPr>
        <w:t xml:space="preserve"> </w:t>
      </w:r>
      <w:sdt>
        <w:sdtPr>
          <w:rPr>
            <w:sz w:val="24"/>
          </w:rPr>
          <w:id w:val="-1909375456"/>
          <w:placeholder>
            <w:docPart w:val="A0B829CBECBC485B9E9308E745B46379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Completion Date:</w:t>
      </w:r>
      <w:r>
        <w:rPr>
          <w:sz w:val="24"/>
        </w:rPr>
        <w:t xml:space="preserve"> </w:t>
      </w:r>
      <w:sdt>
        <w:sdtPr>
          <w:rPr>
            <w:sz w:val="24"/>
          </w:rPr>
          <w:id w:val="-1261521417"/>
          <w:placeholder>
            <w:docPart w:val="F11B7025D1F14B3CA9275B06DBC71F4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A1CDD">
            <w:rPr>
              <w:rStyle w:val="PlaceholderText"/>
            </w:rPr>
            <w:t>Click or tap to enter a date.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Liquidated Damages:</w:t>
      </w:r>
      <w:r>
        <w:rPr>
          <w:sz w:val="24"/>
        </w:rPr>
        <w:t xml:space="preserve"> </w:t>
      </w:r>
      <w:sdt>
        <w:sdtPr>
          <w:rPr>
            <w:sz w:val="24"/>
          </w:rPr>
          <w:id w:val="392232009"/>
          <w:placeholder>
            <w:docPart w:val="47276C88BCCD4A3CA48BEDA8249C3FB9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Maintenance Period:</w:t>
      </w:r>
      <w:r>
        <w:rPr>
          <w:sz w:val="24"/>
        </w:rPr>
        <w:t xml:space="preserve"> </w:t>
      </w:r>
      <w:sdt>
        <w:sdtPr>
          <w:rPr>
            <w:sz w:val="24"/>
          </w:rPr>
          <w:id w:val="-169346143"/>
          <w:placeholder>
            <w:docPart w:val="5A50DCA5109343A4AF57064A96620BF7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Retainage:</w:t>
      </w:r>
      <w:r>
        <w:rPr>
          <w:sz w:val="24"/>
        </w:rPr>
        <w:t xml:space="preserve"> </w:t>
      </w:r>
      <w:sdt>
        <w:sdtPr>
          <w:rPr>
            <w:sz w:val="24"/>
          </w:rPr>
          <w:id w:val="-1283726746"/>
          <w:placeholder>
            <w:docPart w:val="786AE58E73BE423A852A6AABE045FEE6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i/>
        </w:rPr>
      </w:pPr>
      <w:r w:rsidRPr="00FE6BF3">
        <w:rPr>
          <w:sz w:val="24"/>
        </w:rPr>
        <w:t>Specific Bid Bond Form</w:t>
      </w:r>
      <w:r>
        <w:rPr>
          <w:sz w:val="24"/>
        </w:rPr>
        <w:t xml:space="preserve"> </w:t>
      </w:r>
      <w:sdt>
        <w:sdtPr>
          <w:rPr>
            <w:sz w:val="24"/>
          </w:rPr>
          <w:alias w:val="Yes"/>
          <w:tag w:val="Yes"/>
          <w:id w:val="-582379841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  </w:t>
      </w:r>
      <w:sdt>
        <w:sdtPr>
          <w:rPr>
            <w:sz w:val="24"/>
          </w:rPr>
          <w:alias w:val="No"/>
          <w:tag w:val="No"/>
          <w:id w:val="1807655893"/>
          <w14:checkbox>
            <w14:checked w14:val="0"/>
            <w14:checkedState w14:val="2714" w14:font="Segoe UI Symbol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  <w:r>
        <w:rPr>
          <w:sz w:val="24"/>
        </w:rPr>
        <w:tab/>
      </w:r>
      <w:r>
        <w:rPr>
          <w:sz w:val="24"/>
        </w:rPr>
        <w:tab/>
      </w:r>
      <w:r w:rsidRPr="00FE6BF3">
        <w:rPr>
          <w:i/>
        </w:rPr>
        <w:t>If yes, please include with bid request</w:t>
      </w:r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Major Subs:</w:t>
      </w:r>
      <w:r>
        <w:rPr>
          <w:sz w:val="24"/>
        </w:rPr>
        <w:t xml:space="preserve"> </w:t>
      </w:r>
      <w:sdt>
        <w:sdtPr>
          <w:rPr>
            <w:sz w:val="24"/>
          </w:rPr>
          <w:id w:val="-1816791894"/>
          <w:placeholder>
            <w:docPart w:val="394D135441FB41D4BE22A443E563AC19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>Work On Hand:</w:t>
      </w:r>
      <w:r>
        <w:rPr>
          <w:sz w:val="24"/>
        </w:rPr>
        <w:t xml:space="preserve"> </w:t>
      </w:r>
      <w:sdt>
        <w:sdtPr>
          <w:rPr>
            <w:sz w:val="24"/>
          </w:rPr>
          <w:id w:val="-1810858421"/>
          <w:placeholder>
            <w:docPart w:val="2B8F41007A8B4E8FBEF8D16B434B3C9D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p w:rsidR="00FE6BF3" w:rsidRPr="00FE6BF3" w:rsidRDefault="00FE6BF3" w:rsidP="00FE6BF3">
      <w:pPr>
        <w:spacing w:after="60" w:line="312" w:lineRule="auto"/>
        <w:rPr>
          <w:sz w:val="24"/>
        </w:rPr>
      </w:pPr>
      <w:r w:rsidRPr="00FE6BF3">
        <w:rPr>
          <w:sz w:val="24"/>
        </w:rPr>
        <w:t xml:space="preserve">Other: </w:t>
      </w:r>
      <w:sdt>
        <w:sdtPr>
          <w:rPr>
            <w:sz w:val="24"/>
          </w:rPr>
          <w:id w:val="1863397834"/>
          <w:placeholder>
            <w:docPart w:val="EF7AB1072DB542D2A8F68D3F56D974A4"/>
          </w:placeholder>
          <w:showingPlcHdr/>
        </w:sdtPr>
        <w:sdtContent>
          <w:r w:rsidRPr="00FA1CDD">
            <w:rPr>
              <w:rStyle w:val="PlaceholderText"/>
            </w:rPr>
            <w:t>Click or tap here to enter text.</w:t>
          </w:r>
        </w:sdtContent>
      </w:sdt>
    </w:p>
    <w:sectPr w:rsidR="00FE6BF3" w:rsidRPr="00FE6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F3"/>
    <w:rsid w:val="00F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BD2C7"/>
  <w15:chartTrackingRefBased/>
  <w15:docId w15:val="{AD8F5117-D4AC-4865-9DE0-579403E1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BF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6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ra.kelly@fnicgroup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9119DD9EBC4B0EB4316F2C235F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B2D3E-1A18-40C0-8A5C-1687F8FCC63C}"/>
      </w:docPartPr>
      <w:docPartBody>
        <w:p w:rsidR="00000000" w:rsidRDefault="00562B37" w:rsidP="00562B37">
          <w:pPr>
            <w:pStyle w:val="479119DD9EBC4B0EB4316F2C235FA56C"/>
          </w:pPr>
          <w:r w:rsidRPr="00FA1C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246D2925E74677ABBA20784BF5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97EF-C207-4A8A-A69F-8C0501A38837}"/>
      </w:docPartPr>
      <w:docPartBody>
        <w:p w:rsidR="00000000" w:rsidRDefault="00562B37" w:rsidP="00562B37">
          <w:pPr>
            <w:pStyle w:val="C8246D2925E74677ABBA20784BF549C3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5066D5CEF48B4BFCBD4B8BD52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A304-BBA4-4362-BD8C-86613AFAA05F}"/>
      </w:docPartPr>
      <w:docPartBody>
        <w:p w:rsidR="00000000" w:rsidRDefault="00562B37" w:rsidP="00562B37">
          <w:pPr>
            <w:pStyle w:val="C505066D5CEF48B4BFCBD4B8BD52DE47"/>
          </w:pPr>
          <w:r w:rsidRPr="00FA1C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C635158261442783E2FD20F339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3C2FA-70F2-4681-8D91-8E2023E2A311}"/>
      </w:docPartPr>
      <w:docPartBody>
        <w:p w:rsidR="00000000" w:rsidRDefault="00562B37" w:rsidP="00562B37">
          <w:pPr>
            <w:pStyle w:val="58C635158261442783E2FD20F339717E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914793FD549ABA70E7CF13582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3DB8-70AE-43E3-8EDF-CB6989553342}"/>
      </w:docPartPr>
      <w:docPartBody>
        <w:p w:rsidR="00000000" w:rsidRDefault="00562B37" w:rsidP="00562B37">
          <w:pPr>
            <w:pStyle w:val="F7B914793FD549ABA70E7CF135821832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E17AA245C469F8781CF90202B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C673-3F4D-4EF9-A900-DF595BEE908C}"/>
      </w:docPartPr>
      <w:docPartBody>
        <w:p w:rsidR="00000000" w:rsidRDefault="00562B37" w:rsidP="00562B37">
          <w:pPr>
            <w:pStyle w:val="670E17AA245C469F8781CF90202B7918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EC50B011FA4595B60AD21722064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2D3DB-0EA6-4904-BFCD-92B709ABE9B0}"/>
      </w:docPartPr>
      <w:docPartBody>
        <w:p w:rsidR="00000000" w:rsidRDefault="00562B37" w:rsidP="00562B37">
          <w:pPr>
            <w:pStyle w:val="19EC50B011FA4595B60AD21722064C41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B829CBECBC485B9E9308E745B4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DBD0-127B-4FA2-9E24-6635299EEBB8}"/>
      </w:docPartPr>
      <w:docPartBody>
        <w:p w:rsidR="00000000" w:rsidRDefault="00562B37" w:rsidP="00562B37">
          <w:pPr>
            <w:pStyle w:val="A0B829CBECBC485B9E9308E745B46379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B7025D1F14B3CA9275B06DBC71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CEEA7-9EB3-4118-A70B-BF3C541280DD}"/>
      </w:docPartPr>
      <w:docPartBody>
        <w:p w:rsidR="00000000" w:rsidRDefault="00562B37" w:rsidP="00562B37">
          <w:pPr>
            <w:pStyle w:val="F11B7025D1F14B3CA9275B06DBC71F4C"/>
          </w:pPr>
          <w:r w:rsidRPr="00FA1C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276C88BCCD4A3CA48BEDA8249C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E0123-C8A5-40C3-83D9-DA7FD198D7E4}"/>
      </w:docPartPr>
      <w:docPartBody>
        <w:p w:rsidR="00000000" w:rsidRDefault="00562B37" w:rsidP="00562B37">
          <w:pPr>
            <w:pStyle w:val="47276C88BCCD4A3CA48BEDA8249C3FB9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50DCA5109343A4AF57064A9662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4B13-F98D-4F6C-8A0B-83ED48B3206D}"/>
      </w:docPartPr>
      <w:docPartBody>
        <w:p w:rsidR="00000000" w:rsidRDefault="00562B37" w:rsidP="00562B37">
          <w:pPr>
            <w:pStyle w:val="5A50DCA5109343A4AF57064A96620BF7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AE58E73BE423A852A6AABE045F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258A-6F64-4079-A04A-8CB756DD27DF}"/>
      </w:docPartPr>
      <w:docPartBody>
        <w:p w:rsidR="00000000" w:rsidRDefault="00562B37" w:rsidP="00562B37">
          <w:pPr>
            <w:pStyle w:val="786AE58E73BE423A852A6AABE045FEE6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D135441FB41D4BE22A443E563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B3233-6ECE-48BD-A16E-24D0EAEE7B49}"/>
      </w:docPartPr>
      <w:docPartBody>
        <w:p w:rsidR="00000000" w:rsidRDefault="00562B37" w:rsidP="00562B37">
          <w:pPr>
            <w:pStyle w:val="394D135441FB41D4BE22A443E563AC19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F41007A8B4E8FBEF8D16B434B3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7E57-31B0-48CF-91B8-B24E33B949C1}"/>
      </w:docPartPr>
      <w:docPartBody>
        <w:p w:rsidR="00000000" w:rsidRDefault="00562B37" w:rsidP="00562B37">
          <w:pPr>
            <w:pStyle w:val="2B8F41007A8B4E8FBEF8D16B434B3C9D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AB1072DB542D2A8F68D3F56D97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4389-6F15-43D5-99C9-D8835108ECD1}"/>
      </w:docPartPr>
      <w:docPartBody>
        <w:p w:rsidR="00000000" w:rsidRDefault="00562B37" w:rsidP="00562B37">
          <w:pPr>
            <w:pStyle w:val="EF7AB1072DB542D2A8F68D3F56D974A4"/>
          </w:pPr>
          <w:r w:rsidRPr="00FA1C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37"/>
    <w:rsid w:val="005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B37"/>
    <w:rPr>
      <w:color w:val="808080"/>
    </w:rPr>
  </w:style>
  <w:style w:type="paragraph" w:customStyle="1" w:styleId="479119DD9EBC4B0EB4316F2C235FA56C">
    <w:name w:val="479119DD9EBC4B0EB4316F2C235FA56C"/>
    <w:rsid w:val="00562B37"/>
    <w:rPr>
      <w:rFonts w:eastAsiaTheme="minorHAnsi"/>
    </w:rPr>
  </w:style>
  <w:style w:type="paragraph" w:customStyle="1" w:styleId="C8246D2925E74677ABBA20784BF549C3">
    <w:name w:val="C8246D2925E74677ABBA20784BF549C3"/>
    <w:rsid w:val="00562B37"/>
    <w:rPr>
      <w:rFonts w:eastAsiaTheme="minorHAnsi"/>
    </w:rPr>
  </w:style>
  <w:style w:type="paragraph" w:customStyle="1" w:styleId="C505066D5CEF48B4BFCBD4B8BD52DE47">
    <w:name w:val="C505066D5CEF48B4BFCBD4B8BD52DE47"/>
    <w:rsid w:val="00562B37"/>
    <w:rPr>
      <w:rFonts w:eastAsiaTheme="minorHAnsi"/>
    </w:rPr>
  </w:style>
  <w:style w:type="paragraph" w:customStyle="1" w:styleId="58C635158261442783E2FD20F339717E">
    <w:name w:val="58C635158261442783E2FD20F339717E"/>
    <w:rsid w:val="00562B37"/>
    <w:rPr>
      <w:rFonts w:eastAsiaTheme="minorHAnsi"/>
    </w:rPr>
  </w:style>
  <w:style w:type="paragraph" w:customStyle="1" w:styleId="F7B914793FD549ABA70E7CF135821832">
    <w:name w:val="F7B914793FD549ABA70E7CF135821832"/>
    <w:rsid w:val="00562B37"/>
    <w:rPr>
      <w:rFonts w:eastAsiaTheme="minorHAnsi"/>
    </w:rPr>
  </w:style>
  <w:style w:type="paragraph" w:customStyle="1" w:styleId="670E17AA245C469F8781CF90202B7918">
    <w:name w:val="670E17AA245C469F8781CF90202B7918"/>
    <w:rsid w:val="00562B37"/>
    <w:rPr>
      <w:rFonts w:eastAsiaTheme="minorHAnsi"/>
    </w:rPr>
  </w:style>
  <w:style w:type="paragraph" w:customStyle="1" w:styleId="19EC50B011FA4595B60AD21722064C41">
    <w:name w:val="19EC50B011FA4595B60AD21722064C41"/>
    <w:rsid w:val="00562B37"/>
    <w:rPr>
      <w:rFonts w:eastAsiaTheme="minorHAnsi"/>
    </w:rPr>
  </w:style>
  <w:style w:type="paragraph" w:customStyle="1" w:styleId="A0B829CBECBC485B9E9308E745B46379">
    <w:name w:val="A0B829CBECBC485B9E9308E745B46379"/>
    <w:rsid w:val="00562B37"/>
    <w:rPr>
      <w:rFonts w:eastAsiaTheme="minorHAnsi"/>
    </w:rPr>
  </w:style>
  <w:style w:type="paragraph" w:customStyle="1" w:styleId="F11B7025D1F14B3CA9275B06DBC71F4C">
    <w:name w:val="F11B7025D1F14B3CA9275B06DBC71F4C"/>
    <w:rsid w:val="00562B37"/>
    <w:rPr>
      <w:rFonts w:eastAsiaTheme="minorHAnsi"/>
    </w:rPr>
  </w:style>
  <w:style w:type="paragraph" w:customStyle="1" w:styleId="47276C88BCCD4A3CA48BEDA8249C3FB9">
    <w:name w:val="47276C88BCCD4A3CA48BEDA8249C3FB9"/>
    <w:rsid w:val="00562B37"/>
    <w:rPr>
      <w:rFonts w:eastAsiaTheme="minorHAnsi"/>
    </w:rPr>
  </w:style>
  <w:style w:type="paragraph" w:customStyle="1" w:styleId="5A50DCA5109343A4AF57064A96620BF7">
    <w:name w:val="5A50DCA5109343A4AF57064A96620BF7"/>
    <w:rsid w:val="00562B37"/>
    <w:rPr>
      <w:rFonts w:eastAsiaTheme="minorHAnsi"/>
    </w:rPr>
  </w:style>
  <w:style w:type="paragraph" w:customStyle="1" w:styleId="786AE58E73BE423A852A6AABE045FEE6">
    <w:name w:val="786AE58E73BE423A852A6AABE045FEE6"/>
    <w:rsid w:val="00562B37"/>
    <w:rPr>
      <w:rFonts w:eastAsiaTheme="minorHAnsi"/>
    </w:rPr>
  </w:style>
  <w:style w:type="paragraph" w:customStyle="1" w:styleId="394D135441FB41D4BE22A443E563AC19">
    <w:name w:val="394D135441FB41D4BE22A443E563AC19"/>
    <w:rsid w:val="00562B37"/>
    <w:rPr>
      <w:rFonts w:eastAsiaTheme="minorHAnsi"/>
    </w:rPr>
  </w:style>
  <w:style w:type="paragraph" w:customStyle="1" w:styleId="2B8F41007A8B4E8FBEF8D16B434B3C9D">
    <w:name w:val="2B8F41007A8B4E8FBEF8D16B434B3C9D"/>
    <w:rsid w:val="00562B37"/>
    <w:rPr>
      <w:rFonts w:eastAsiaTheme="minorHAnsi"/>
    </w:rPr>
  </w:style>
  <w:style w:type="paragraph" w:customStyle="1" w:styleId="EF7AB1072DB542D2A8F68D3F56D974A4">
    <w:name w:val="EF7AB1072DB542D2A8F68D3F56D974A4"/>
    <w:rsid w:val="00562B3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NIC">
      <a:dk1>
        <a:srgbClr val="000000"/>
      </a:dk1>
      <a:lt1>
        <a:srgbClr val="FFFFFF"/>
      </a:lt1>
      <a:dk2>
        <a:srgbClr val="53565A"/>
      </a:dk2>
      <a:lt2>
        <a:srgbClr val="BBBCBC"/>
      </a:lt2>
      <a:accent1>
        <a:srgbClr val="8A8D8F"/>
      </a:accent1>
      <a:accent2>
        <a:srgbClr val="D14124"/>
      </a:accent2>
      <a:accent3>
        <a:srgbClr val="C69214"/>
      </a:accent3>
      <a:accent4>
        <a:srgbClr val="008578"/>
      </a:accent4>
      <a:accent5>
        <a:srgbClr val="B5BD00"/>
      </a:accent5>
      <a:accent6>
        <a:srgbClr val="00000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Evans</dc:creator>
  <cp:keywords/>
  <dc:description/>
  <cp:lastModifiedBy>Chris Evans</cp:lastModifiedBy>
  <cp:revision>1</cp:revision>
  <dcterms:created xsi:type="dcterms:W3CDTF">2022-03-22T00:16:00Z</dcterms:created>
  <dcterms:modified xsi:type="dcterms:W3CDTF">2022-03-22T00:28:00Z</dcterms:modified>
</cp:coreProperties>
</file>