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0" w:type="dxa"/>
        <w:shd w:val="clear" w:color="auto" w:fill="EDEDED"/>
        <w:tblCellMar>
          <w:left w:w="0" w:type="dxa"/>
          <w:right w:w="0" w:type="dxa"/>
        </w:tblCellMar>
        <w:tblLook w:val="04A0" w:firstRow="1" w:lastRow="0" w:firstColumn="1" w:lastColumn="0" w:noHBand="0" w:noVBand="1"/>
      </w:tblPr>
      <w:tblGrid>
        <w:gridCol w:w="9360"/>
      </w:tblGrid>
      <w:tr w:rsidR="00EC3A6B" w:rsidRPr="00EC3A6B" w14:paraId="74B0172F" w14:textId="77777777" w:rsidTr="00EC3A6B">
        <w:trPr>
          <w:tblCellSpacing w:w="0" w:type="dxa"/>
        </w:trPr>
        <w:tc>
          <w:tcPr>
            <w:tcW w:w="0" w:type="auto"/>
            <w:shd w:val="clear" w:color="auto" w:fill="EDEDED"/>
            <w:tcMar>
              <w:top w:w="300" w:type="dxa"/>
              <w:left w:w="0" w:type="dxa"/>
              <w:bottom w:w="0" w:type="dxa"/>
              <w:right w:w="0" w:type="dxa"/>
            </w:tcMar>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360"/>
            </w:tblGrid>
            <w:tr w:rsidR="00EC3A6B" w:rsidRPr="00EC3A6B" w14:paraId="5940DF6B" w14:textId="77777777">
              <w:trPr>
                <w:tblCellSpacing w:w="0" w:type="dxa"/>
                <w:jc w:val="center"/>
              </w:trPr>
              <w:tc>
                <w:tcPr>
                  <w:tcW w:w="0" w:type="auto"/>
                  <w:tcMar>
                    <w:top w:w="0" w:type="dxa"/>
                    <w:left w:w="30" w:type="dxa"/>
                    <w:bottom w:w="150" w:type="dxa"/>
                    <w:right w:w="10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6212"/>
                    <w:gridCol w:w="3013"/>
                  </w:tblGrid>
                  <w:tr w:rsidR="00EC3A6B" w:rsidRPr="00EC3A6B" w14:paraId="02A1BAA9" w14:textId="77777777">
                    <w:trPr>
                      <w:tblCellSpacing w:w="0" w:type="dxa"/>
                    </w:trPr>
                    <w:tc>
                      <w:tcPr>
                        <w:tcW w:w="5970" w:type="dxa"/>
                        <w:hideMark/>
                      </w:tcPr>
                      <w:p w14:paraId="4D7ECCC9" w14:textId="77777777" w:rsidR="00EC3A6B" w:rsidRPr="00EC3A6B" w:rsidRDefault="00EC3A6B" w:rsidP="00EC3A6B">
                        <w:pPr>
                          <w:spacing w:after="0" w:line="300" w:lineRule="atLeast"/>
                          <w:rPr>
                            <w:rFonts w:ascii="Arial" w:eastAsia="Times New Roman" w:hAnsi="Arial" w:cs="Arial"/>
                            <w:color w:val="999999"/>
                            <w:sz w:val="21"/>
                            <w:szCs w:val="21"/>
                          </w:rPr>
                        </w:pPr>
                        <w:r w:rsidRPr="00EC3A6B">
                          <w:rPr>
                            <w:rFonts w:ascii="Arial" w:eastAsia="Times New Roman" w:hAnsi="Arial" w:cs="Arial"/>
                            <w:color w:val="999999"/>
                            <w:sz w:val="21"/>
                            <w:szCs w:val="21"/>
                          </w:rPr>
                          <w:t>OCT 2019</w:t>
                        </w:r>
                      </w:p>
                    </w:tc>
                    <w:tc>
                      <w:tcPr>
                        <w:tcW w:w="2895" w:type="dxa"/>
                        <w:hideMark/>
                      </w:tcPr>
                      <w:p w14:paraId="14830D4B" w14:textId="455A360E" w:rsidR="00EC3A6B" w:rsidRPr="00EC3A6B" w:rsidRDefault="00EC3A6B" w:rsidP="00EC3A6B">
                        <w:pPr>
                          <w:spacing w:after="0" w:line="300" w:lineRule="atLeast"/>
                          <w:rPr>
                            <w:rFonts w:ascii="Arial" w:eastAsia="Times New Roman" w:hAnsi="Arial" w:cs="Arial"/>
                            <w:color w:val="999999"/>
                            <w:sz w:val="21"/>
                            <w:szCs w:val="21"/>
                          </w:rPr>
                        </w:pPr>
                        <w:r w:rsidRPr="00EC3A6B">
                          <w:rPr>
                            <w:rFonts w:ascii="Arial" w:eastAsia="Times New Roman" w:hAnsi="Arial" w:cs="Arial"/>
                            <w:noProof/>
                            <w:color w:val="999999"/>
                            <w:sz w:val="21"/>
                            <w:szCs w:val="21"/>
                          </w:rPr>
                          <w:drawing>
                            <wp:anchor distT="0" distB="0" distL="0" distR="0" simplePos="0" relativeHeight="251659264" behindDoc="0" locked="0" layoutInCell="1" allowOverlap="0" wp14:anchorId="4998C497" wp14:editId="10D48E0D">
                              <wp:simplePos x="0" y="0"/>
                              <wp:positionH relativeFrom="column">
                                <wp:align>right</wp:align>
                              </wp:positionH>
                              <wp:positionV relativeFrom="line">
                                <wp:posOffset>0</wp:posOffset>
                              </wp:positionV>
                              <wp:extent cx="1476375" cy="962025"/>
                              <wp:effectExtent l="0" t="0" r="9525" b="9525"/>
                              <wp:wrapSquare wrapText="bothSides"/>
                              <wp:docPr id="7" name="Picture 7" descr="Midwest Money Management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dwest Money Management Inc."/>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76375" cy="9620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18292A8" w14:textId="77777777" w:rsidR="00EC3A6B" w:rsidRPr="00EC3A6B" w:rsidRDefault="00EC3A6B" w:rsidP="00EC3A6B">
                  <w:pPr>
                    <w:spacing w:after="0" w:line="240" w:lineRule="auto"/>
                    <w:rPr>
                      <w:rFonts w:ascii="Times New Roman" w:eastAsia="Times New Roman" w:hAnsi="Times New Roman" w:cs="Times New Roman"/>
                      <w:sz w:val="24"/>
                      <w:szCs w:val="24"/>
                    </w:rPr>
                  </w:pPr>
                </w:p>
              </w:tc>
            </w:tr>
            <w:tr w:rsidR="00EC3A6B" w:rsidRPr="00EC3A6B" w14:paraId="477671EE" w14:textId="77777777">
              <w:trPr>
                <w:tblCellSpacing w:w="0" w:type="dxa"/>
                <w:jc w:val="center"/>
              </w:trPr>
              <w:tc>
                <w:tcPr>
                  <w:tcW w:w="0" w:type="auto"/>
                  <w:vAlign w:val="center"/>
                  <w:hideMark/>
                </w:tcPr>
                <w:tbl>
                  <w:tblPr>
                    <w:tblW w:w="0" w:type="auto"/>
                    <w:tblCellSpacing w:w="0" w:type="dxa"/>
                    <w:shd w:val="clear" w:color="auto" w:fill="FFFFFF"/>
                    <w:tblCellMar>
                      <w:left w:w="0" w:type="dxa"/>
                      <w:right w:w="0" w:type="dxa"/>
                    </w:tblCellMar>
                    <w:tblLook w:val="04A0" w:firstRow="1" w:lastRow="0" w:firstColumn="1" w:lastColumn="0" w:noHBand="0" w:noVBand="1"/>
                  </w:tblPr>
                  <w:tblGrid>
                    <w:gridCol w:w="120"/>
                    <w:gridCol w:w="2166"/>
                    <w:gridCol w:w="120"/>
                  </w:tblGrid>
                  <w:tr w:rsidR="00EC3A6B" w:rsidRPr="00EC3A6B" w14:paraId="39E0CB5D" w14:textId="77777777">
                    <w:trPr>
                      <w:tblCellSpacing w:w="0" w:type="dxa"/>
                    </w:trPr>
                    <w:tc>
                      <w:tcPr>
                        <w:tcW w:w="120" w:type="dxa"/>
                        <w:shd w:val="clear" w:color="auto" w:fill="FFFFFF"/>
                        <w:vAlign w:val="center"/>
                        <w:hideMark/>
                      </w:tcPr>
                      <w:p w14:paraId="28C7F90B" w14:textId="5B5673DE" w:rsidR="00EC3A6B" w:rsidRPr="00EC3A6B" w:rsidRDefault="00EC3A6B" w:rsidP="00EC3A6B">
                        <w:pPr>
                          <w:spacing w:after="0" w:line="240" w:lineRule="auto"/>
                          <w:rPr>
                            <w:rFonts w:ascii="Times New Roman" w:eastAsia="Times New Roman" w:hAnsi="Times New Roman" w:cs="Times New Roman"/>
                            <w:sz w:val="20"/>
                            <w:szCs w:val="20"/>
                          </w:rPr>
                        </w:pPr>
                        <w:r w:rsidRPr="00EC3A6B">
                          <w:rPr>
                            <w:rFonts w:ascii="Times New Roman" w:eastAsia="Times New Roman" w:hAnsi="Times New Roman" w:cs="Times New Roman"/>
                            <w:noProof/>
                            <w:sz w:val="20"/>
                            <w:szCs w:val="20"/>
                          </w:rPr>
                          <w:drawing>
                            <wp:anchor distT="0" distB="0" distL="0" distR="0" simplePos="0" relativeHeight="251660288" behindDoc="0" locked="0" layoutInCell="1" allowOverlap="0" wp14:anchorId="04BAB8E4" wp14:editId="588AAE88">
                              <wp:simplePos x="0" y="0"/>
                              <wp:positionH relativeFrom="column">
                                <wp:align>left</wp:align>
                              </wp:positionH>
                              <wp:positionV relativeFrom="line">
                                <wp:posOffset>0</wp:posOffset>
                              </wp:positionV>
                              <wp:extent cx="76200" cy="37147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3714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2166"/>
                        </w:tblGrid>
                        <w:tr w:rsidR="00EC3A6B" w:rsidRPr="00EC3A6B" w14:paraId="031FFE91" w14:textId="77777777">
                          <w:trPr>
                            <w:tblCellSpacing w:w="0" w:type="dxa"/>
                          </w:trPr>
                          <w:tc>
                            <w:tcPr>
                              <w:tcW w:w="0" w:type="auto"/>
                              <w:tcMar>
                                <w:top w:w="60" w:type="dxa"/>
                                <w:left w:w="225" w:type="dxa"/>
                                <w:bottom w:w="0" w:type="dxa"/>
                                <w:right w:w="210" w:type="dxa"/>
                              </w:tcMar>
                              <w:vAlign w:val="center"/>
                              <w:hideMark/>
                            </w:tcPr>
                            <w:p w14:paraId="1AA9E76D" w14:textId="77777777" w:rsidR="00EC3A6B" w:rsidRPr="00EC3A6B" w:rsidRDefault="00EC3A6B" w:rsidP="00EC3A6B">
                              <w:pPr>
                                <w:spacing w:after="0" w:line="360" w:lineRule="atLeast"/>
                                <w:rPr>
                                  <w:rFonts w:ascii="Georgia" w:eastAsia="Times New Roman" w:hAnsi="Georgia" w:cs="Times New Roman"/>
                                  <w:color w:val="999999"/>
                                  <w:sz w:val="30"/>
                                  <w:szCs w:val="30"/>
                                </w:rPr>
                              </w:pPr>
                              <w:r w:rsidRPr="00EC3A6B">
                                <w:rPr>
                                  <w:rFonts w:ascii="Georgia" w:eastAsia="Times New Roman" w:hAnsi="Georgia" w:cs="Times New Roman"/>
                                  <w:color w:val="999999"/>
                                  <w:sz w:val="30"/>
                                  <w:szCs w:val="30"/>
                                </w:rPr>
                                <w:t>Commentary</w:t>
                              </w:r>
                            </w:p>
                          </w:tc>
                        </w:tr>
                      </w:tbl>
                      <w:p w14:paraId="7D75BC77" w14:textId="77777777" w:rsidR="00EC3A6B" w:rsidRPr="00EC3A6B" w:rsidRDefault="00EC3A6B" w:rsidP="00EC3A6B">
                        <w:pPr>
                          <w:spacing w:after="0" w:line="240" w:lineRule="auto"/>
                          <w:rPr>
                            <w:rFonts w:ascii="Times New Roman" w:eastAsia="Times New Roman" w:hAnsi="Times New Roman" w:cs="Times New Roman"/>
                            <w:sz w:val="24"/>
                            <w:szCs w:val="24"/>
                          </w:rPr>
                        </w:pPr>
                      </w:p>
                    </w:tc>
                    <w:tc>
                      <w:tcPr>
                        <w:tcW w:w="120" w:type="dxa"/>
                        <w:shd w:val="clear" w:color="auto" w:fill="FFFFFF"/>
                        <w:vAlign w:val="center"/>
                        <w:hideMark/>
                      </w:tcPr>
                      <w:p w14:paraId="28CC1F7D" w14:textId="29A929A8" w:rsidR="00EC3A6B" w:rsidRPr="00EC3A6B" w:rsidRDefault="00EC3A6B" w:rsidP="00EC3A6B">
                        <w:pPr>
                          <w:spacing w:after="0" w:line="240" w:lineRule="auto"/>
                          <w:rPr>
                            <w:rFonts w:ascii="Times New Roman" w:eastAsia="Times New Roman" w:hAnsi="Times New Roman" w:cs="Times New Roman"/>
                            <w:sz w:val="20"/>
                            <w:szCs w:val="20"/>
                          </w:rPr>
                        </w:pPr>
                        <w:r w:rsidRPr="00EC3A6B">
                          <w:rPr>
                            <w:rFonts w:ascii="Times New Roman" w:eastAsia="Times New Roman" w:hAnsi="Times New Roman" w:cs="Times New Roman"/>
                            <w:noProof/>
                            <w:sz w:val="20"/>
                            <w:szCs w:val="20"/>
                          </w:rPr>
                          <w:drawing>
                            <wp:anchor distT="0" distB="0" distL="0" distR="0" simplePos="0" relativeHeight="251661312" behindDoc="0" locked="0" layoutInCell="1" allowOverlap="0" wp14:anchorId="0A53A2C0" wp14:editId="2EC72A29">
                              <wp:simplePos x="0" y="0"/>
                              <wp:positionH relativeFrom="column">
                                <wp:align>left</wp:align>
                              </wp:positionH>
                              <wp:positionV relativeFrom="line">
                                <wp:posOffset>0</wp:posOffset>
                              </wp:positionV>
                              <wp:extent cx="76200" cy="3714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3714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FE6772A" w14:textId="77777777" w:rsidR="00EC3A6B" w:rsidRPr="00EC3A6B" w:rsidRDefault="00EC3A6B" w:rsidP="00EC3A6B">
                  <w:pPr>
                    <w:spacing w:after="0" w:line="240" w:lineRule="auto"/>
                    <w:rPr>
                      <w:rFonts w:ascii="Times New Roman" w:eastAsia="Times New Roman" w:hAnsi="Times New Roman" w:cs="Times New Roman"/>
                      <w:sz w:val="24"/>
                      <w:szCs w:val="24"/>
                    </w:rPr>
                  </w:pPr>
                </w:p>
              </w:tc>
            </w:tr>
            <w:tr w:rsidR="00EC3A6B" w:rsidRPr="00EC3A6B" w14:paraId="0BD8C75B" w14:textId="77777777">
              <w:trPr>
                <w:tblCellSpacing w:w="0" w:type="dxa"/>
                <w:jc w:val="center"/>
              </w:trPr>
              <w:tc>
                <w:tcPr>
                  <w:tcW w:w="0" w:type="auto"/>
                  <w:vAlign w:val="center"/>
                  <w:hideMark/>
                </w:tcPr>
                <w:p w14:paraId="25FD920D" w14:textId="726598FC" w:rsidR="00EC3A6B" w:rsidRPr="00EC3A6B" w:rsidRDefault="00EC3A6B" w:rsidP="00EC3A6B">
                  <w:pPr>
                    <w:spacing w:after="0" w:line="240" w:lineRule="auto"/>
                    <w:rPr>
                      <w:rFonts w:ascii="Times New Roman" w:eastAsia="Times New Roman" w:hAnsi="Times New Roman" w:cs="Times New Roman"/>
                      <w:sz w:val="20"/>
                      <w:szCs w:val="20"/>
                    </w:rPr>
                  </w:pPr>
                  <w:r w:rsidRPr="00EC3A6B">
                    <w:rPr>
                      <w:rFonts w:ascii="Times New Roman" w:eastAsia="Times New Roman" w:hAnsi="Times New Roman" w:cs="Times New Roman"/>
                      <w:noProof/>
                      <w:sz w:val="20"/>
                      <w:szCs w:val="20"/>
                    </w:rPr>
                    <w:drawing>
                      <wp:anchor distT="0" distB="0" distL="0" distR="0" simplePos="0" relativeHeight="251662336" behindDoc="0" locked="0" layoutInCell="1" allowOverlap="0" wp14:anchorId="459761C3" wp14:editId="614A171D">
                        <wp:simplePos x="0" y="0"/>
                        <wp:positionH relativeFrom="column">
                          <wp:align>left</wp:align>
                        </wp:positionH>
                        <wp:positionV relativeFrom="line">
                          <wp:posOffset>0</wp:posOffset>
                        </wp:positionV>
                        <wp:extent cx="5715000" cy="1143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1143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C3A6B" w:rsidRPr="00EC3A6B" w14:paraId="7F02FA1B" w14:textId="77777777">
              <w:trPr>
                <w:tblCellSpacing w:w="0" w:type="dxa"/>
                <w:jc w:val="center"/>
              </w:trPr>
              <w:tc>
                <w:tcPr>
                  <w:tcW w:w="0" w:type="auto"/>
                  <w:shd w:val="clear" w:color="auto" w:fill="FFFFFF"/>
                  <w:tcMar>
                    <w:top w:w="225" w:type="dxa"/>
                    <w:left w:w="450" w:type="dxa"/>
                    <w:bottom w:w="540" w:type="dxa"/>
                    <w:right w:w="4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60"/>
                  </w:tblGrid>
                  <w:tr w:rsidR="00EC3A6B" w:rsidRPr="00EC3A6B" w14:paraId="75765DFB" w14:textId="77777777">
                    <w:trPr>
                      <w:tblCellSpacing w:w="0" w:type="dxa"/>
                    </w:trPr>
                    <w:tc>
                      <w:tcPr>
                        <w:tcW w:w="0" w:type="auto"/>
                        <w:tcMar>
                          <w:top w:w="0" w:type="dxa"/>
                          <w:left w:w="0" w:type="dxa"/>
                          <w:bottom w:w="855" w:type="dxa"/>
                          <w:right w:w="0" w:type="dxa"/>
                        </w:tcMar>
                        <w:vAlign w:val="center"/>
                        <w:hideMark/>
                      </w:tcPr>
                      <w:p w14:paraId="16649E3E" w14:textId="77777777" w:rsidR="00EC3A6B" w:rsidRPr="00EC3A6B" w:rsidRDefault="00EC3A6B" w:rsidP="00EC3A6B">
                        <w:pPr>
                          <w:spacing w:before="100" w:beforeAutospacing="1" w:after="100" w:afterAutospacing="1" w:line="240" w:lineRule="auto"/>
                          <w:rPr>
                            <w:rFonts w:ascii="Times New Roman" w:eastAsia="Times New Roman" w:hAnsi="Times New Roman" w:cs="Times New Roman"/>
                            <w:sz w:val="24"/>
                            <w:szCs w:val="24"/>
                          </w:rPr>
                        </w:pPr>
                        <w:r w:rsidRPr="00EC3A6B">
                          <w:rPr>
                            <w:rFonts w:ascii="Times New Roman" w:eastAsia="Times New Roman" w:hAnsi="Times New Roman" w:cs="Times New Roman"/>
                            <w:sz w:val="24"/>
                            <w:szCs w:val="24"/>
                          </w:rPr>
                          <w:t>October 21, 2019</w:t>
                        </w:r>
                      </w:p>
                      <w:p w14:paraId="2D175C22" w14:textId="77777777" w:rsidR="00EC3A6B" w:rsidRPr="00EC3A6B" w:rsidRDefault="00EC3A6B" w:rsidP="00EC3A6B">
                        <w:pPr>
                          <w:spacing w:before="100" w:beforeAutospacing="1" w:after="100" w:afterAutospacing="1" w:line="240" w:lineRule="auto"/>
                          <w:rPr>
                            <w:rFonts w:ascii="Times New Roman" w:eastAsia="Times New Roman" w:hAnsi="Times New Roman" w:cs="Times New Roman"/>
                            <w:sz w:val="24"/>
                            <w:szCs w:val="24"/>
                          </w:rPr>
                        </w:pPr>
                        <w:r w:rsidRPr="00EC3A6B">
                          <w:rPr>
                            <w:rFonts w:ascii="Times New Roman" w:eastAsia="Times New Roman" w:hAnsi="Times New Roman" w:cs="Times New Roman"/>
                            <w:b/>
                            <w:bCs/>
                            <w:sz w:val="24"/>
                            <w:szCs w:val="24"/>
                          </w:rPr>
                          <w:t>The Markets</w:t>
                        </w:r>
                      </w:p>
                      <w:p w14:paraId="74365340" w14:textId="77777777" w:rsidR="00EC3A6B" w:rsidRPr="00EC3A6B" w:rsidRDefault="00EC3A6B" w:rsidP="00EC3A6B">
                        <w:pPr>
                          <w:spacing w:before="100" w:beforeAutospacing="1" w:after="100" w:afterAutospacing="1" w:line="240" w:lineRule="auto"/>
                          <w:rPr>
                            <w:rFonts w:ascii="Times New Roman" w:eastAsia="Times New Roman" w:hAnsi="Times New Roman" w:cs="Times New Roman"/>
                            <w:sz w:val="24"/>
                            <w:szCs w:val="24"/>
                          </w:rPr>
                        </w:pPr>
                        <w:r w:rsidRPr="00EC3A6B">
                          <w:rPr>
                            <w:rFonts w:ascii="Times New Roman" w:eastAsia="Times New Roman" w:hAnsi="Times New Roman" w:cs="Times New Roman"/>
                            <w:sz w:val="24"/>
                            <w:szCs w:val="24"/>
                          </w:rPr>
                          <w:t>Last week was like an overstuffed suitcase that busts open on the baggage carousel. A lot was unpacked in a surprising and disorderly fashion.</w:t>
                        </w:r>
                      </w:p>
                      <w:p w14:paraId="6324A25A" w14:textId="77777777" w:rsidR="00EC3A6B" w:rsidRPr="00EC3A6B" w:rsidRDefault="00EC3A6B" w:rsidP="00EC3A6B">
                        <w:pPr>
                          <w:spacing w:before="100" w:beforeAutospacing="1" w:after="100" w:afterAutospacing="1" w:line="240" w:lineRule="auto"/>
                          <w:rPr>
                            <w:rFonts w:ascii="Times New Roman" w:eastAsia="Times New Roman" w:hAnsi="Times New Roman" w:cs="Times New Roman"/>
                            <w:sz w:val="24"/>
                            <w:szCs w:val="24"/>
                          </w:rPr>
                        </w:pPr>
                        <w:r w:rsidRPr="00EC3A6B">
                          <w:rPr>
                            <w:rFonts w:ascii="Times New Roman" w:eastAsia="Times New Roman" w:hAnsi="Times New Roman" w:cs="Times New Roman"/>
                            <w:sz w:val="24"/>
                            <w:szCs w:val="24"/>
                          </w:rPr>
                          <w:t>There was some positive news for investors who prioritize fundamentals. Third quarter’s earnings season – the period of time when companies let investors know how they performed during the previous quarter – got off to a strong start.</w:t>
                        </w:r>
                      </w:p>
                      <w:p w14:paraId="0F754A50" w14:textId="77777777" w:rsidR="00EC3A6B" w:rsidRPr="00EC3A6B" w:rsidRDefault="00EC3A6B" w:rsidP="00EC3A6B">
                        <w:pPr>
                          <w:spacing w:before="100" w:beforeAutospacing="1" w:after="100" w:afterAutospacing="1" w:line="240" w:lineRule="auto"/>
                          <w:rPr>
                            <w:rFonts w:ascii="Times New Roman" w:eastAsia="Times New Roman" w:hAnsi="Times New Roman" w:cs="Times New Roman"/>
                            <w:sz w:val="24"/>
                            <w:szCs w:val="24"/>
                          </w:rPr>
                        </w:pPr>
                        <w:r w:rsidRPr="00EC3A6B">
                          <w:rPr>
                            <w:rFonts w:ascii="Times New Roman" w:eastAsia="Times New Roman" w:hAnsi="Times New Roman" w:cs="Times New Roman"/>
                            <w:sz w:val="24"/>
                            <w:szCs w:val="24"/>
                          </w:rPr>
                          <w:t>Fifteen percent of companies in the Standard &amp; Poor’s 500 Index have reported so far and 84 percent had earnings that beat analysts’ expectations. </w:t>
                        </w:r>
                        <w:r w:rsidRPr="00EC3A6B">
                          <w:rPr>
                            <w:rFonts w:ascii="Times New Roman" w:eastAsia="Times New Roman" w:hAnsi="Times New Roman" w:cs="Times New Roman"/>
                            <w:i/>
                            <w:iCs/>
                            <w:sz w:val="24"/>
                            <w:szCs w:val="24"/>
                          </w:rPr>
                          <w:t>FactSet</w:t>
                        </w:r>
                        <w:r w:rsidRPr="00EC3A6B">
                          <w:rPr>
                            <w:rFonts w:ascii="Times New Roman" w:eastAsia="Times New Roman" w:hAnsi="Times New Roman" w:cs="Times New Roman"/>
                            <w:sz w:val="24"/>
                            <w:szCs w:val="24"/>
                          </w:rPr>
                          <w:t> said better than expected earnings from companies in the Healthcare and Financials sectors balanced the weaker performance of companies in the Energy sector.</w:t>
                        </w:r>
                      </w:p>
                      <w:p w14:paraId="21B09CF5" w14:textId="77777777" w:rsidR="00EC3A6B" w:rsidRPr="00EC3A6B" w:rsidRDefault="00EC3A6B" w:rsidP="00EC3A6B">
                        <w:pPr>
                          <w:spacing w:before="100" w:beforeAutospacing="1" w:after="100" w:afterAutospacing="1" w:line="240" w:lineRule="auto"/>
                          <w:rPr>
                            <w:rFonts w:ascii="Times New Roman" w:eastAsia="Times New Roman" w:hAnsi="Times New Roman" w:cs="Times New Roman"/>
                            <w:sz w:val="24"/>
                            <w:szCs w:val="24"/>
                          </w:rPr>
                        </w:pPr>
                        <w:r w:rsidRPr="00EC3A6B">
                          <w:rPr>
                            <w:rFonts w:ascii="Times New Roman" w:eastAsia="Times New Roman" w:hAnsi="Times New Roman" w:cs="Times New Roman"/>
                            <w:sz w:val="24"/>
                            <w:szCs w:val="24"/>
                          </w:rPr>
                          <w:t>There was some negative economic news, too.</w:t>
                        </w:r>
                      </w:p>
                      <w:p w14:paraId="0F8217D5" w14:textId="77777777" w:rsidR="00EC3A6B" w:rsidRPr="00EC3A6B" w:rsidRDefault="00EC3A6B" w:rsidP="00EC3A6B">
                        <w:pPr>
                          <w:spacing w:before="100" w:beforeAutospacing="1" w:after="100" w:afterAutospacing="1" w:line="240" w:lineRule="auto"/>
                          <w:rPr>
                            <w:rFonts w:ascii="Times New Roman" w:eastAsia="Times New Roman" w:hAnsi="Times New Roman" w:cs="Times New Roman"/>
                            <w:sz w:val="24"/>
                            <w:szCs w:val="24"/>
                          </w:rPr>
                        </w:pPr>
                        <w:r w:rsidRPr="00EC3A6B">
                          <w:rPr>
                            <w:rFonts w:ascii="Times New Roman" w:eastAsia="Times New Roman" w:hAnsi="Times New Roman" w:cs="Times New Roman"/>
                            <w:sz w:val="24"/>
                            <w:szCs w:val="24"/>
                          </w:rPr>
                          <w:t>In the United States, retail sales declined in September. It was the first monthly decline since February, reported </w:t>
                        </w:r>
                        <w:r w:rsidRPr="00EC3A6B">
                          <w:rPr>
                            <w:rFonts w:ascii="Times New Roman" w:eastAsia="Times New Roman" w:hAnsi="Times New Roman" w:cs="Times New Roman"/>
                            <w:i/>
                            <w:iCs/>
                            <w:sz w:val="24"/>
                            <w:szCs w:val="24"/>
                          </w:rPr>
                          <w:t>MarketWatch</w:t>
                        </w:r>
                        <w:r w:rsidRPr="00EC3A6B">
                          <w:rPr>
                            <w:rFonts w:ascii="Times New Roman" w:eastAsia="Times New Roman" w:hAnsi="Times New Roman" w:cs="Times New Roman"/>
                            <w:sz w:val="24"/>
                            <w:szCs w:val="24"/>
                          </w:rPr>
                          <w:t>, and analysts had expected an increase.</w:t>
                        </w:r>
                      </w:p>
                      <w:p w14:paraId="0CD8FC08" w14:textId="77777777" w:rsidR="00EC3A6B" w:rsidRPr="00EC3A6B" w:rsidRDefault="00EC3A6B" w:rsidP="00EC3A6B">
                        <w:pPr>
                          <w:spacing w:before="100" w:beforeAutospacing="1" w:after="100" w:afterAutospacing="1" w:line="240" w:lineRule="auto"/>
                          <w:rPr>
                            <w:rFonts w:ascii="Times New Roman" w:eastAsia="Times New Roman" w:hAnsi="Times New Roman" w:cs="Times New Roman"/>
                            <w:sz w:val="24"/>
                            <w:szCs w:val="24"/>
                          </w:rPr>
                        </w:pPr>
                        <w:r w:rsidRPr="00EC3A6B">
                          <w:rPr>
                            <w:rFonts w:ascii="Times New Roman" w:eastAsia="Times New Roman" w:hAnsi="Times New Roman" w:cs="Times New Roman"/>
                            <w:sz w:val="24"/>
                            <w:szCs w:val="24"/>
                          </w:rPr>
                          <w:t>In China, gross domestic product growth was 6 percent year-over-year, the slowest growth rate since the 1990s, reported </w:t>
                        </w:r>
                        <w:r w:rsidRPr="00EC3A6B">
                          <w:rPr>
                            <w:rFonts w:ascii="Times New Roman" w:eastAsia="Times New Roman" w:hAnsi="Times New Roman" w:cs="Times New Roman"/>
                            <w:i/>
                            <w:iCs/>
                            <w:sz w:val="24"/>
                            <w:szCs w:val="24"/>
                          </w:rPr>
                          <w:t>Reuters</w:t>
                        </w:r>
                        <w:r w:rsidRPr="00EC3A6B">
                          <w:rPr>
                            <w:rFonts w:ascii="Times New Roman" w:eastAsia="Times New Roman" w:hAnsi="Times New Roman" w:cs="Times New Roman"/>
                            <w:sz w:val="24"/>
                            <w:szCs w:val="24"/>
                          </w:rPr>
                          <w:t>.</w:t>
                        </w:r>
                      </w:p>
                      <w:p w14:paraId="7B49747A" w14:textId="77777777" w:rsidR="00EC3A6B" w:rsidRPr="00EC3A6B" w:rsidRDefault="00EC3A6B" w:rsidP="00EC3A6B">
                        <w:pPr>
                          <w:spacing w:before="100" w:beforeAutospacing="1" w:after="100" w:afterAutospacing="1" w:line="240" w:lineRule="auto"/>
                          <w:rPr>
                            <w:rFonts w:ascii="Times New Roman" w:eastAsia="Times New Roman" w:hAnsi="Times New Roman" w:cs="Times New Roman"/>
                            <w:sz w:val="24"/>
                            <w:szCs w:val="24"/>
                          </w:rPr>
                        </w:pPr>
                        <w:r w:rsidRPr="00EC3A6B">
                          <w:rPr>
                            <w:rFonts w:ascii="Times New Roman" w:eastAsia="Times New Roman" w:hAnsi="Times New Roman" w:cs="Times New Roman"/>
                            <w:sz w:val="24"/>
                            <w:szCs w:val="24"/>
                          </w:rPr>
                          <w:t>On the geopolitical front, </w:t>
                        </w:r>
                        <w:r w:rsidRPr="00EC3A6B">
                          <w:rPr>
                            <w:rFonts w:ascii="Times New Roman" w:eastAsia="Times New Roman" w:hAnsi="Times New Roman" w:cs="Times New Roman"/>
                            <w:i/>
                            <w:iCs/>
                            <w:sz w:val="24"/>
                            <w:szCs w:val="24"/>
                          </w:rPr>
                          <w:t>The Wall Street Journal</w:t>
                        </w:r>
                        <w:r w:rsidRPr="00EC3A6B">
                          <w:rPr>
                            <w:rFonts w:ascii="Times New Roman" w:eastAsia="Times New Roman" w:hAnsi="Times New Roman" w:cs="Times New Roman"/>
                            <w:sz w:val="24"/>
                            <w:szCs w:val="24"/>
                          </w:rPr>
                          <w:t> reported U.S. and European investors were cheered by news that Britain and the European Union (EU) had reached an agreement under which Britain could amicably exit the EU. That optimism was dashed on Saturday when Parliament withheld approval of the deal until all supporting legislation has been passed, reported </w:t>
                        </w:r>
                        <w:r w:rsidRPr="00EC3A6B">
                          <w:rPr>
                            <w:rFonts w:ascii="Times New Roman" w:eastAsia="Times New Roman" w:hAnsi="Times New Roman" w:cs="Times New Roman"/>
                            <w:i/>
                            <w:iCs/>
                            <w:sz w:val="24"/>
                            <w:szCs w:val="24"/>
                          </w:rPr>
                          <w:t>The Washington Post</w:t>
                        </w:r>
                        <w:r w:rsidRPr="00EC3A6B">
                          <w:rPr>
                            <w:rFonts w:ascii="Times New Roman" w:eastAsia="Times New Roman" w:hAnsi="Times New Roman" w:cs="Times New Roman"/>
                            <w:sz w:val="24"/>
                            <w:szCs w:val="24"/>
                          </w:rPr>
                          <w:t>.</w:t>
                        </w:r>
                      </w:p>
                      <w:p w14:paraId="4C0667A7" w14:textId="77777777" w:rsidR="00EC3A6B" w:rsidRPr="00EC3A6B" w:rsidRDefault="00EC3A6B" w:rsidP="00EC3A6B">
                        <w:pPr>
                          <w:spacing w:before="100" w:beforeAutospacing="1" w:after="100" w:afterAutospacing="1" w:line="240" w:lineRule="auto"/>
                          <w:rPr>
                            <w:rFonts w:ascii="Times New Roman" w:eastAsia="Times New Roman" w:hAnsi="Times New Roman" w:cs="Times New Roman"/>
                            <w:sz w:val="24"/>
                            <w:szCs w:val="24"/>
                          </w:rPr>
                        </w:pPr>
                        <w:r w:rsidRPr="00EC3A6B">
                          <w:rPr>
                            <w:rFonts w:ascii="Times New Roman" w:eastAsia="Times New Roman" w:hAnsi="Times New Roman" w:cs="Times New Roman"/>
                            <w:sz w:val="24"/>
                            <w:szCs w:val="24"/>
                          </w:rPr>
                          <w:lastRenderedPageBreak/>
                          <w:t>The world was also rocked by Turkey’s invasion of Syria.</w:t>
                        </w:r>
                      </w:p>
                      <w:p w14:paraId="2CC34AE9" w14:textId="77777777" w:rsidR="00EC3A6B" w:rsidRPr="00EC3A6B" w:rsidRDefault="00EC3A6B" w:rsidP="00EC3A6B">
                        <w:pPr>
                          <w:spacing w:before="100" w:beforeAutospacing="1" w:after="100" w:afterAutospacing="1" w:line="240" w:lineRule="auto"/>
                          <w:rPr>
                            <w:rFonts w:ascii="Times New Roman" w:eastAsia="Times New Roman" w:hAnsi="Times New Roman" w:cs="Times New Roman"/>
                            <w:sz w:val="24"/>
                            <w:szCs w:val="24"/>
                          </w:rPr>
                        </w:pPr>
                        <w:r w:rsidRPr="00EC3A6B">
                          <w:rPr>
                            <w:rFonts w:ascii="Times New Roman" w:eastAsia="Times New Roman" w:hAnsi="Times New Roman" w:cs="Times New Roman"/>
                            <w:sz w:val="24"/>
                            <w:szCs w:val="24"/>
                          </w:rPr>
                          <w:t>At the end of the week, the Standard &amp; Poor’s 500 Index and Nasdaq Composite had held onto gains while the Dow Jones Industrials finished lower.</w:t>
                        </w:r>
                      </w:p>
                      <w:p w14:paraId="5B1D8CEF" w14:textId="02618340" w:rsidR="00EC3A6B" w:rsidRPr="00EC3A6B" w:rsidRDefault="00EC3A6B" w:rsidP="00EC3A6B">
                        <w:pPr>
                          <w:spacing w:before="100" w:beforeAutospacing="1" w:after="100" w:afterAutospacing="1" w:line="240" w:lineRule="auto"/>
                          <w:rPr>
                            <w:rFonts w:ascii="Times New Roman" w:eastAsia="Times New Roman" w:hAnsi="Times New Roman" w:cs="Times New Roman"/>
                            <w:sz w:val="24"/>
                            <w:szCs w:val="24"/>
                          </w:rPr>
                        </w:pPr>
                        <w:r w:rsidRPr="00EC3A6B">
                          <w:rPr>
                            <w:rFonts w:ascii="Times New Roman" w:eastAsia="Times New Roman" w:hAnsi="Times New Roman" w:cs="Times New Roman"/>
                            <w:sz w:val="24"/>
                            <w:szCs w:val="24"/>
                          </w:rPr>
                          <w:t> </w:t>
                        </w:r>
                        <w:r w:rsidRPr="00EC3A6B">
                          <w:rPr>
                            <w:rFonts w:ascii="Times New Roman" w:eastAsia="Times New Roman" w:hAnsi="Times New Roman" w:cs="Times New Roman"/>
                            <w:noProof/>
                            <w:sz w:val="24"/>
                            <w:szCs w:val="24"/>
                          </w:rPr>
                          <w:drawing>
                            <wp:inline distT="0" distB="0" distL="0" distR="0" wp14:anchorId="3BC9F312" wp14:editId="532660EF">
                              <wp:extent cx="5943600" cy="16529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652905"/>
                                      </a:xfrm>
                                      <a:prstGeom prst="rect">
                                        <a:avLst/>
                                      </a:prstGeom>
                                      <a:noFill/>
                                      <a:ln>
                                        <a:noFill/>
                                      </a:ln>
                                    </pic:spPr>
                                  </pic:pic>
                                </a:graphicData>
                              </a:graphic>
                            </wp:inline>
                          </w:drawing>
                        </w:r>
                      </w:p>
                      <w:p w14:paraId="17B480D2" w14:textId="77777777" w:rsidR="00EC3A6B" w:rsidRPr="00EC3A6B" w:rsidRDefault="00EC3A6B" w:rsidP="00EC3A6B">
                        <w:pPr>
                          <w:spacing w:before="100" w:beforeAutospacing="1" w:after="100" w:afterAutospacing="1" w:line="240" w:lineRule="auto"/>
                          <w:rPr>
                            <w:rFonts w:ascii="Times New Roman" w:eastAsia="Times New Roman" w:hAnsi="Times New Roman" w:cs="Times New Roman"/>
                            <w:sz w:val="24"/>
                            <w:szCs w:val="24"/>
                          </w:rPr>
                        </w:pPr>
                        <w:r w:rsidRPr="00EC3A6B">
                          <w:rPr>
                            <w:rFonts w:ascii="Times New Roman" w:eastAsia="Times New Roman" w:hAnsi="Times New Roman" w:cs="Times New Roman"/>
                            <w:b/>
                            <w:bCs/>
                            <w:sz w:val="24"/>
                            <w:szCs w:val="24"/>
                          </w:rPr>
                          <w:t>IT’S THAT TIME AGAIN.</w:t>
                        </w:r>
                        <w:r w:rsidRPr="00EC3A6B">
                          <w:rPr>
                            <w:rFonts w:ascii="Times New Roman" w:eastAsia="Times New Roman" w:hAnsi="Times New Roman" w:cs="Times New Roman"/>
                            <w:sz w:val="24"/>
                            <w:szCs w:val="24"/>
                          </w:rPr>
                          <w:t xml:space="preserve"> During the past few weeks, Nobel Prize winners have been announced as well as Ig Nobel Prize winners. The </w:t>
                        </w:r>
                        <w:proofErr w:type="spellStart"/>
                        <w:r w:rsidRPr="00EC3A6B">
                          <w:rPr>
                            <w:rFonts w:ascii="Times New Roman" w:eastAsia="Times New Roman" w:hAnsi="Times New Roman" w:cs="Times New Roman"/>
                            <w:sz w:val="24"/>
                            <w:szCs w:val="24"/>
                          </w:rPr>
                          <w:t>Igs</w:t>
                        </w:r>
                        <w:proofErr w:type="spellEnd"/>
                        <w:r w:rsidRPr="00EC3A6B">
                          <w:rPr>
                            <w:rFonts w:ascii="Times New Roman" w:eastAsia="Times New Roman" w:hAnsi="Times New Roman" w:cs="Times New Roman"/>
                            <w:sz w:val="24"/>
                            <w:szCs w:val="24"/>
                          </w:rPr>
                          <w:t xml:space="preserve"> are awarded for improbable research that makes people </w:t>
                        </w:r>
                        <w:r w:rsidRPr="00EC3A6B">
                          <w:rPr>
                            <w:rFonts w:ascii="Times New Roman" w:eastAsia="Times New Roman" w:hAnsi="Times New Roman" w:cs="Times New Roman"/>
                            <w:i/>
                            <w:iCs/>
                            <w:sz w:val="24"/>
                            <w:szCs w:val="24"/>
                          </w:rPr>
                          <w:t>laugh</w:t>
                        </w:r>
                        <w:r w:rsidRPr="00EC3A6B">
                          <w:rPr>
                            <w:rFonts w:ascii="Times New Roman" w:eastAsia="Times New Roman" w:hAnsi="Times New Roman" w:cs="Times New Roman"/>
                            <w:sz w:val="24"/>
                            <w:szCs w:val="24"/>
                          </w:rPr>
                          <w:t> and then </w:t>
                        </w:r>
                        <w:r w:rsidRPr="00EC3A6B">
                          <w:rPr>
                            <w:rFonts w:ascii="Times New Roman" w:eastAsia="Times New Roman" w:hAnsi="Times New Roman" w:cs="Times New Roman"/>
                            <w:i/>
                            <w:iCs/>
                            <w:sz w:val="24"/>
                            <w:szCs w:val="24"/>
                          </w:rPr>
                          <w:t>think</w:t>
                        </w:r>
                        <w:r w:rsidRPr="00EC3A6B">
                          <w:rPr>
                            <w:rFonts w:ascii="Times New Roman" w:eastAsia="Times New Roman" w:hAnsi="Times New Roman" w:cs="Times New Roman"/>
                            <w:sz w:val="24"/>
                            <w:szCs w:val="24"/>
                          </w:rPr>
                          <w:t>. A lucky few have won both Ig Nobel and Nobel prizes.</w:t>
                        </w:r>
                      </w:p>
                      <w:p w14:paraId="02BEC385" w14:textId="77777777" w:rsidR="00EC3A6B" w:rsidRPr="00EC3A6B" w:rsidRDefault="00EC3A6B" w:rsidP="00EC3A6B">
                        <w:pPr>
                          <w:spacing w:before="100" w:beforeAutospacing="1" w:after="100" w:afterAutospacing="1" w:line="240" w:lineRule="auto"/>
                          <w:rPr>
                            <w:rFonts w:ascii="Times New Roman" w:eastAsia="Times New Roman" w:hAnsi="Times New Roman" w:cs="Times New Roman"/>
                            <w:sz w:val="24"/>
                            <w:szCs w:val="24"/>
                          </w:rPr>
                        </w:pPr>
                        <w:r w:rsidRPr="00EC3A6B">
                          <w:rPr>
                            <w:rFonts w:ascii="Times New Roman" w:eastAsia="Times New Roman" w:hAnsi="Times New Roman" w:cs="Times New Roman"/>
                            <w:sz w:val="24"/>
                            <w:szCs w:val="24"/>
                          </w:rPr>
                          <w:t>The honorees at the Ig Nobel ceremony received their awards from “a group of genuine, genuinely bemused Nobel Laureates, in Harvard’s historic and largest theater.” This year’s winners included:</w:t>
                        </w:r>
                      </w:p>
                      <w:p w14:paraId="6B5F86E0" w14:textId="77777777" w:rsidR="00EC3A6B" w:rsidRPr="00EC3A6B" w:rsidRDefault="00EC3A6B" w:rsidP="00EC3A6B">
                        <w:pPr>
                          <w:spacing w:before="100" w:beforeAutospacing="1" w:after="100" w:afterAutospacing="1" w:line="240" w:lineRule="auto"/>
                          <w:ind w:left="600"/>
                          <w:rPr>
                            <w:rFonts w:ascii="Times New Roman" w:eastAsia="Times New Roman" w:hAnsi="Times New Roman" w:cs="Times New Roman"/>
                            <w:sz w:val="24"/>
                            <w:szCs w:val="24"/>
                          </w:rPr>
                        </w:pPr>
                        <w:r w:rsidRPr="00EC3A6B">
                          <w:rPr>
                            <w:rFonts w:ascii="Times New Roman" w:eastAsia="Times New Roman" w:hAnsi="Times New Roman" w:cs="Times New Roman"/>
                            <w:b/>
                            <w:bCs/>
                            <w:sz w:val="24"/>
                            <w:szCs w:val="24"/>
                          </w:rPr>
                          <w:t>• Medicine:</w:t>
                        </w:r>
                        <w:r w:rsidRPr="00EC3A6B">
                          <w:rPr>
                            <w:rFonts w:ascii="Times New Roman" w:eastAsia="Times New Roman" w:hAnsi="Times New Roman" w:cs="Times New Roman"/>
                            <w:sz w:val="24"/>
                            <w:szCs w:val="24"/>
                          </w:rPr>
                          <w:t xml:space="preserve"> Cancer researcher </w:t>
                        </w:r>
                        <w:proofErr w:type="spellStart"/>
                        <w:r w:rsidRPr="00EC3A6B">
                          <w:rPr>
                            <w:rFonts w:ascii="Times New Roman" w:eastAsia="Times New Roman" w:hAnsi="Times New Roman" w:cs="Times New Roman"/>
                            <w:sz w:val="24"/>
                            <w:szCs w:val="24"/>
                          </w:rPr>
                          <w:t>Silvano</w:t>
                        </w:r>
                        <w:proofErr w:type="spellEnd"/>
                        <w:r w:rsidRPr="00EC3A6B">
                          <w:rPr>
                            <w:rFonts w:ascii="Times New Roman" w:eastAsia="Times New Roman" w:hAnsi="Times New Roman" w:cs="Times New Roman"/>
                            <w:sz w:val="24"/>
                            <w:szCs w:val="24"/>
                          </w:rPr>
                          <w:t xml:space="preserve"> Gallus and associates researched and wrote the paper, </w:t>
                        </w:r>
                        <w:r w:rsidRPr="00EC3A6B">
                          <w:rPr>
                            <w:rFonts w:ascii="Times New Roman" w:eastAsia="Times New Roman" w:hAnsi="Times New Roman" w:cs="Times New Roman"/>
                            <w:i/>
                            <w:iCs/>
                            <w:sz w:val="24"/>
                            <w:szCs w:val="24"/>
                          </w:rPr>
                          <w:t>Does Pizza Protect Against Cancer?</w:t>
                        </w:r>
                        <w:r w:rsidRPr="00EC3A6B">
                          <w:rPr>
                            <w:rFonts w:ascii="Times New Roman" w:eastAsia="Times New Roman" w:hAnsi="Times New Roman" w:cs="Times New Roman"/>
                            <w:sz w:val="24"/>
                            <w:szCs w:val="24"/>
                          </w:rPr>
                          <w:t> They received the Ig Nobel for “collecting evidence that pizza might protect against illness and death, if the pizza is made and eaten in Italy.”</w:t>
                        </w:r>
                      </w:p>
                      <w:p w14:paraId="4AC63D1B" w14:textId="77777777" w:rsidR="00EC3A6B" w:rsidRPr="00EC3A6B" w:rsidRDefault="00EC3A6B" w:rsidP="00EC3A6B">
                        <w:pPr>
                          <w:spacing w:before="100" w:beforeAutospacing="1" w:after="100" w:afterAutospacing="1" w:line="240" w:lineRule="auto"/>
                          <w:ind w:left="600"/>
                          <w:rPr>
                            <w:rFonts w:ascii="Times New Roman" w:eastAsia="Times New Roman" w:hAnsi="Times New Roman" w:cs="Times New Roman"/>
                            <w:sz w:val="24"/>
                            <w:szCs w:val="24"/>
                          </w:rPr>
                        </w:pPr>
                        <w:r w:rsidRPr="00EC3A6B">
                          <w:rPr>
                            <w:rFonts w:ascii="Times New Roman" w:eastAsia="Times New Roman" w:hAnsi="Times New Roman" w:cs="Times New Roman"/>
                            <w:b/>
                            <w:bCs/>
                            <w:sz w:val="24"/>
                            <w:szCs w:val="24"/>
                          </w:rPr>
                          <w:t>• Biology:</w:t>
                        </w:r>
                        <w:r w:rsidRPr="00EC3A6B">
                          <w:rPr>
                            <w:rFonts w:ascii="Times New Roman" w:eastAsia="Times New Roman" w:hAnsi="Times New Roman" w:cs="Times New Roman"/>
                            <w:sz w:val="24"/>
                            <w:szCs w:val="24"/>
                          </w:rPr>
                          <w:t> A group of researchers from the School of Physical and Mathematical Sciences at Nanyang Technological University in Singapore were recognized for “discovering that dead magnetized cockroaches behave differently than living magnetized cockroaches.”</w:t>
                        </w:r>
                      </w:p>
                      <w:p w14:paraId="32231DC9" w14:textId="77777777" w:rsidR="00EC3A6B" w:rsidRPr="00EC3A6B" w:rsidRDefault="00EC3A6B" w:rsidP="00EC3A6B">
                        <w:pPr>
                          <w:spacing w:before="100" w:beforeAutospacing="1" w:after="100" w:afterAutospacing="1" w:line="240" w:lineRule="auto"/>
                          <w:ind w:left="600"/>
                          <w:rPr>
                            <w:rFonts w:ascii="Times New Roman" w:eastAsia="Times New Roman" w:hAnsi="Times New Roman" w:cs="Times New Roman"/>
                            <w:sz w:val="24"/>
                            <w:szCs w:val="24"/>
                          </w:rPr>
                        </w:pPr>
                        <w:r w:rsidRPr="00EC3A6B">
                          <w:rPr>
                            <w:rFonts w:ascii="Times New Roman" w:eastAsia="Times New Roman" w:hAnsi="Times New Roman" w:cs="Times New Roman"/>
                            <w:b/>
                            <w:bCs/>
                            <w:sz w:val="24"/>
                            <w:szCs w:val="24"/>
                          </w:rPr>
                          <w:t>• Engineering:</w:t>
                        </w:r>
                        <w:r w:rsidRPr="00EC3A6B">
                          <w:rPr>
                            <w:rFonts w:ascii="Times New Roman" w:eastAsia="Times New Roman" w:hAnsi="Times New Roman" w:cs="Times New Roman"/>
                            <w:sz w:val="24"/>
                            <w:szCs w:val="24"/>
                          </w:rPr>
                          <w:t xml:space="preserve"> Iman </w:t>
                        </w:r>
                        <w:proofErr w:type="spellStart"/>
                        <w:r w:rsidRPr="00EC3A6B">
                          <w:rPr>
                            <w:rFonts w:ascii="Times New Roman" w:eastAsia="Times New Roman" w:hAnsi="Times New Roman" w:cs="Times New Roman"/>
                            <w:sz w:val="24"/>
                            <w:szCs w:val="24"/>
                          </w:rPr>
                          <w:t>Farahbakhsh</w:t>
                        </w:r>
                        <w:proofErr w:type="spellEnd"/>
                        <w:r w:rsidRPr="00EC3A6B">
                          <w:rPr>
                            <w:rFonts w:ascii="Times New Roman" w:eastAsia="Times New Roman" w:hAnsi="Times New Roman" w:cs="Times New Roman"/>
                            <w:sz w:val="24"/>
                            <w:szCs w:val="24"/>
                          </w:rPr>
                          <w:t xml:space="preserve"> of Iran was recognized for patenting an infant diaper changer and washer. The patent explained, “…once the infant is placed inside the apparatus, various steps may in some cases be carried out </w:t>
                        </w:r>
                        <w:r w:rsidRPr="00EC3A6B">
                          <w:rPr>
                            <w:rFonts w:ascii="Times New Roman" w:eastAsia="Times New Roman" w:hAnsi="Times New Roman" w:cs="Times New Roman"/>
                            <w:sz w:val="24"/>
                            <w:szCs w:val="24"/>
                          </w:rPr>
                          <w:lastRenderedPageBreak/>
                          <w:t>automatically without needing the operator to touch the infant or interact manually with the diaper or infant during the changing process…”</w:t>
                        </w:r>
                      </w:p>
                      <w:p w14:paraId="083A6DDB" w14:textId="77777777" w:rsidR="00EC3A6B" w:rsidRPr="00EC3A6B" w:rsidRDefault="00EC3A6B" w:rsidP="00EC3A6B">
                        <w:pPr>
                          <w:spacing w:before="100" w:beforeAutospacing="1" w:after="100" w:afterAutospacing="1" w:line="240" w:lineRule="auto"/>
                          <w:ind w:left="600"/>
                          <w:rPr>
                            <w:rFonts w:ascii="Times New Roman" w:eastAsia="Times New Roman" w:hAnsi="Times New Roman" w:cs="Times New Roman"/>
                            <w:sz w:val="24"/>
                            <w:szCs w:val="24"/>
                          </w:rPr>
                        </w:pPr>
                        <w:r w:rsidRPr="00EC3A6B">
                          <w:rPr>
                            <w:rFonts w:ascii="Times New Roman" w:eastAsia="Times New Roman" w:hAnsi="Times New Roman" w:cs="Times New Roman"/>
                            <w:b/>
                            <w:bCs/>
                            <w:sz w:val="24"/>
                            <w:szCs w:val="24"/>
                          </w:rPr>
                          <w:t>• Economics:</w:t>
                        </w:r>
                        <w:r w:rsidRPr="00EC3A6B">
                          <w:rPr>
                            <w:rFonts w:ascii="Times New Roman" w:eastAsia="Times New Roman" w:hAnsi="Times New Roman" w:cs="Times New Roman"/>
                            <w:sz w:val="24"/>
                            <w:szCs w:val="24"/>
                          </w:rPr>
                          <w:t> Father and son, Timothy and Andreas Voss, and their associates received an Ig Nobel for “testing which country’s paper money is best at transmitting dangerous bacteria.”</w:t>
                        </w:r>
                      </w:p>
                      <w:p w14:paraId="44952920" w14:textId="77777777" w:rsidR="00EC3A6B" w:rsidRPr="00EC3A6B" w:rsidRDefault="00EC3A6B" w:rsidP="00EC3A6B">
                        <w:pPr>
                          <w:spacing w:before="100" w:beforeAutospacing="1" w:after="100" w:afterAutospacing="1" w:line="240" w:lineRule="auto"/>
                          <w:rPr>
                            <w:rFonts w:ascii="Times New Roman" w:eastAsia="Times New Roman" w:hAnsi="Times New Roman" w:cs="Times New Roman"/>
                            <w:sz w:val="24"/>
                            <w:szCs w:val="24"/>
                          </w:rPr>
                        </w:pPr>
                        <w:r w:rsidRPr="00EC3A6B">
                          <w:rPr>
                            <w:rFonts w:ascii="Times New Roman" w:eastAsia="Times New Roman" w:hAnsi="Times New Roman" w:cs="Times New Roman"/>
                            <w:sz w:val="24"/>
                            <w:szCs w:val="24"/>
                          </w:rPr>
                          <w:t>Other winners explored the pleasure of scratching an itch (Peace Prize), the volume of saliva produced daily by a five-year-old child (Chemistry Prize), and whether holding a pen in your mouth increases happiness (Psychology Prize).</w:t>
                        </w:r>
                      </w:p>
                      <w:p w14:paraId="29577DCE" w14:textId="77777777" w:rsidR="00EC3A6B" w:rsidRPr="00EC3A6B" w:rsidRDefault="00EC3A6B" w:rsidP="00EC3A6B">
                        <w:pPr>
                          <w:spacing w:before="100" w:beforeAutospacing="1" w:after="100" w:afterAutospacing="1" w:line="240" w:lineRule="auto"/>
                          <w:rPr>
                            <w:rFonts w:ascii="Times New Roman" w:eastAsia="Times New Roman" w:hAnsi="Times New Roman" w:cs="Times New Roman"/>
                            <w:sz w:val="24"/>
                            <w:szCs w:val="24"/>
                          </w:rPr>
                        </w:pPr>
                        <w:r w:rsidRPr="00EC3A6B">
                          <w:rPr>
                            <w:rFonts w:ascii="Times New Roman" w:eastAsia="Times New Roman" w:hAnsi="Times New Roman" w:cs="Times New Roman"/>
                            <w:b/>
                            <w:bCs/>
                            <w:sz w:val="24"/>
                            <w:szCs w:val="24"/>
                          </w:rPr>
                          <w:t>Weekly Focus – Think About It</w:t>
                        </w:r>
                      </w:p>
                      <w:p w14:paraId="1C81FEC3" w14:textId="77777777" w:rsidR="00EC3A6B" w:rsidRPr="00EC3A6B" w:rsidRDefault="00EC3A6B" w:rsidP="00EC3A6B">
                        <w:pPr>
                          <w:spacing w:before="100" w:beforeAutospacing="1" w:after="100" w:afterAutospacing="1" w:line="240" w:lineRule="auto"/>
                          <w:rPr>
                            <w:rFonts w:ascii="Times New Roman" w:eastAsia="Times New Roman" w:hAnsi="Times New Roman" w:cs="Times New Roman"/>
                            <w:sz w:val="24"/>
                            <w:szCs w:val="24"/>
                          </w:rPr>
                        </w:pPr>
                        <w:r w:rsidRPr="00EC3A6B">
                          <w:rPr>
                            <w:rFonts w:ascii="Times New Roman" w:eastAsia="Times New Roman" w:hAnsi="Times New Roman" w:cs="Times New Roman"/>
                            <w:sz w:val="24"/>
                            <w:szCs w:val="24"/>
                          </w:rPr>
                          <w:t>“There is nothing in the world so irresistibly contagious as laughter and good humor.”</w:t>
                        </w:r>
                        <w:r w:rsidRPr="00EC3A6B">
                          <w:rPr>
                            <w:rFonts w:ascii="Times New Roman" w:eastAsia="Times New Roman" w:hAnsi="Times New Roman" w:cs="Times New Roman"/>
                            <w:sz w:val="24"/>
                            <w:szCs w:val="24"/>
                          </w:rPr>
                          <w:br/>
                        </w:r>
                        <w:r w:rsidRPr="00EC3A6B">
                          <w:rPr>
                            <w:rFonts w:ascii="Times New Roman" w:eastAsia="Times New Roman" w:hAnsi="Times New Roman" w:cs="Times New Roman"/>
                            <w:i/>
                            <w:iCs/>
                            <w:sz w:val="24"/>
                            <w:szCs w:val="24"/>
                          </w:rPr>
                          <w:t>--Charles Dickens, English author</w:t>
                        </w:r>
                      </w:p>
                      <w:p w14:paraId="421737C9" w14:textId="77777777" w:rsidR="00EC3A6B" w:rsidRPr="00EC3A6B" w:rsidRDefault="00EC3A6B" w:rsidP="00EC3A6B">
                        <w:pPr>
                          <w:spacing w:before="100" w:beforeAutospacing="1" w:after="100" w:afterAutospacing="1" w:line="240" w:lineRule="auto"/>
                          <w:rPr>
                            <w:rFonts w:ascii="Times New Roman" w:eastAsia="Times New Roman" w:hAnsi="Times New Roman" w:cs="Times New Roman"/>
                            <w:sz w:val="24"/>
                            <w:szCs w:val="24"/>
                          </w:rPr>
                        </w:pPr>
                        <w:r w:rsidRPr="00EC3A6B">
                          <w:rPr>
                            <w:rFonts w:ascii="Times New Roman" w:eastAsia="Times New Roman" w:hAnsi="Times New Roman" w:cs="Times New Roman"/>
                            <w:sz w:val="24"/>
                            <w:szCs w:val="24"/>
                            <w:vertAlign w:val="subscript"/>
                          </w:rPr>
                          <w:t>* These views are those of Carson Coaching, and not the presenting Representative or the Representative’s Broker/Dealer, and should not be construed as investment advice.</w:t>
                        </w:r>
                        <w:r w:rsidRPr="00EC3A6B">
                          <w:rPr>
                            <w:rFonts w:ascii="Times New Roman" w:eastAsia="Times New Roman" w:hAnsi="Times New Roman" w:cs="Times New Roman"/>
                            <w:sz w:val="24"/>
                            <w:szCs w:val="24"/>
                          </w:rPr>
                          <w:br/>
                        </w:r>
                        <w:r w:rsidRPr="00EC3A6B">
                          <w:rPr>
                            <w:rFonts w:ascii="Times New Roman" w:eastAsia="Times New Roman" w:hAnsi="Times New Roman" w:cs="Times New Roman"/>
                            <w:sz w:val="24"/>
                            <w:szCs w:val="24"/>
                            <w:vertAlign w:val="subscript"/>
                          </w:rPr>
                          <w:t>* This newsletter was prepared by Carson Coaching. Carson Coaching is not affiliated with the named broker/dealer.</w:t>
                        </w:r>
                        <w:r w:rsidRPr="00EC3A6B">
                          <w:rPr>
                            <w:rFonts w:ascii="Times New Roman" w:eastAsia="Times New Roman" w:hAnsi="Times New Roman" w:cs="Times New Roman"/>
                            <w:sz w:val="24"/>
                            <w:szCs w:val="24"/>
                          </w:rPr>
                          <w:br/>
                        </w:r>
                        <w:r w:rsidRPr="00EC3A6B">
                          <w:rPr>
                            <w:rFonts w:ascii="Times New Roman" w:eastAsia="Times New Roman" w:hAnsi="Times New Roman" w:cs="Times New Roman"/>
                            <w:sz w:val="24"/>
                            <w:szCs w:val="24"/>
                            <w:vertAlign w:val="subscript"/>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r w:rsidRPr="00EC3A6B">
                          <w:rPr>
                            <w:rFonts w:ascii="Times New Roman" w:eastAsia="Times New Roman" w:hAnsi="Times New Roman" w:cs="Times New Roman"/>
                            <w:sz w:val="24"/>
                            <w:szCs w:val="24"/>
                          </w:rPr>
                          <w:br/>
                        </w:r>
                        <w:r w:rsidRPr="00EC3A6B">
                          <w:rPr>
                            <w:rFonts w:ascii="Times New Roman" w:eastAsia="Times New Roman" w:hAnsi="Times New Roman" w:cs="Times New Roman"/>
                            <w:sz w:val="24"/>
                            <w:szCs w:val="24"/>
                            <w:vertAlign w:val="subscript"/>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r w:rsidRPr="00EC3A6B">
                          <w:rPr>
                            <w:rFonts w:ascii="Times New Roman" w:eastAsia="Times New Roman" w:hAnsi="Times New Roman" w:cs="Times New Roman"/>
                            <w:sz w:val="24"/>
                            <w:szCs w:val="24"/>
                          </w:rPr>
                          <w:br/>
                        </w:r>
                        <w:r w:rsidRPr="00EC3A6B">
                          <w:rPr>
                            <w:rFonts w:ascii="Times New Roman" w:eastAsia="Times New Roman" w:hAnsi="Times New Roman" w:cs="Times New Roman"/>
                            <w:sz w:val="24"/>
                            <w:szCs w:val="24"/>
                            <w:vertAlign w:val="subscript"/>
                          </w:rPr>
                          <w:t>* The Standard &amp; Poor's 500 (S&amp;P 500) is an unmanaged group of securities considered to be representative of the stock market in general. You cannot invest directly in this index.</w:t>
                        </w:r>
                        <w:r w:rsidRPr="00EC3A6B">
                          <w:rPr>
                            <w:rFonts w:ascii="Times New Roman" w:eastAsia="Times New Roman" w:hAnsi="Times New Roman" w:cs="Times New Roman"/>
                            <w:sz w:val="24"/>
                            <w:szCs w:val="24"/>
                          </w:rPr>
                          <w:br/>
                        </w:r>
                        <w:r w:rsidRPr="00EC3A6B">
                          <w:rPr>
                            <w:rFonts w:ascii="Times New Roman" w:eastAsia="Times New Roman" w:hAnsi="Times New Roman" w:cs="Times New Roman"/>
                            <w:sz w:val="24"/>
                            <w:szCs w:val="24"/>
                            <w:vertAlign w:val="subscript"/>
                          </w:rPr>
                          <w:t>* All indexes referenced are unmanaged. Unmanaged index returns do not reflect fees, expenses, or sales charges. Index performance is not indicative of the performance of any investment.</w:t>
                        </w:r>
                        <w:r w:rsidRPr="00EC3A6B">
                          <w:rPr>
                            <w:rFonts w:ascii="Times New Roman" w:eastAsia="Times New Roman" w:hAnsi="Times New Roman" w:cs="Times New Roman"/>
                            <w:sz w:val="24"/>
                            <w:szCs w:val="24"/>
                          </w:rPr>
                          <w:br/>
                        </w:r>
                        <w:r w:rsidRPr="00EC3A6B">
                          <w:rPr>
                            <w:rFonts w:ascii="Times New Roman" w:eastAsia="Times New Roman" w:hAnsi="Times New Roman" w:cs="Times New Roman"/>
                            <w:sz w:val="24"/>
                            <w:szCs w:val="24"/>
                            <w:vertAlign w:val="subscript"/>
                          </w:rPr>
                          <w:t>* The Dow Jones Global ex-U.S. Index covers approximately 95% of the market capitalization of the 45 developed and emerging countries included in the Index.</w:t>
                        </w:r>
                        <w:r w:rsidRPr="00EC3A6B">
                          <w:rPr>
                            <w:rFonts w:ascii="Times New Roman" w:eastAsia="Times New Roman" w:hAnsi="Times New Roman" w:cs="Times New Roman"/>
                            <w:sz w:val="24"/>
                            <w:szCs w:val="24"/>
                          </w:rPr>
                          <w:br/>
                        </w:r>
                        <w:r w:rsidRPr="00EC3A6B">
                          <w:rPr>
                            <w:rFonts w:ascii="Times New Roman" w:eastAsia="Times New Roman" w:hAnsi="Times New Roman" w:cs="Times New Roman"/>
                            <w:sz w:val="24"/>
                            <w:szCs w:val="24"/>
                            <w:vertAlign w:val="subscript"/>
                          </w:rPr>
                          <w:t>* The 10-year Treasury Note represents debt owed by the United States Treasury to the public. Since the U.S. Government is seen as a risk-free borrower, investors use the 10-year Treasury Note as a benchmark for the long-term bond market.</w:t>
                        </w:r>
                        <w:r w:rsidRPr="00EC3A6B">
                          <w:rPr>
                            <w:rFonts w:ascii="Times New Roman" w:eastAsia="Times New Roman" w:hAnsi="Times New Roman" w:cs="Times New Roman"/>
                            <w:sz w:val="24"/>
                            <w:szCs w:val="24"/>
                          </w:rPr>
                          <w:br/>
                        </w:r>
                        <w:r w:rsidRPr="00EC3A6B">
                          <w:rPr>
                            <w:rFonts w:ascii="Times New Roman" w:eastAsia="Times New Roman" w:hAnsi="Times New Roman" w:cs="Times New Roman"/>
                            <w:sz w:val="24"/>
                            <w:szCs w:val="24"/>
                            <w:vertAlign w:val="subscript"/>
                          </w:rPr>
                          <w:t>* Gold represents the afternoon gold price as reported by the London Bullion Market Association. The gold price is set twice daily by the London Gold Fixing Company at 10:30 and 15:00 and is expressed in U.S. dollars per fine troy ounce.</w:t>
                        </w:r>
                        <w:r w:rsidRPr="00EC3A6B">
                          <w:rPr>
                            <w:rFonts w:ascii="Times New Roman" w:eastAsia="Times New Roman" w:hAnsi="Times New Roman" w:cs="Times New Roman"/>
                            <w:sz w:val="24"/>
                            <w:szCs w:val="24"/>
                          </w:rPr>
                          <w:br/>
                        </w:r>
                        <w:r w:rsidRPr="00EC3A6B">
                          <w:rPr>
                            <w:rFonts w:ascii="Times New Roman" w:eastAsia="Times New Roman" w:hAnsi="Times New Roman" w:cs="Times New Roman"/>
                            <w:sz w:val="24"/>
                            <w:szCs w:val="24"/>
                            <w:vertAlign w:val="subscript"/>
                          </w:rPr>
                          <w:t>* The Bloomberg Commodity Index is designed to be a highly liquid and diversified benchmark for the commodity futures market. The Index is composed of futures contracts on 19 physical commodities and was launched on July 14, 1998.</w:t>
                        </w:r>
                        <w:r w:rsidRPr="00EC3A6B">
                          <w:rPr>
                            <w:rFonts w:ascii="Times New Roman" w:eastAsia="Times New Roman" w:hAnsi="Times New Roman" w:cs="Times New Roman"/>
                            <w:sz w:val="24"/>
                            <w:szCs w:val="24"/>
                          </w:rPr>
                          <w:br/>
                        </w:r>
                        <w:r w:rsidRPr="00EC3A6B">
                          <w:rPr>
                            <w:rFonts w:ascii="Times New Roman" w:eastAsia="Times New Roman" w:hAnsi="Times New Roman" w:cs="Times New Roman"/>
                            <w:sz w:val="24"/>
                            <w:szCs w:val="24"/>
                            <w:vertAlign w:val="subscript"/>
                          </w:rPr>
                          <w:t>* The Dow Jones Industrial Average (DJIA), commonly known as “The Dow,” is an index representing 30 stock of companies maintained and reviewed by the editors of The Wall Street Journal.</w:t>
                        </w:r>
                        <w:r w:rsidRPr="00EC3A6B">
                          <w:rPr>
                            <w:rFonts w:ascii="Times New Roman" w:eastAsia="Times New Roman" w:hAnsi="Times New Roman" w:cs="Times New Roman"/>
                            <w:sz w:val="24"/>
                            <w:szCs w:val="24"/>
                          </w:rPr>
                          <w:br/>
                        </w:r>
                        <w:r w:rsidRPr="00EC3A6B">
                          <w:rPr>
                            <w:rFonts w:ascii="Times New Roman" w:eastAsia="Times New Roman" w:hAnsi="Times New Roman" w:cs="Times New Roman"/>
                            <w:sz w:val="24"/>
                            <w:szCs w:val="24"/>
                            <w:vertAlign w:val="subscript"/>
                          </w:rPr>
                          <w:lastRenderedPageBreak/>
                          <w:t>* The NASDAQ Composite is an unmanaged index of securities traded on the NASDAQ system.</w:t>
                        </w:r>
                        <w:r w:rsidRPr="00EC3A6B">
                          <w:rPr>
                            <w:rFonts w:ascii="Times New Roman" w:eastAsia="Times New Roman" w:hAnsi="Times New Roman" w:cs="Times New Roman"/>
                            <w:sz w:val="24"/>
                            <w:szCs w:val="24"/>
                          </w:rPr>
                          <w:br/>
                        </w:r>
                        <w:r w:rsidRPr="00EC3A6B">
                          <w:rPr>
                            <w:rFonts w:ascii="Times New Roman" w:eastAsia="Times New Roman" w:hAnsi="Times New Roman" w:cs="Times New Roman"/>
                            <w:sz w:val="24"/>
                            <w:szCs w:val="24"/>
                            <w:vertAlign w:val="subscript"/>
                          </w:rPr>
                          <w:t>* International investing involves special risks such as currency fluctuation and political instability and may not be suitable for all investors. These risks are often heightened for investments in emerging markets.</w:t>
                        </w:r>
                        <w:r w:rsidRPr="00EC3A6B">
                          <w:rPr>
                            <w:rFonts w:ascii="Times New Roman" w:eastAsia="Times New Roman" w:hAnsi="Times New Roman" w:cs="Times New Roman"/>
                            <w:sz w:val="24"/>
                            <w:szCs w:val="24"/>
                          </w:rPr>
                          <w:br/>
                        </w:r>
                        <w:r w:rsidRPr="00EC3A6B">
                          <w:rPr>
                            <w:rFonts w:ascii="Times New Roman" w:eastAsia="Times New Roman" w:hAnsi="Times New Roman" w:cs="Times New Roman"/>
                            <w:sz w:val="24"/>
                            <w:szCs w:val="24"/>
                            <w:vertAlign w:val="subscript"/>
                          </w:rPr>
                          <w:t>* Yahoo! Finance is the source for any reference to the performance of an index between two specific periods.</w:t>
                        </w:r>
                        <w:r w:rsidRPr="00EC3A6B">
                          <w:rPr>
                            <w:rFonts w:ascii="Times New Roman" w:eastAsia="Times New Roman" w:hAnsi="Times New Roman" w:cs="Times New Roman"/>
                            <w:sz w:val="24"/>
                            <w:szCs w:val="24"/>
                          </w:rPr>
                          <w:br/>
                        </w:r>
                        <w:r w:rsidRPr="00EC3A6B">
                          <w:rPr>
                            <w:rFonts w:ascii="Times New Roman" w:eastAsia="Times New Roman" w:hAnsi="Times New Roman" w:cs="Times New Roman"/>
                            <w:sz w:val="24"/>
                            <w:szCs w:val="24"/>
                            <w:vertAlign w:val="subscript"/>
                          </w:rPr>
                          <w:t>* Opinions expressed are subject to change without notice and are not intended as investment advice or to predict future performance.</w:t>
                        </w:r>
                        <w:r w:rsidRPr="00EC3A6B">
                          <w:rPr>
                            <w:rFonts w:ascii="Times New Roman" w:eastAsia="Times New Roman" w:hAnsi="Times New Roman" w:cs="Times New Roman"/>
                            <w:sz w:val="24"/>
                            <w:szCs w:val="24"/>
                          </w:rPr>
                          <w:br/>
                        </w:r>
                        <w:r w:rsidRPr="00EC3A6B">
                          <w:rPr>
                            <w:rFonts w:ascii="Times New Roman" w:eastAsia="Times New Roman" w:hAnsi="Times New Roman" w:cs="Times New Roman"/>
                            <w:sz w:val="24"/>
                            <w:szCs w:val="24"/>
                            <w:vertAlign w:val="subscript"/>
                          </w:rPr>
                          <w:t>* Economic forecasts set forth may not develop as predicted and there can be no guarantee that strategies promoted will be successful.</w:t>
                        </w:r>
                        <w:r w:rsidRPr="00EC3A6B">
                          <w:rPr>
                            <w:rFonts w:ascii="Times New Roman" w:eastAsia="Times New Roman" w:hAnsi="Times New Roman" w:cs="Times New Roman"/>
                            <w:sz w:val="24"/>
                            <w:szCs w:val="24"/>
                          </w:rPr>
                          <w:br/>
                        </w:r>
                        <w:r w:rsidRPr="00EC3A6B">
                          <w:rPr>
                            <w:rFonts w:ascii="Times New Roman" w:eastAsia="Times New Roman" w:hAnsi="Times New Roman" w:cs="Times New Roman"/>
                            <w:sz w:val="24"/>
                            <w:szCs w:val="24"/>
                            <w:vertAlign w:val="subscript"/>
                          </w:rPr>
                          <w:t>* Past performance does not guarantee future results. Investing involves risk, including loss of principal.</w:t>
                        </w:r>
                        <w:r w:rsidRPr="00EC3A6B">
                          <w:rPr>
                            <w:rFonts w:ascii="Times New Roman" w:eastAsia="Times New Roman" w:hAnsi="Times New Roman" w:cs="Times New Roman"/>
                            <w:sz w:val="24"/>
                            <w:szCs w:val="24"/>
                          </w:rPr>
                          <w:br/>
                        </w:r>
                        <w:r w:rsidRPr="00EC3A6B">
                          <w:rPr>
                            <w:rFonts w:ascii="Times New Roman" w:eastAsia="Times New Roman" w:hAnsi="Times New Roman" w:cs="Times New Roman"/>
                            <w:sz w:val="24"/>
                            <w:szCs w:val="24"/>
                            <w:vertAlign w:val="subscript"/>
                          </w:rPr>
                          <w:t>* You cannot invest directly in an index.</w:t>
                        </w:r>
                        <w:r w:rsidRPr="00EC3A6B">
                          <w:rPr>
                            <w:rFonts w:ascii="Times New Roman" w:eastAsia="Times New Roman" w:hAnsi="Times New Roman" w:cs="Times New Roman"/>
                            <w:sz w:val="24"/>
                            <w:szCs w:val="24"/>
                          </w:rPr>
                          <w:br/>
                        </w:r>
                        <w:r w:rsidRPr="00EC3A6B">
                          <w:rPr>
                            <w:rFonts w:ascii="Times New Roman" w:eastAsia="Times New Roman" w:hAnsi="Times New Roman" w:cs="Times New Roman"/>
                            <w:sz w:val="24"/>
                            <w:szCs w:val="24"/>
                            <w:vertAlign w:val="subscript"/>
                          </w:rPr>
                          <w:t>* Stock investing involves risk including loss of principal.</w:t>
                        </w:r>
                        <w:r w:rsidRPr="00EC3A6B">
                          <w:rPr>
                            <w:rFonts w:ascii="Times New Roman" w:eastAsia="Times New Roman" w:hAnsi="Times New Roman" w:cs="Times New Roman"/>
                            <w:sz w:val="24"/>
                            <w:szCs w:val="24"/>
                          </w:rPr>
                          <w:br/>
                        </w:r>
                        <w:r w:rsidRPr="00EC3A6B">
                          <w:rPr>
                            <w:rFonts w:ascii="Times New Roman" w:eastAsia="Times New Roman" w:hAnsi="Times New Roman" w:cs="Times New Roman"/>
                            <w:sz w:val="24"/>
                            <w:szCs w:val="24"/>
                            <w:vertAlign w:val="subscript"/>
                          </w:rPr>
                          <w:t>* The foregoing information has been obtained from sources considered to be reliable, but we do not guarantee it is accurate or complete.</w:t>
                        </w:r>
                        <w:r w:rsidRPr="00EC3A6B">
                          <w:rPr>
                            <w:rFonts w:ascii="Times New Roman" w:eastAsia="Times New Roman" w:hAnsi="Times New Roman" w:cs="Times New Roman"/>
                            <w:sz w:val="24"/>
                            <w:szCs w:val="24"/>
                          </w:rPr>
                          <w:br/>
                        </w:r>
                        <w:r w:rsidRPr="00EC3A6B">
                          <w:rPr>
                            <w:rFonts w:ascii="Times New Roman" w:eastAsia="Times New Roman" w:hAnsi="Times New Roman" w:cs="Times New Roman"/>
                            <w:sz w:val="24"/>
                            <w:szCs w:val="24"/>
                            <w:vertAlign w:val="subscript"/>
                          </w:rPr>
                          <w:t>* There is no guarantee a diversified portfolio will enhance overall returns or outperform a non-diversified portfolio. Diversification does not protect against market risk.</w:t>
                        </w:r>
                        <w:r w:rsidRPr="00EC3A6B">
                          <w:rPr>
                            <w:rFonts w:ascii="Times New Roman" w:eastAsia="Times New Roman" w:hAnsi="Times New Roman" w:cs="Times New Roman"/>
                            <w:sz w:val="24"/>
                            <w:szCs w:val="24"/>
                          </w:rPr>
                          <w:br/>
                        </w:r>
                        <w:r w:rsidRPr="00EC3A6B">
                          <w:rPr>
                            <w:rFonts w:ascii="Times New Roman" w:eastAsia="Times New Roman" w:hAnsi="Times New Roman" w:cs="Times New Roman"/>
                            <w:sz w:val="24"/>
                            <w:szCs w:val="24"/>
                            <w:vertAlign w:val="subscript"/>
                          </w:rPr>
                          <w:t>* Asset allocation does not ensure a profit or protect against a loss.</w:t>
                        </w:r>
                        <w:r w:rsidRPr="00EC3A6B">
                          <w:rPr>
                            <w:rFonts w:ascii="Times New Roman" w:eastAsia="Times New Roman" w:hAnsi="Times New Roman" w:cs="Times New Roman"/>
                            <w:sz w:val="24"/>
                            <w:szCs w:val="24"/>
                          </w:rPr>
                          <w:br/>
                        </w:r>
                        <w:r w:rsidRPr="00EC3A6B">
                          <w:rPr>
                            <w:rFonts w:ascii="Times New Roman" w:eastAsia="Times New Roman" w:hAnsi="Times New Roman" w:cs="Times New Roman"/>
                            <w:sz w:val="24"/>
                            <w:szCs w:val="24"/>
                            <w:vertAlign w:val="subscript"/>
                          </w:rPr>
                          <w:t>* Consult your financial professional before making any investment decision.</w:t>
                        </w:r>
                      </w:p>
                      <w:p w14:paraId="0FC3F5A9" w14:textId="77777777" w:rsidR="00EC3A6B" w:rsidRPr="00EC3A6B" w:rsidRDefault="00EC3A6B" w:rsidP="00EC3A6B">
                        <w:pPr>
                          <w:spacing w:before="100" w:beforeAutospacing="1" w:after="100" w:afterAutospacing="1" w:line="240" w:lineRule="auto"/>
                          <w:rPr>
                            <w:rFonts w:ascii="Times New Roman" w:eastAsia="Times New Roman" w:hAnsi="Times New Roman" w:cs="Times New Roman"/>
                            <w:sz w:val="24"/>
                            <w:szCs w:val="24"/>
                          </w:rPr>
                        </w:pPr>
                        <w:r w:rsidRPr="00EC3A6B">
                          <w:rPr>
                            <w:rFonts w:ascii="Times New Roman" w:eastAsia="Times New Roman" w:hAnsi="Times New Roman" w:cs="Times New Roman"/>
                            <w:sz w:val="24"/>
                            <w:szCs w:val="24"/>
                            <w:vertAlign w:val="subscript"/>
                          </w:rPr>
                          <w:t>Sources:</w:t>
                        </w:r>
                        <w:r w:rsidRPr="00EC3A6B">
                          <w:rPr>
                            <w:rFonts w:ascii="Times New Roman" w:eastAsia="Times New Roman" w:hAnsi="Times New Roman" w:cs="Times New Roman"/>
                            <w:sz w:val="24"/>
                            <w:szCs w:val="24"/>
                          </w:rPr>
                          <w:br/>
                        </w:r>
                        <w:r w:rsidRPr="00EC3A6B">
                          <w:rPr>
                            <w:rFonts w:ascii="Times New Roman" w:eastAsia="Times New Roman" w:hAnsi="Times New Roman" w:cs="Times New Roman"/>
                            <w:sz w:val="24"/>
                            <w:szCs w:val="24"/>
                            <w:vertAlign w:val="subscript"/>
                          </w:rPr>
                          <w:t>https://insight.factset.com/sp-500-earnings-season-update-october-18-2019 (or go to https://peakcontent.s3-us-west-2.amazonaws.com/+Peak+Commentary/10-21-19_FactSet-S_and_P_500_Earnings_Season_Update_October_18_2019-Footnote_1.pdf)</w:t>
                        </w:r>
                        <w:r w:rsidRPr="00EC3A6B">
                          <w:rPr>
                            <w:rFonts w:ascii="Times New Roman" w:eastAsia="Times New Roman" w:hAnsi="Times New Roman" w:cs="Times New Roman"/>
                            <w:sz w:val="24"/>
                            <w:szCs w:val="24"/>
                          </w:rPr>
                          <w:br/>
                        </w:r>
                        <w:r w:rsidRPr="00EC3A6B">
                          <w:rPr>
                            <w:rFonts w:ascii="Times New Roman" w:eastAsia="Times New Roman" w:hAnsi="Times New Roman" w:cs="Times New Roman"/>
                            <w:sz w:val="24"/>
                            <w:szCs w:val="24"/>
                            <w:vertAlign w:val="subscript"/>
                          </w:rPr>
                          <w:t>https://www.marketwatch.com/story/us-retail-sales-snap-6-month-winning-streak-in-september-as-receipts-fall-03-2019-10-16</w:t>
                        </w:r>
                        <w:r w:rsidRPr="00EC3A6B">
                          <w:rPr>
                            <w:rFonts w:ascii="Times New Roman" w:eastAsia="Times New Roman" w:hAnsi="Times New Roman" w:cs="Times New Roman"/>
                            <w:sz w:val="24"/>
                            <w:szCs w:val="24"/>
                          </w:rPr>
                          <w:br/>
                        </w:r>
                        <w:r w:rsidRPr="00EC3A6B">
                          <w:rPr>
                            <w:rFonts w:ascii="Times New Roman" w:eastAsia="Times New Roman" w:hAnsi="Times New Roman" w:cs="Times New Roman"/>
                            <w:sz w:val="24"/>
                            <w:szCs w:val="24"/>
                            <w:vertAlign w:val="subscript"/>
                          </w:rPr>
                          <w:t>https://www.reuters.com/article/us-china-economy-gdp/chinas-gdp-growth-grinds-to-near-30-year-low-as-tariffs-hit-production-idUSKBN1WX05A</w:t>
                        </w:r>
                        <w:r w:rsidRPr="00EC3A6B">
                          <w:rPr>
                            <w:rFonts w:ascii="Times New Roman" w:eastAsia="Times New Roman" w:hAnsi="Times New Roman" w:cs="Times New Roman"/>
                            <w:sz w:val="24"/>
                            <w:szCs w:val="24"/>
                          </w:rPr>
                          <w:br/>
                        </w:r>
                        <w:r w:rsidRPr="00EC3A6B">
                          <w:rPr>
                            <w:rFonts w:ascii="Times New Roman" w:eastAsia="Times New Roman" w:hAnsi="Times New Roman" w:cs="Times New Roman"/>
                            <w:sz w:val="24"/>
                            <w:szCs w:val="24"/>
                            <w:vertAlign w:val="subscript"/>
                          </w:rPr>
                          <w:t>https://www.wsj.com/articles/pound-dips-as-brexit-talks-hit-a-roadblock-11571303767 (or go to https://peakcontent.s3-us-west-2.amazonaws.com/+Peak+Commentary/10-21-19_WSJ-Stocks_Climb_on_Strong_Earnings_Brexit_Deal-Footnote_4.pdf)</w:t>
                        </w:r>
                        <w:r w:rsidRPr="00EC3A6B">
                          <w:rPr>
                            <w:rFonts w:ascii="Times New Roman" w:eastAsia="Times New Roman" w:hAnsi="Times New Roman" w:cs="Times New Roman"/>
                            <w:sz w:val="24"/>
                            <w:szCs w:val="24"/>
                          </w:rPr>
                          <w:br/>
                        </w:r>
                        <w:r w:rsidRPr="00EC3A6B">
                          <w:rPr>
                            <w:rFonts w:ascii="Times New Roman" w:eastAsia="Times New Roman" w:hAnsi="Times New Roman" w:cs="Times New Roman"/>
                            <w:sz w:val="24"/>
                            <w:szCs w:val="24"/>
                            <w:vertAlign w:val="subscript"/>
                          </w:rPr>
                          <w:t>https://www.washingtonpost.com/world/europe/boris-johnson-faces-historic-brexit-vote-in-parliament/2019/10/19/dba7cc70-f1a8-11e9-bb7e-d2026ee0c199_story.html</w:t>
                        </w:r>
                        <w:r w:rsidRPr="00EC3A6B">
                          <w:rPr>
                            <w:rFonts w:ascii="Times New Roman" w:eastAsia="Times New Roman" w:hAnsi="Times New Roman" w:cs="Times New Roman"/>
                            <w:sz w:val="24"/>
                            <w:szCs w:val="24"/>
                          </w:rPr>
                          <w:br/>
                        </w:r>
                        <w:r w:rsidRPr="00EC3A6B">
                          <w:rPr>
                            <w:rFonts w:ascii="Times New Roman" w:eastAsia="Times New Roman" w:hAnsi="Times New Roman" w:cs="Times New Roman"/>
                            <w:sz w:val="24"/>
                            <w:szCs w:val="24"/>
                            <w:vertAlign w:val="subscript"/>
                          </w:rPr>
                          <w:t>https://www.barrons.com/articles/dow-jones-industrial-average-ends-week-lower-as-boeing-ibm-bruise-benchmark-51571443912?mod=hp_DAY_4 (or go to https://peakcontent.s3-us-west-2.amazonaws.com/+Peak+Commentary/10-21-19_Barrons-The_Dow_Found_a_Way_to_Waste_a_Perfectly_Good_Week-Footnote_6.pdf)</w:t>
                        </w:r>
                        <w:r w:rsidRPr="00EC3A6B">
                          <w:rPr>
                            <w:rFonts w:ascii="Times New Roman" w:eastAsia="Times New Roman" w:hAnsi="Times New Roman" w:cs="Times New Roman"/>
                            <w:sz w:val="24"/>
                            <w:szCs w:val="24"/>
                          </w:rPr>
                          <w:br/>
                        </w:r>
                        <w:r w:rsidRPr="00EC3A6B">
                          <w:rPr>
                            <w:rFonts w:ascii="Times New Roman" w:eastAsia="Times New Roman" w:hAnsi="Times New Roman" w:cs="Times New Roman"/>
                            <w:sz w:val="24"/>
                            <w:szCs w:val="24"/>
                            <w:vertAlign w:val="subscript"/>
                          </w:rPr>
                          <w:t>https://www.improbable.com/whatis/</w:t>
                        </w:r>
                        <w:r w:rsidRPr="00EC3A6B">
                          <w:rPr>
                            <w:rFonts w:ascii="Times New Roman" w:eastAsia="Times New Roman" w:hAnsi="Times New Roman" w:cs="Times New Roman"/>
                            <w:sz w:val="24"/>
                            <w:szCs w:val="24"/>
                          </w:rPr>
                          <w:br/>
                        </w:r>
                        <w:r w:rsidRPr="00EC3A6B">
                          <w:rPr>
                            <w:rFonts w:ascii="Times New Roman" w:eastAsia="Times New Roman" w:hAnsi="Times New Roman" w:cs="Times New Roman"/>
                            <w:sz w:val="24"/>
                            <w:szCs w:val="24"/>
                            <w:vertAlign w:val="subscript"/>
                          </w:rPr>
                          <w:t>https://www.improbable.com/ig-about/2019-ceremony/</w:t>
                        </w:r>
                        <w:r w:rsidRPr="00EC3A6B">
                          <w:rPr>
                            <w:rFonts w:ascii="Times New Roman" w:eastAsia="Times New Roman" w:hAnsi="Times New Roman" w:cs="Times New Roman"/>
                            <w:sz w:val="24"/>
                            <w:szCs w:val="24"/>
                          </w:rPr>
                          <w:br/>
                        </w:r>
                        <w:r w:rsidRPr="00EC3A6B">
                          <w:rPr>
                            <w:rFonts w:ascii="Times New Roman" w:eastAsia="Times New Roman" w:hAnsi="Times New Roman" w:cs="Times New Roman"/>
                            <w:sz w:val="24"/>
                            <w:szCs w:val="24"/>
                            <w:vertAlign w:val="subscript"/>
                          </w:rPr>
                          <w:t>https://www.improbable.com/ig-about/winners/#ig2019</w:t>
                        </w:r>
                        <w:r w:rsidRPr="00EC3A6B">
                          <w:rPr>
                            <w:rFonts w:ascii="Times New Roman" w:eastAsia="Times New Roman" w:hAnsi="Times New Roman" w:cs="Times New Roman"/>
                            <w:sz w:val="24"/>
                            <w:szCs w:val="24"/>
                          </w:rPr>
                          <w:br/>
                        </w:r>
                        <w:r w:rsidRPr="00EC3A6B">
                          <w:rPr>
                            <w:rFonts w:ascii="Times New Roman" w:eastAsia="Times New Roman" w:hAnsi="Times New Roman" w:cs="Times New Roman"/>
                            <w:sz w:val="24"/>
                            <w:szCs w:val="24"/>
                            <w:vertAlign w:val="subscript"/>
                          </w:rPr>
                          <w:t>https://onlinelibrary.wiley.com/doi/full/10.1002/ijc.11382</w:t>
                        </w:r>
                        <w:r w:rsidRPr="00EC3A6B">
                          <w:rPr>
                            <w:rFonts w:ascii="Times New Roman" w:eastAsia="Times New Roman" w:hAnsi="Times New Roman" w:cs="Times New Roman"/>
                            <w:sz w:val="24"/>
                            <w:szCs w:val="24"/>
                          </w:rPr>
                          <w:br/>
                        </w:r>
                        <w:r w:rsidRPr="00EC3A6B">
                          <w:rPr>
                            <w:rFonts w:ascii="Times New Roman" w:eastAsia="Times New Roman" w:hAnsi="Times New Roman" w:cs="Times New Roman"/>
                            <w:sz w:val="24"/>
                            <w:szCs w:val="24"/>
                            <w:vertAlign w:val="subscript"/>
                          </w:rPr>
                          <w:t>https://www.nature.com/articles/s41598-018-23005-1</w:t>
                        </w:r>
                        <w:r w:rsidRPr="00EC3A6B">
                          <w:rPr>
                            <w:rFonts w:ascii="Times New Roman" w:eastAsia="Times New Roman" w:hAnsi="Times New Roman" w:cs="Times New Roman"/>
                            <w:sz w:val="24"/>
                            <w:szCs w:val="24"/>
                          </w:rPr>
                          <w:br/>
                        </w:r>
                        <w:r w:rsidRPr="00EC3A6B">
                          <w:rPr>
                            <w:rFonts w:ascii="Times New Roman" w:eastAsia="Times New Roman" w:hAnsi="Times New Roman" w:cs="Times New Roman"/>
                            <w:sz w:val="24"/>
                            <w:szCs w:val="24"/>
                            <w:vertAlign w:val="subscript"/>
                          </w:rPr>
                          <w:lastRenderedPageBreak/>
                          <w:t>https://patentimages.storage.googleapis.com/e1/ed/d0/6cb8dd7a5c6a96/US20170143168A1.pdf (In the Summary 0006)</w:t>
                        </w:r>
                        <w:r w:rsidRPr="00EC3A6B">
                          <w:rPr>
                            <w:rFonts w:ascii="Times New Roman" w:eastAsia="Times New Roman" w:hAnsi="Times New Roman" w:cs="Times New Roman"/>
                            <w:sz w:val="24"/>
                            <w:szCs w:val="24"/>
                          </w:rPr>
                          <w:br/>
                        </w:r>
                        <w:r w:rsidRPr="00EC3A6B">
                          <w:rPr>
                            <w:rFonts w:ascii="Times New Roman" w:eastAsia="Times New Roman" w:hAnsi="Times New Roman" w:cs="Times New Roman"/>
                            <w:sz w:val="24"/>
                            <w:szCs w:val="24"/>
                            <w:vertAlign w:val="subscript"/>
                          </w:rPr>
                          <w:t>https://www.goodreads.com/quotes/tag/laughter</w:t>
                        </w:r>
                      </w:p>
                      <w:p w14:paraId="6BB40D7D" w14:textId="77777777" w:rsidR="00EC3A6B" w:rsidRPr="00EC3A6B" w:rsidRDefault="00EC3A6B" w:rsidP="00EC3A6B">
                        <w:pPr>
                          <w:spacing w:before="100" w:beforeAutospacing="1" w:after="100" w:afterAutospacing="1" w:line="240" w:lineRule="auto"/>
                          <w:rPr>
                            <w:rFonts w:ascii="Times New Roman" w:eastAsia="Times New Roman" w:hAnsi="Times New Roman" w:cs="Times New Roman"/>
                            <w:sz w:val="24"/>
                            <w:szCs w:val="24"/>
                          </w:rPr>
                        </w:pPr>
                        <w:proofErr w:type="spellStart"/>
                        <w:r w:rsidRPr="00EC3A6B">
                          <w:rPr>
                            <w:rFonts w:ascii="Times New Roman" w:eastAsia="Times New Roman" w:hAnsi="Times New Roman" w:cs="Times New Roman"/>
                            <w:sz w:val="24"/>
                            <w:szCs w:val="24"/>
                          </w:rPr>
                          <w:t>weeekl</w:t>
                        </w:r>
                        <w:proofErr w:type="spellEnd"/>
                      </w:p>
                    </w:tc>
                  </w:tr>
                </w:tbl>
                <w:p w14:paraId="590063D6" w14:textId="77777777" w:rsidR="00EC3A6B" w:rsidRPr="00EC3A6B" w:rsidRDefault="00EC3A6B" w:rsidP="00EC3A6B">
                  <w:pPr>
                    <w:spacing w:after="0" w:line="240" w:lineRule="auto"/>
                    <w:rPr>
                      <w:rFonts w:ascii="Times New Roman" w:eastAsia="Times New Roman" w:hAnsi="Times New Roman" w:cs="Times New Roman"/>
                      <w:sz w:val="24"/>
                      <w:szCs w:val="24"/>
                    </w:rPr>
                  </w:pPr>
                </w:p>
              </w:tc>
            </w:tr>
            <w:tr w:rsidR="00EC3A6B" w:rsidRPr="00EC3A6B" w14:paraId="68E95687" w14:textId="77777777">
              <w:trPr>
                <w:tblCellSpacing w:w="0" w:type="dxa"/>
                <w:jc w:val="center"/>
              </w:trPr>
              <w:tc>
                <w:tcPr>
                  <w:tcW w:w="0" w:type="auto"/>
                  <w:tcMar>
                    <w:top w:w="0" w:type="dxa"/>
                    <w:left w:w="0" w:type="dxa"/>
                    <w:bottom w:w="450" w:type="dxa"/>
                    <w:right w:w="0" w:type="dxa"/>
                  </w:tcMar>
                  <w:vAlign w:val="center"/>
                  <w:hideMark/>
                </w:tcPr>
                <w:p w14:paraId="3041D732" w14:textId="6E352945" w:rsidR="00EC3A6B" w:rsidRPr="00EC3A6B" w:rsidRDefault="00EC3A6B" w:rsidP="00EC3A6B">
                  <w:pPr>
                    <w:spacing w:after="0" w:line="240" w:lineRule="auto"/>
                    <w:rPr>
                      <w:rFonts w:ascii="Times New Roman" w:eastAsia="Times New Roman" w:hAnsi="Times New Roman" w:cs="Times New Roman"/>
                      <w:sz w:val="20"/>
                      <w:szCs w:val="20"/>
                    </w:rPr>
                  </w:pPr>
                  <w:r w:rsidRPr="00EC3A6B">
                    <w:rPr>
                      <w:rFonts w:ascii="Times New Roman" w:eastAsia="Times New Roman" w:hAnsi="Times New Roman" w:cs="Times New Roman"/>
                      <w:noProof/>
                      <w:sz w:val="20"/>
                      <w:szCs w:val="20"/>
                    </w:rPr>
                    <w:lastRenderedPageBreak/>
                    <w:drawing>
                      <wp:anchor distT="0" distB="0" distL="0" distR="0" simplePos="0" relativeHeight="251663360" behindDoc="0" locked="0" layoutInCell="1" allowOverlap="0" wp14:anchorId="5B8E50A7" wp14:editId="47D91631">
                        <wp:simplePos x="0" y="0"/>
                        <wp:positionH relativeFrom="column">
                          <wp:align>left</wp:align>
                        </wp:positionH>
                        <wp:positionV relativeFrom="line">
                          <wp:posOffset>0</wp:posOffset>
                        </wp:positionV>
                        <wp:extent cx="5715000" cy="666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666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C3A6B" w:rsidRPr="00EC3A6B" w14:paraId="6173D3A3" w14:textId="77777777">
              <w:trPr>
                <w:tblCellSpacing w:w="0" w:type="dxa"/>
                <w:jc w:val="center"/>
              </w:trPr>
              <w:tc>
                <w:tcPr>
                  <w:tcW w:w="0" w:type="auto"/>
                  <w:tcMar>
                    <w:top w:w="0" w:type="dxa"/>
                    <w:left w:w="0" w:type="dxa"/>
                    <w:bottom w:w="30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2084"/>
                    <w:gridCol w:w="3336"/>
                    <w:gridCol w:w="398"/>
                    <w:gridCol w:w="3542"/>
                  </w:tblGrid>
                  <w:tr w:rsidR="00EC3A6B" w:rsidRPr="00EC3A6B" w14:paraId="34EB8F82" w14:textId="77777777">
                    <w:trPr>
                      <w:tblCellSpacing w:w="0" w:type="dxa"/>
                    </w:trPr>
                    <w:tc>
                      <w:tcPr>
                        <w:tcW w:w="2430" w:type="dxa"/>
                        <w:hideMark/>
                      </w:tcPr>
                      <w:p w14:paraId="5AA9702D" w14:textId="4A35B2F9" w:rsidR="00EC3A6B" w:rsidRPr="00EC3A6B" w:rsidRDefault="00EC3A6B" w:rsidP="00EC3A6B">
                        <w:pPr>
                          <w:spacing w:after="0" w:line="0" w:lineRule="auto"/>
                          <w:rPr>
                            <w:rFonts w:ascii="Times New Roman" w:eastAsia="Times New Roman" w:hAnsi="Times New Roman" w:cs="Times New Roman"/>
                            <w:sz w:val="20"/>
                            <w:szCs w:val="20"/>
                          </w:rPr>
                        </w:pPr>
                        <w:r w:rsidRPr="00EC3A6B">
                          <w:rPr>
                            <w:rFonts w:ascii="Times New Roman" w:eastAsia="Times New Roman" w:hAnsi="Times New Roman" w:cs="Times New Roman"/>
                            <w:noProof/>
                            <w:sz w:val="20"/>
                            <w:szCs w:val="20"/>
                          </w:rPr>
                          <w:drawing>
                            <wp:anchor distT="0" distB="0" distL="0" distR="0" simplePos="0" relativeHeight="251664384" behindDoc="0" locked="0" layoutInCell="1" allowOverlap="0" wp14:anchorId="7DB8F633" wp14:editId="5E42F81F">
                              <wp:simplePos x="0" y="0"/>
                              <wp:positionH relativeFrom="column">
                                <wp:align>left</wp:align>
                              </wp:positionH>
                              <wp:positionV relativeFrom="line">
                                <wp:posOffset>0</wp:posOffset>
                              </wp:positionV>
                              <wp:extent cx="952500" cy="9525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95" w:type="dxa"/>
                        <w:hideMark/>
                      </w:tcPr>
                      <w:tbl>
                        <w:tblPr>
                          <w:tblW w:w="5000" w:type="pct"/>
                          <w:tblCellSpacing w:w="0" w:type="dxa"/>
                          <w:tblCellMar>
                            <w:left w:w="0" w:type="dxa"/>
                            <w:right w:w="0" w:type="dxa"/>
                          </w:tblCellMar>
                          <w:tblLook w:val="04A0" w:firstRow="1" w:lastRow="0" w:firstColumn="1" w:lastColumn="0" w:noHBand="0" w:noVBand="1"/>
                        </w:tblPr>
                        <w:tblGrid>
                          <w:gridCol w:w="3336"/>
                        </w:tblGrid>
                        <w:tr w:rsidR="00EC3A6B" w:rsidRPr="00EC3A6B" w14:paraId="35213592" w14:textId="77777777">
                          <w:trPr>
                            <w:tblCellSpacing w:w="0" w:type="dxa"/>
                          </w:trPr>
                          <w:tc>
                            <w:tcPr>
                              <w:tcW w:w="0" w:type="auto"/>
                              <w:tcMar>
                                <w:top w:w="0" w:type="dxa"/>
                                <w:left w:w="0" w:type="dxa"/>
                                <w:bottom w:w="150" w:type="dxa"/>
                                <w:right w:w="0" w:type="dxa"/>
                              </w:tcMar>
                              <w:vAlign w:val="center"/>
                              <w:hideMark/>
                            </w:tcPr>
                            <w:p w14:paraId="31416735" w14:textId="77777777" w:rsidR="00EC3A6B" w:rsidRPr="00EC3A6B" w:rsidRDefault="00EC3A6B" w:rsidP="00EC3A6B">
                              <w:pPr>
                                <w:spacing w:after="0" w:line="195" w:lineRule="atLeast"/>
                                <w:rPr>
                                  <w:rFonts w:ascii="Arial" w:eastAsia="Times New Roman" w:hAnsi="Arial" w:cs="Arial"/>
                                  <w:color w:val="777777"/>
                                  <w:sz w:val="17"/>
                                  <w:szCs w:val="17"/>
                                </w:rPr>
                              </w:pPr>
                              <w:r w:rsidRPr="00EC3A6B">
                                <w:rPr>
                                  <w:rFonts w:ascii="Arial" w:eastAsia="Times New Roman" w:hAnsi="Arial" w:cs="Arial"/>
                                  <w:color w:val="777777"/>
                                  <w:sz w:val="17"/>
                                  <w:szCs w:val="17"/>
                                </w:rPr>
                                <w:t>Midwest Money Management Inc.</w:t>
                              </w:r>
                              <w:r w:rsidRPr="00EC3A6B">
                                <w:rPr>
                                  <w:rFonts w:ascii="Arial" w:eastAsia="Times New Roman" w:hAnsi="Arial" w:cs="Arial"/>
                                  <w:color w:val="777777"/>
                                  <w:sz w:val="17"/>
                                  <w:szCs w:val="17"/>
                                </w:rPr>
                                <w:br/>
                                <w:t>17316 Kenyon Ave</w:t>
                              </w:r>
                              <w:r w:rsidRPr="00EC3A6B">
                                <w:rPr>
                                  <w:rFonts w:ascii="Arial" w:eastAsia="Times New Roman" w:hAnsi="Arial" w:cs="Arial"/>
                                  <w:color w:val="777777"/>
                                  <w:sz w:val="17"/>
                                  <w:szCs w:val="17"/>
                                </w:rPr>
                                <w:br/>
                                <w:t>Suite 104</w:t>
                              </w:r>
                              <w:r w:rsidRPr="00EC3A6B">
                                <w:rPr>
                                  <w:rFonts w:ascii="Arial" w:eastAsia="Times New Roman" w:hAnsi="Arial" w:cs="Arial"/>
                                  <w:color w:val="777777"/>
                                  <w:sz w:val="17"/>
                                  <w:szCs w:val="17"/>
                                </w:rPr>
                                <w:br/>
                                <w:t>Lakeville, MN</w:t>
                              </w:r>
                              <w:r w:rsidRPr="00EC3A6B">
                                <w:rPr>
                                  <w:rFonts w:ascii="Arial" w:eastAsia="Times New Roman" w:hAnsi="Arial" w:cs="Arial"/>
                                  <w:color w:val="777777"/>
                                  <w:sz w:val="17"/>
                                  <w:szCs w:val="17"/>
                                </w:rPr>
                                <w:br/>
                                <w:t>55044</w:t>
                              </w:r>
                              <w:r w:rsidRPr="00EC3A6B">
                                <w:rPr>
                                  <w:rFonts w:ascii="Arial" w:eastAsia="Times New Roman" w:hAnsi="Arial" w:cs="Arial"/>
                                  <w:color w:val="777777"/>
                                  <w:sz w:val="17"/>
                                  <w:szCs w:val="17"/>
                                </w:rPr>
                                <w:br/>
                              </w:r>
                              <w:r w:rsidRPr="00EC3A6B">
                                <w:rPr>
                                  <w:rFonts w:ascii="Arial" w:eastAsia="Times New Roman" w:hAnsi="Arial" w:cs="Arial"/>
                                  <w:color w:val="777777"/>
                                  <w:sz w:val="17"/>
                                  <w:szCs w:val="17"/>
                                </w:rPr>
                                <w:br/>
                              </w:r>
                              <w:hyperlink r:id="rId11" w:tgtFrame="_blank" w:history="1">
                                <w:r w:rsidRPr="00EC3A6B">
                                  <w:rPr>
                                    <w:rFonts w:ascii="Arial" w:eastAsia="Times New Roman" w:hAnsi="Arial" w:cs="Arial"/>
                                    <w:color w:val="777777"/>
                                    <w:sz w:val="17"/>
                                    <w:szCs w:val="17"/>
                                    <w:u w:val="single"/>
                                  </w:rPr>
                                  <w:t>http://www.midwestmoneymanagement.com</w:t>
                                </w:r>
                              </w:hyperlink>
                            </w:p>
                          </w:tc>
                        </w:tr>
                        <w:tr w:rsidR="00EC3A6B" w:rsidRPr="00EC3A6B" w14:paraId="61D2D87B" w14:textId="77777777">
                          <w:trPr>
                            <w:tblCellSpacing w:w="0" w:type="dxa"/>
                          </w:trPr>
                          <w:tc>
                            <w:tcPr>
                              <w:tcW w:w="0" w:type="auto"/>
                              <w:vAlign w:val="center"/>
                              <w:hideMark/>
                            </w:tcPr>
                            <w:p w14:paraId="5610E94B" w14:textId="77777777" w:rsidR="00EC3A6B" w:rsidRPr="00EC3A6B" w:rsidRDefault="00EC3A6B" w:rsidP="00EC3A6B">
                              <w:pPr>
                                <w:spacing w:after="0" w:line="195" w:lineRule="atLeast"/>
                                <w:rPr>
                                  <w:rFonts w:ascii="Arial" w:eastAsia="Times New Roman" w:hAnsi="Arial" w:cs="Arial"/>
                                  <w:color w:val="777777"/>
                                  <w:sz w:val="17"/>
                                  <w:szCs w:val="17"/>
                                </w:rPr>
                              </w:pPr>
                              <w:hyperlink r:id="rId12" w:tgtFrame="_blank" w:history="1">
                                <w:r w:rsidRPr="00EC3A6B">
                                  <w:rPr>
                                    <w:rFonts w:ascii="Arial" w:eastAsia="Times New Roman" w:hAnsi="Arial" w:cs="Arial"/>
                                    <w:color w:val="007292"/>
                                    <w:sz w:val="17"/>
                                    <w:szCs w:val="17"/>
                                    <w:u w:val="single"/>
                                  </w:rPr>
                                  <w:t>Unsubscribe</w:t>
                                </w:r>
                              </w:hyperlink>
                            </w:p>
                          </w:tc>
                        </w:tr>
                      </w:tbl>
                      <w:p w14:paraId="70C7D8A6" w14:textId="77777777" w:rsidR="00EC3A6B" w:rsidRPr="00EC3A6B" w:rsidRDefault="00EC3A6B" w:rsidP="00EC3A6B">
                        <w:pPr>
                          <w:spacing w:after="0" w:line="240" w:lineRule="auto"/>
                          <w:rPr>
                            <w:rFonts w:ascii="Times New Roman" w:eastAsia="Times New Roman" w:hAnsi="Times New Roman" w:cs="Times New Roman"/>
                            <w:sz w:val="24"/>
                            <w:szCs w:val="24"/>
                          </w:rPr>
                        </w:pPr>
                      </w:p>
                    </w:tc>
                    <w:tc>
                      <w:tcPr>
                        <w:tcW w:w="630" w:type="dxa"/>
                        <w:vAlign w:val="center"/>
                        <w:hideMark/>
                      </w:tcPr>
                      <w:p w14:paraId="3DCF3CB6" w14:textId="77777777" w:rsidR="00EC3A6B" w:rsidRPr="00EC3A6B" w:rsidRDefault="00EC3A6B" w:rsidP="00EC3A6B">
                        <w:pPr>
                          <w:spacing w:after="0" w:line="240" w:lineRule="auto"/>
                          <w:rPr>
                            <w:rFonts w:ascii="Times New Roman" w:eastAsia="Times New Roman" w:hAnsi="Times New Roman" w:cs="Times New Roman"/>
                            <w:sz w:val="20"/>
                            <w:szCs w:val="20"/>
                          </w:rPr>
                        </w:pPr>
                      </w:p>
                    </w:tc>
                    <w:tc>
                      <w:tcPr>
                        <w:tcW w:w="4245" w:type="dxa"/>
                        <w:hideMark/>
                      </w:tcPr>
                      <w:p w14:paraId="5258D4E1" w14:textId="77777777" w:rsidR="00EC3A6B" w:rsidRPr="00EC3A6B" w:rsidRDefault="00EC3A6B" w:rsidP="00EC3A6B">
                        <w:pPr>
                          <w:spacing w:after="0" w:line="195" w:lineRule="atLeast"/>
                          <w:rPr>
                            <w:rFonts w:ascii="Arial" w:eastAsia="Times New Roman" w:hAnsi="Arial" w:cs="Arial"/>
                            <w:color w:val="777777"/>
                            <w:sz w:val="17"/>
                            <w:szCs w:val="17"/>
                          </w:rPr>
                        </w:pPr>
                        <w:r w:rsidRPr="00EC3A6B">
                          <w:rPr>
                            <w:rFonts w:ascii="Arial" w:eastAsia="Times New Roman" w:hAnsi="Arial" w:cs="Arial"/>
                            <w:color w:val="777777"/>
                            <w:sz w:val="17"/>
                            <w:szCs w:val="17"/>
                          </w:rPr>
                          <w:t>Securities offered through Parkland Securities, LLC., Member FINRA and </w:t>
                        </w:r>
                        <w:proofErr w:type="spellStart"/>
                        <w:r w:rsidRPr="00EC3A6B">
                          <w:rPr>
                            <w:rFonts w:ascii="Arial" w:eastAsia="Times New Roman" w:hAnsi="Arial" w:cs="Arial"/>
                            <w:color w:val="777777"/>
                            <w:sz w:val="17"/>
                            <w:szCs w:val="17"/>
                          </w:rPr>
                          <w:t>SIPC.Fee</w:t>
                        </w:r>
                        <w:proofErr w:type="spellEnd"/>
                        <w:r w:rsidRPr="00EC3A6B">
                          <w:rPr>
                            <w:rFonts w:ascii="Arial" w:eastAsia="Times New Roman" w:hAnsi="Arial" w:cs="Arial"/>
                            <w:color w:val="777777"/>
                            <w:sz w:val="17"/>
                            <w:szCs w:val="17"/>
                          </w:rPr>
                          <w:t xml:space="preserve">-based investment advisory services offered through Sigma Planning Corporation, a registered investment </w:t>
                        </w:r>
                        <w:proofErr w:type="spellStart"/>
                        <w:proofErr w:type="gramStart"/>
                        <w:r w:rsidRPr="00EC3A6B">
                          <w:rPr>
                            <w:rFonts w:ascii="Arial" w:eastAsia="Times New Roman" w:hAnsi="Arial" w:cs="Arial"/>
                            <w:color w:val="777777"/>
                            <w:sz w:val="17"/>
                            <w:szCs w:val="17"/>
                          </w:rPr>
                          <w:t>advisor.Midwest</w:t>
                        </w:r>
                        <w:proofErr w:type="spellEnd"/>
                        <w:proofErr w:type="gramEnd"/>
                        <w:r w:rsidRPr="00EC3A6B">
                          <w:rPr>
                            <w:rFonts w:ascii="Arial" w:eastAsia="Times New Roman" w:hAnsi="Arial" w:cs="Arial"/>
                            <w:color w:val="777777"/>
                            <w:sz w:val="17"/>
                            <w:szCs w:val="17"/>
                          </w:rPr>
                          <w:t xml:space="preserve"> Money Management Inc. is independent of Parkland Securities, LLC and SPC.</w:t>
                        </w:r>
                      </w:p>
                    </w:tc>
                  </w:tr>
                  <w:tr w:rsidR="00EC3A6B" w:rsidRPr="00EC3A6B" w14:paraId="695FC0EE" w14:textId="77777777">
                    <w:trPr>
                      <w:tblCellSpacing w:w="0" w:type="dxa"/>
                    </w:trPr>
                    <w:tc>
                      <w:tcPr>
                        <w:tcW w:w="0" w:type="auto"/>
                        <w:gridSpan w:val="4"/>
                        <w:vAlign w:val="center"/>
                        <w:hideMark/>
                      </w:tcPr>
                      <w:p w14:paraId="4BED4AEA" w14:textId="77777777" w:rsidR="00EC3A6B" w:rsidRPr="00EC3A6B" w:rsidRDefault="00EC3A6B" w:rsidP="00EC3A6B">
                        <w:pPr>
                          <w:spacing w:after="0" w:line="195" w:lineRule="atLeast"/>
                          <w:jc w:val="right"/>
                          <w:rPr>
                            <w:rFonts w:ascii="Arial" w:eastAsia="Times New Roman" w:hAnsi="Arial" w:cs="Arial"/>
                            <w:color w:val="777777"/>
                            <w:sz w:val="17"/>
                            <w:szCs w:val="17"/>
                          </w:rPr>
                        </w:pPr>
                        <w:r w:rsidRPr="00EC3A6B">
                          <w:rPr>
                            <w:rFonts w:ascii="Arial" w:eastAsia="Times New Roman" w:hAnsi="Arial" w:cs="Arial"/>
                            <w:color w:val="777777"/>
                            <w:sz w:val="17"/>
                            <w:szCs w:val="17"/>
                          </w:rPr>
                          <w:t>10/21/19</w:t>
                        </w:r>
                      </w:p>
                    </w:tc>
                  </w:tr>
                </w:tbl>
                <w:p w14:paraId="19796712" w14:textId="77777777" w:rsidR="00EC3A6B" w:rsidRPr="00EC3A6B" w:rsidRDefault="00EC3A6B" w:rsidP="00EC3A6B">
                  <w:pPr>
                    <w:spacing w:after="0" w:line="240" w:lineRule="auto"/>
                    <w:rPr>
                      <w:rFonts w:ascii="Times New Roman" w:eastAsia="Times New Roman" w:hAnsi="Times New Roman" w:cs="Times New Roman"/>
                      <w:sz w:val="24"/>
                      <w:szCs w:val="24"/>
                    </w:rPr>
                  </w:pPr>
                </w:p>
              </w:tc>
            </w:tr>
          </w:tbl>
          <w:p w14:paraId="338AF39A" w14:textId="77777777" w:rsidR="00EC3A6B" w:rsidRPr="00EC3A6B" w:rsidRDefault="00EC3A6B" w:rsidP="00EC3A6B">
            <w:pPr>
              <w:spacing w:after="0" w:line="240" w:lineRule="auto"/>
              <w:rPr>
                <w:rFonts w:ascii="Segoe UI" w:eastAsia="Times New Roman" w:hAnsi="Segoe UI" w:cs="Segoe UI"/>
                <w:color w:val="212121"/>
                <w:sz w:val="23"/>
                <w:szCs w:val="23"/>
              </w:rPr>
            </w:pPr>
          </w:p>
        </w:tc>
      </w:tr>
    </w:tbl>
    <w:p w14:paraId="6FEDD370" w14:textId="77777777" w:rsidR="00EC3A6B" w:rsidRDefault="00EC3A6B"/>
    <w:sectPr w:rsidR="00EC3A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A6B"/>
    <w:rsid w:val="00EC3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4EF21"/>
  <w15:chartTrackingRefBased/>
  <w15:docId w15:val="{18C24CBB-F83E-4675-8B52-7E3833510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3A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C3A6B"/>
    <w:rPr>
      <w:b/>
      <w:bCs/>
    </w:rPr>
  </w:style>
  <w:style w:type="character" w:styleId="Emphasis">
    <w:name w:val="Emphasis"/>
    <w:basedOn w:val="DefaultParagraphFont"/>
    <w:uiPriority w:val="20"/>
    <w:qFormat/>
    <w:rsid w:val="00EC3A6B"/>
    <w:rPr>
      <w:i/>
      <w:iCs/>
    </w:rPr>
  </w:style>
  <w:style w:type="character" w:styleId="Hyperlink">
    <w:name w:val="Hyperlink"/>
    <w:basedOn w:val="DefaultParagraphFont"/>
    <w:uiPriority w:val="99"/>
    <w:semiHidden/>
    <w:unhideWhenUsed/>
    <w:rsid w:val="00EC3A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656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hyperlink" Target="http://email.midwestmoneymanagement.com/c/eJyNkM1qwzAQhJ8mvslo9Wf74ENICPTQvMNqvbIFkRIsBdO3r3rrpVDYyw7LfDO7zJMMhKYLcS_1jonn-zNzR5heGNf8yaXgyh8L5xpD5H3WoImkZqFUMIInAIFTUCJIHrw10mk3dHFWEiaQCsAZa4ce-vEyKnW7XiZrb-o8qpORKS4Hl5oa8CthbpzUMD09U7fN6NEoksjkaCAOKCE4S3Lxxo6eoXvMW62vkz6f1K3NcRx9SOvBvsTK5celqWgpAMAoUHkShkGJFhKFGRCcRQxaUzt75_L2hfbouW28uLBMkoU2Sv9VcZ9xwbThXt95bWUecd2qf2Cpfeba0TNXpPrrcf9x_QZHAXr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hyperlink" Target="http://email.midwestmoneymanagement.com/c/eJx9zzFuxCAQheHTLJ0tGMCYgmK1K0spsncYYLCRDF7ZRFZuH5dpEunV79MfneUpoGIp70d7YSH32iqxgOWNea6fdBw400ek2nLKtDspZAhcUgeQVEdWiA5tgi5xMl4rPsjBsOyACys4CDEorU0v-vExAkzPh9V6gvsIN8VLjicdrVzgd8F6OeVi-rAVtjhjSSfSRnhtYhAkNPBxDBY894q8YqtbWnvf5P0G07XzPPt_DneHEcuCe_uq82WveV6aX_FofaXGwlYbhvark-KQouXUSQXyj84fP1Fk4w" TargetMode="External"/><Relationship Id="rId5" Type="http://schemas.openxmlformats.org/officeDocument/2006/relationships/image" Target="media/image2.gif"/><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1498</Words>
  <Characters>8544</Characters>
  <Application>Microsoft Office Word</Application>
  <DocSecurity>0</DocSecurity>
  <Lines>71</Lines>
  <Paragraphs>20</Paragraphs>
  <ScaleCrop>false</ScaleCrop>
  <Company/>
  <LinksUpToDate>false</LinksUpToDate>
  <CharactersWithSpaces>10022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Hartung</dc:creator>
  <cp:keywords/>
  <dc:description/>
  <cp:lastModifiedBy>Sarah Hartung</cp:lastModifiedBy>
  <cp:revision>1</cp:revision>
  <dcterms:created xsi:type="dcterms:W3CDTF">2020-08-01T20:54:00Z</dcterms:created>
  <dcterms:modified xsi:type="dcterms:W3CDTF">2020-08-01T20:54:00Z</dcterms:modified>
</cp:coreProperties>
</file>