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2801" w14:textId="77777777" w:rsidR="00827069" w:rsidRPr="00290B44" w:rsidRDefault="00EC6B27" w:rsidP="00290B44">
      <w:pPr>
        <w:ind w:right="-36"/>
        <w:jc w:val="center"/>
        <w:rPr>
          <w:b/>
          <w:bCs/>
          <w:color w:val="387C04"/>
          <w:sz w:val="32"/>
          <w:szCs w:val="32"/>
        </w:rPr>
      </w:pPr>
      <w:r w:rsidRPr="00290B44">
        <w:rPr>
          <w:b/>
          <w:bCs/>
          <w:color w:val="387C04"/>
          <w:sz w:val="32"/>
          <w:szCs w:val="32"/>
        </w:rPr>
        <w:t xml:space="preserve">Weekly </w:t>
      </w:r>
      <w:r w:rsidR="000F6D15" w:rsidRPr="00290B44">
        <w:rPr>
          <w:b/>
          <w:bCs/>
          <w:color w:val="387C04"/>
          <w:sz w:val="32"/>
          <w:szCs w:val="32"/>
        </w:rPr>
        <w:t xml:space="preserve">Market </w:t>
      </w:r>
      <w:r w:rsidR="00827069" w:rsidRPr="00290B44">
        <w:rPr>
          <w:b/>
          <w:bCs/>
          <w:color w:val="387C04"/>
          <w:sz w:val="32"/>
          <w:szCs w:val="32"/>
        </w:rPr>
        <w:t>Commentary</w:t>
      </w:r>
    </w:p>
    <w:p w14:paraId="6890971C" w14:textId="493B9EF8" w:rsidR="00827069" w:rsidRPr="00290B44" w:rsidRDefault="00FE38E5" w:rsidP="00290B44">
      <w:pPr>
        <w:ind w:right="-36"/>
        <w:jc w:val="center"/>
        <w:rPr>
          <w:b/>
          <w:bCs/>
          <w:color w:val="387C04"/>
          <w:sz w:val="32"/>
          <w:szCs w:val="32"/>
        </w:rPr>
      </w:pPr>
      <w:r w:rsidRPr="00290B44">
        <w:rPr>
          <w:b/>
          <w:bCs/>
          <w:color w:val="387C04"/>
          <w:sz w:val="32"/>
          <w:szCs w:val="32"/>
        </w:rPr>
        <w:t>February 16</w:t>
      </w:r>
      <w:r w:rsidR="00904245">
        <w:rPr>
          <w:b/>
          <w:bCs/>
          <w:color w:val="387C04"/>
          <w:sz w:val="32"/>
          <w:szCs w:val="32"/>
        </w:rPr>
        <w:t>, 2016</w:t>
      </w:r>
    </w:p>
    <w:p w14:paraId="0E020AD4" w14:textId="77777777" w:rsidR="00893C7B" w:rsidRPr="00FD7BD6" w:rsidRDefault="00893C7B" w:rsidP="00FD7BD6">
      <w:pPr>
        <w:ind w:right="-36"/>
        <w:rPr>
          <w:bCs/>
          <w:color w:val="387C04"/>
          <w:sz w:val="24"/>
          <w:szCs w:val="32"/>
        </w:rPr>
      </w:pPr>
    </w:p>
    <w:p w14:paraId="7F6631F1" w14:textId="77777777" w:rsidR="009E284D" w:rsidRPr="00290B44" w:rsidRDefault="009E284D" w:rsidP="00290B44">
      <w:pPr>
        <w:autoSpaceDE/>
        <w:autoSpaceDN/>
        <w:ind w:right="-36"/>
        <w:rPr>
          <w:b/>
          <w:color w:val="387C04"/>
          <w:sz w:val="28"/>
          <w:szCs w:val="28"/>
        </w:rPr>
      </w:pPr>
      <w:r w:rsidRPr="00290B44">
        <w:rPr>
          <w:b/>
          <w:color w:val="387C04"/>
          <w:sz w:val="28"/>
          <w:szCs w:val="28"/>
        </w:rPr>
        <w:t>The Markets</w:t>
      </w:r>
    </w:p>
    <w:p w14:paraId="42A4CFC1" w14:textId="77777777" w:rsidR="00DB6B46" w:rsidRPr="00290B44" w:rsidRDefault="00DB6B46" w:rsidP="00290B44">
      <w:pPr>
        <w:autoSpaceDE/>
        <w:autoSpaceDN/>
        <w:ind w:right="-36"/>
        <w:rPr>
          <w:sz w:val="24"/>
          <w:szCs w:val="24"/>
        </w:rPr>
      </w:pPr>
    </w:p>
    <w:p w14:paraId="7D3E94F8" w14:textId="4EA2AB2C" w:rsidR="0016032D" w:rsidRPr="00290B44" w:rsidRDefault="00F919F9" w:rsidP="00290B44">
      <w:pPr>
        <w:autoSpaceDE/>
        <w:autoSpaceDN/>
        <w:ind w:right="-36"/>
        <w:rPr>
          <w:sz w:val="24"/>
          <w:szCs w:val="24"/>
        </w:rPr>
      </w:pPr>
      <w:r w:rsidRPr="00290B44">
        <w:rPr>
          <w:sz w:val="24"/>
          <w:szCs w:val="24"/>
        </w:rPr>
        <w:t xml:space="preserve">Are markets suffering from excessive worry?  </w:t>
      </w:r>
    </w:p>
    <w:p w14:paraId="2E30531D" w14:textId="77777777" w:rsidR="00BD42D3" w:rsidRPr="00290B44" w:rsidRDefault="00BD42D3" w:rsidP="00290B44">
      <w:pPr>
        <w:autoSpaceDE/>
        <w:autoSpaceDN/>
        <w:ind w:right="-36"/>
        <w:rPr>
          <w:sz w:val="24"/>
          <w:szCs w:val="24"/>
        </w:rPr>
      </w:pPr>
    </w:p>
    <w:p w14:paraId="58265709" w14:textId="276EE48F" w:rsidR="00464337" w:rsidRPr="00290B44" w:rsidRDefault="00464337" w:rsidP="00290B44">
      <w:pPr>
        <w:autoSpaceDE/>
        <w:autoSpaceDN/>
        <w:ind w:right="-36"/>
        <w:rPr>
          <w:sz w:val="24"/>
          <w:szCs w:val="24"/>
        </w:rPr>
      </w:pPr>
      <w:r w:rsidRPr="00290B44">
        <w:rPr>
          <w:sz w:val="24"/>
          <w:szCs w:val="24"/>
        </w:rPr>
        <w:t>L</w:t>
      </w:r>
      <w:r w:rsidR="00F919F9" w:rsidRPr="00290B44">
        <w:rPr>
          <w:sz w:val="24"/>
          <w:szCs w:val="24"/>
        </w:rPr>
        <w:t>ast week, marke</w:t>
      </w:r>
      <w:r w:rsidR="008C5693" w:rsidRPr="00290B44">
        <w:rPr>
          <w:sz w:val="24"/>
          <w:szCs w:val="24"/>
        </w:rPr>
        <w:t xml:space="preserve">ts headed south </w:t>
      </w:r>
      <w:r w:rsidRPr="00290B44">
        <w:rPr>
          <w:sz w:val="24"/>
          <w:szCs w:val="24"/>
        </w:rPr>
        <w:t xml:space="preserve">because investors were </w:t>
      </w:r>
      <w:r w:rsidR="006B381A" w:rsidRPr="00290B44">
        <w:rPr>
          <w:sz w:val="24"/>
          <w:szCs w:val="24"/>
        </w:rPr>
        <w:t>concerned</w:t>
      </w:r>
      <w:r w:rsidR="008C5693" w:rsidRPr="00290B44">
        <w:rPr>
          <w:sz w:val="24"/>
          <w:szCs w:val="24"/>
        </w:rPr>
        <w:t xml:space="preserve"> </w:t>
      </w:r>
      <w:r w:rsidR="00285B05" w:rsidRPr="00290B44">
        <w:rPr>
          <w:sz w:val="24"/>
          <w:szCs w:val="24"/>
        </w:rPr>
        <w:t>about the possibility of</w:t>
      </w:r>
      <w:r w:rsidR="008C5693" w:rsidRPr="00290B44">
        <w:rPr>
          <w:sz w:val="24"/>
          <w:szCs w:val="24"/>
        </w:rPr>
        <w:t xml:space="preserve"> negative interest rates in the United States</w:t>
      </w:r>
      <w:r w:rsidR="00675E89">
        <w:rPr>
          <w:sz w:val="24"/>
          <w:szCs w:val="24"/>
        </w:rPr>
        <w:t xml:space="preserve"> – </w:t>
      </w:r>
      <w:r w:rsidR="008C5693" w:rsidRPr="00290B44">
        <w:rPr>
          <w:sz w:val="24"/>
          <w:szCs w:val="24"/>
        </w:rPr>
        <w:t xml:space="preserve">even </w:t>
      </w:r>
      <w:r w:rsidR="00F919F9" w:rsidRPr="00290B44">
        <w:rPr>
          <w:sz w:val="24"/>
          <w:szCs w:val="24"/>
        </w:rPr>
        <w:t>though</w:t>
      </w:r>
      <w:r w:rsidR="00BD42D3" w:rsidRPr="00290B44">
        <w:rPr>
          <w:sz w:val="24"/>
          <w:szCs w:val="24"/>
        </w:rPr>
        <w:t xml:space="preserve"> the </w:t>
      </w:r>
      <w:r w:rsidR="00285B05" w:rsidRPr="00290B44">
        <w:rPr>
          <w:sz w:val="24"/>
          <w:szCs w:val="24"/>
        </w:rPr>
        <w:t xml:space="preserve">U.S. </w:t>
      </w:r>
      <w:r w:rsidR="00BD42D3" w:rsidRPr="00290B44">
        <w:rPr>
          <w:sz w:val="24"/>
          <w:szCs w:val="24"/>
        </w:rPr>
        <w:t>Federal Reserve has been tightenin</w:t>
      </w:r>
      <w:r w:rsidR="008C5693" w:rsidRPr="00290B44">
        <w:rPr>
          <w:sz w:val="24"/>
          <w:szCs w:val="24"/>
        </w:rPr>
        <w:t>g monetary policy (i.e.</w:t>
      </w:r>
      <w:r w:rsidR="00675E89">
        <w:rPr>
          <w:sz w:val="24"/>
          <w:szCs w:val="24"/>
        </w:rPr>
        <w:t>,</w:t>
      </w:r>
      <w:r w:rsidR="008C5693" w:rsidRPr="00290B44">
        <w:rPr>
          <w:sz w:val="24"/>
          <w:szCs w:val="24"/>
        </w:rPr>
        <w:t xml:space="preserve"> they’ve </w:t>
      </w:r>
      <w:r w:rsidR="00285B05" w:rsidRPr="00290B44">
        <w:rPr>
          <w:sz w:val="24"/>
          <w:szCs w:val="24"/>
        </w:rPr>
        <w:t>been raising</w:t>
      </w:r>
      <w:r w:rsidR="008C5693" w:rsidRPr="00290B44">
        <w:rPr>
          <w:sz w:val="24"/>
          <w:szCs w:val="24"/>
        </w:rPr>
        <w:t xml:space="preserve"> interest rates).</w:t>
      </w:r>
      <w:r w:rsidR="00285B05" w:rsidRPr="00290B44">
        <w:rPr>
          <w:sz w:val="24"/>
          <w:szCs w:val="24"/>
        </w:rPr>
        <w:t xml:space="preserve"> </w:t>
      </w:r>
    </w:p>
    <w:p w14:paraId="7C6AE870" w14:textId="77777777" w:rsidR="00464337" w:rsidRPr="00290B44" w:rsidRDefault="00464337" w:rsidP="00290B44">
      <w:pPr>
        <w:autoSpaceDE/>
        <w:autoSpaceDN/>
        <w:ind w:right="-36"/>
        <w:rPr>
          <w:sz w:val="24"/>
          <w:szCs w:val="24"/>
        </w:rPr>
      </w:pPr>
    </w:p>
    <w:p w14:paraId="60CD9E54" w14:textId="240BDBA6" w:rsidR="006A1A46" w:rsidRPr="00290B44" w:rsidRDefault="008C5693" w:rsidP="00290B44">
      <w:pPr>
        <w:autoSpaceDE/>
        <w:autoSpaceDN/>
        <w:ind w:right="-36"/>
        <w:rPr>
          <w:sz w:val="24"/>
          <w:szCs w:val="24"/>
        </w:rPr>
      </w:pPr>
      <w:r w:rsidRPr="00290B44">
        <w:rPr>
          <w:sz w:val="24"/>
          <w:szCs w:val="24"/>
        </w:rPr>
        <w:t>The worries appear to have taken root after t</w:t>
      </w:r>
      <w:r w:rsidR="006F7CA6" w:rsidRPr="00290B44">
        <w:rPr>
          <w:sz w:val="24"/>
          <w:szCs w:val="24"/>
        </w:rPr>
        <w:t xml:space="preserve">he </w:t>
      </w:r>
      <w:r w:rsidR="00BD42D3" w:rsidRPr="00290B44">
        <w:rPr>
          <w:sz w:val="24"/>
          <w:szCs w:val="24"/>
        </w:rPr>
        <w:t>House Financial Services Committee</w:t>
      </w:r>
      <w:r w:rsidR="006F7CA6" w:rsidRPr="00290B44">
        <w:rPr>
          <w:sz w:val="24"/>
          <w:szCs w:val="24"/>
        </w:rPr>
        <w:t xml:space="preserve"> </w:t>
      </w:r>
      <w:r w:rsidR="006A1A46" w:rsidRPr="00290B44">
        <w:rPr>
          <w:sz w:val="24"/>
          <w:szCs w:val="24"/>
        </w:rPr>
        <w:t>asked</w:t>
      </w:r>
      <w:r w:rsidR="00031323" w:rsidRPr="00290B44">
        <w:rPr>
          <w:sz w:val="24"/>
          <w:szCs w:val="24"/>
        </w:rPr>
        <w:t xml:space="preserve"> </w:t>
      </w:r>
      <w:r w:rsidR="00DD709D" w:rsidRPr="00290B44">
        <w:rPr>
          <w:sz w:val="24"/>
          <w:szCs w:val="24"/>
        </w:rPr>
        <w:t xml:space="preserve">Fed Chair Janet Yellen </w:t>
      </w:r>
      <w:r w:rsidR="00031323" w:rsidRPr="00290B44">
        <w:rPr>
          <w:sz w:val="24"/>
          <w:szCs w:val="24"/>
        </w:rPr>
        <w:t>whether</w:t>
      </w:r>
      <w:r w:rsidR="00DD709D" w:rsidRPr="00290B44">
        <w:rPr>
          <w:sz w:val="24"/>
          <w:szCs w:val="24"/>
        </w:rPr>
        <w:t xml:space="preserve"> the Federal Reserve wa</w:t>
      </w:r>
      <w:r w:rsidR="006F7CA6" w:rsidRPr="00290B44">
        <w:rPr>
          <w:sz w:val="24"/>
          <w:szCs w:val="24"/>
        </w:rPr>
        <w:t>s opposed to reducing its target rate below zero should eco</w:t>
      </w:r>
      <w:r w:rsidR="00127D76" w:rsidRPr="00290B44">
        <w:rPr>
          <w:sz w:val="24"/>
          <w:szCs w:val="24"/>
        </w:rPr>
        <w:t>nomic conditions warrant it (e</w:t>
      </w:r>
      <w:r w:rsidR="006F7CA6" w:rsidRPr="00290B44">
        <w:rPr>
          <w:sz w:val="24"/>
          <w:szCs w:val="24"/>
        </w:rPr>
        <w:t>.</w:t>
      </w:r>
      <w:r w:rsidR="00127D76" w:rsidRPr="00290B44">
        <w:rPr>
          <w:sz w:val="24"/>
          <w:szCs w:val="24"/>
        </w:rPr>
        <w:t>g.</w:t>
      </w:r>
      <w:r w:rsidR="00675E89">
        <w:rPr>
          <w:sz w:val="24"/>
          <w:szCs w:val="24"/>
        </w:rPr>
        <w:t>,</w:t>
      </w:r>
      <w:r w:rsidR="006F7CA6" w:rsidRPr="00290B44">
        <w:rPr>
          <w:sz w:val="24"/>
          <w:szCs w:val="24"/>
        </w:rPr>
        <w:t xml:space="preserve"> </w:t>
      </w:r>
      <w:r w:rsidR="006A1A46" w:rsidRPr="00290B44">
        <w:rPr>
          <w:sz w:val="24"/>
          <w:szCs w:val="24"/>
        </w:rPr>
        <w:t xml:space="preserve">if </w:t>
      </w:r>
      <w:r w:rsidR="006F7CA6" w:rsidRPr="00290B44">
        <w:rPr>
          <w:sz w:val="24"/>
          <w:szCs w:val="24"/>
        </w:rPr>
        <w:t xml:space="preserve">the </w:t>
      </w:r>
      <w:r w:rsidR="006A1A46" w:rsidRPr="00290B44">
        <w:rPr>
          <w:sz w:val="24"/>
          <w:szCs w:val="24"/>
        </w:rPr>
        <w:t xml:space="preserve">U.S. </w:t>
      </w:r>
      <w:r w:rsidR="006F7CA6" w:rsidRPr="00290B44">
        <w:rPr>
          <w:sz w:val="24"/>
          <w:szCs w:val="24"/>
        </w:rPr>
        <w:t>economy deteriorated in a significant way</w:t>
      </w:r>
      <w:r w:rsidR="00DD709D" w:rsidRPr="00290B44">
        <w:rPr>
          <w:sz w:val="24"/>
          <w:szCs w:val="24"/>
        </w:rPr>
        <w:t>)</w:t>
      </w:r>
      <w:r w:rsidR="006F7CA6" w:rsidRPr="00290B44">
        <w:rPr>
          <w:sz w:val="24"/>
          <w:szCs w:val="24"/>
        </w:rPr>
        <w:t>.</w:t>
      </w:r>
      <w:r w:rsidR="00FD7BD6">
        <w:rPr>
          <w:sz w:val="24"/>
          <w:szCs w:val="24"/>
        </w:rPr>
        <w:t xml:space="preserve"> </w:t>
      </w:r>
      <w:r w:rsidR="006A1A46" w:rsidRPr="00290B44">
        <w:rPr>
          <w:i/>
          <w:sz w:val="24"/>
          <w:szCs w:val="24"/>
        </w:rPr>
        <w:t>Barron’s</w:t>
      </w:r>
      <w:r w:rsidR="006A1A46" w:rsidRPr="00290B44">
        <w:rPr>
          <w:sz w:val="24"/>
          <w:szCs w:val="24"/>
        </w:rPr>
        <w:t xml:space="preserve"> </w:t>
      </w:r>
      <w:r w:rsidR="00127D76" w:rsidRPr="00290B44">
        <w:rPr>
          <w:sz w:val="24"/>
          <w:szCs w:val="24"/>
        </w:rPr>
        <w:t xml:space="preserve">reported on </w:t>
      </w:r>
      <w:r w:rsidR="00A800EB" w:rsidRPr="00290B44">
        <w:rPr>
          <w:sz w:val="24"/>
          <w:szCs w:val="24"/>
        </w:rPr>
        <w:t>the confab</w:t>
      </w:r>
      <w:r w:rsidR="00675E89">
        <w:rPr>
          <w:sz w:val="24"/>
          <w:szCs w:val="24"/>
        </w:rPr>
        <w:t xml:space="preserve"> be</w:t>
      </w:r>
      <w:r w:rsidR="00FD7BD6">
        <w:rPr>
          <w:sz w:val="24"/>
          <w:szCs w:val="24"/>
        </w:rPr>
        <w:t>tween the House and the Fed:</w:t>
      </w:r>
    </w:p>
    <w:p w14:paraId="2D7DB5A8" w14:textId="77777777" w:rsidR="006A1A46" w:rsidRPr="00290B44" w:rsidRDefault="006A1A46" w:rsidP="00290B44">
      <w:pPr>
        <w:widowControl w:val="0"/>
        <w:adjustRightInd w:val="0"/>
        <w:ind w:right="-36"/>
        <w:rPr>
          <w:sz w:val="24"/>
          <w:szCs w:val="24"/>
        </w:rPr>
      </w:pPr>
    </w:p>
    <w:p w14:paraId="340104C3" w14:textId="27A4E7E7" w:rsidR="00A800EB" w:rsidRPr="00290B44" w:rsidRDefault="00A800EB" w:rsidP="00290B44">
      <w:pPr>
        <w:widowControl w:val="0"/>
        <w:adjustRightInd w:val="0"/>
        <w:ind w:left="720" w:right="684"/>
        <w:rPr>
          <w:sz w:val="24"/>
          <w:szCs w:val="24"/>
        </w:rPr>
      </w:pPr>
      <w:r w:rsidRPr="00290B44">
        <w:rPr>
          <w:sz w:val="24"/>
          <w:szCs w:val="24"/>
        </w:rPr>
        <w:t>“Another, equally remote scenario also gave markets the willies last week: that the Federal Reserve could potentially push its key interest-rate targets below zero, as its central-bank counterparts in Europe and Japan already have. Not that anybody imagined it was on the agenda of the U.S. central bank, which, after all</w:t>
      </w:r>
      <w:r w:rsidR="00675E89">
        <w:rPr>
          <w:sz w:val="24"/>
          <w:szCs w:val="24"/>
        </w:rPr>
        <w:t>,</w:t>
      </w:r>
      <w:r w:rsidRPr="00290B44">
        <w:rPr>
          <w:sz w:val="24"/>
          <w:szCs w:val="24"/>
        </w:rPr>
        <w:t xml:space="preserve"> had just embarked on raising short-term interest rates in December and marching to a different drummer than virtually all other central banks, which are in rate-cutting mode.”</w:t>
      </w:r>
    </w:p>
    <w:p w14:paraId="63875BA7" w14:textId="420B5A1B" w:rsidR="00BD42D3" w:rsidRPr="00290B44" w:rsidRDefault="00BD42D3" w:rsidP="00290B44">
      <w:pPr>
        <w:autoSpaceDE/>
        <w:autoSpaceDN/>
        <w:ind w:right="-36"/>
        <w:rPr>
          <w:sz w:val="24"/>
          <w:szCs w:val="24"/>
        </w:rPr>
      </w:pPr>
    </w:p>
    <w:p w14:paraId="5D4001DD" w14:textId="341041A0" w:rsidR="00464337" w:rsidRPr="00290B44" w:rsidRDefault="00464337" w:rsidP="00290B44">
      <w:pPr>
        <w:autoSpaceDE/>
        <w:autoSpaceDN/>
        <w:ind w:right="-36"/>
        <w:rPr>
          <w:sz w:val="24"/>
          <w:szCs w:val="24"/>
        </w:rPr>
      </w:pPr>
      <w:r w:rsidRPr="00290B44">
        <w:rPr>
          <w:sz w:val="24"/>
          <w:szCs w:val="24"/>
        </w:rPr>
        <w:t xml:space="preserve">Worried investors may want to consider insights offered by the </w:t>
      </w:r>
      <w:r w:rsidRPr="00290B44">
        <w:rPr>
          <w:i/>
          <w:sz w:val="24"/>
          <w:szCs w:val="24"/>
        </w:rPr>
        <w:t>Financial Times</w:t>
      </w:r>
      <w:r w:rsidRPr="00290B44">
        <w:rPr>
          <w:sz w:val="24"/>
          <w:szCs w:val="24"/>
        </w:rPr>
        <w:t xml:space="preserve">, which published an article </w:t>
      </w:r>
      <w:r w:rsidR="00675E89">
        <w:rPr>
          <w:sz w:val="24"/>
          <w:szCs w:val="24"/>
        </w:rPr>
        <w:t>in January</w:t>
      </w:r>
      <w:r w:rsidR="00C2677F" w:rsidRPr="00290B44">
        <w:rPr>
          <w:sz w:val="24"/>
          <w:szCs w:val="24"/>
        </w:rPr>
        <w:t xml:space="preserve"> </w:t>
      </w:r>
      <w:r w:rsidRPr="00290B44">
        <w:rPr>
          <w:sz w:val="24"/>
          <w:szCs w:val="24"/>
        </w:rPr>
        <w:t>titled, “Why global economic disaster is an unlikely event.” It discussed global risks, including inflation shocks, financial crises, and geo</w:t>
      </w:r>
      <w:r w:rsidR="00675E89">
        <w:rPr>
          <w:sz w:val="24"/>
          <w:szCs w:val="24"/>
        </w:rPr>
        <w:t xml:space="preserve">political upheaval and conflict </w:t>
      </w:r>
      <w:r w:rsidRPr="00290B44">
        <w:rPr>
          <w:sz w:val="24"/>
          <w:szCs w:val="24"/>
        </w:rPr>
        <w:t>while po</w:t>
      </w:r>
      <w:r w:rsidR="00675E89">
        <w:rPr>
          <w:sz w:val="24"/>
          <w:szCs w:val="24"/>
        </w:rPr>
        <w:t>inting o</w:t>
      </w:r>
      <w:r w:rsidR="00FD7BD6">
        <w:rPr>
          <w:sz w:val="24"/>
          <w:szCs w:val="24"/>
        </w:rPr>
        <w:t>ut:</w:t>
      </w:r>
    </w:p>
    <w:p w14:paraId="7B9474D1" w14:textId="77777777" w:rsidR="00464337" w:rsidRPr="00290B44" w:rsidRDefault="00464337" w:rsidP="00290B44">
      <w:pPr>
        <w:autoSpaceDE/>
        <w:autoSpaceDN/>
        <w:ind w:right="-36"/>
        <w:rPr>
          <w:sz w:val="24"/>
          <w:szCs w:val="24"/>
        </w:rPr>
      </w:pPr>
    </w:p>
    <w:p w14:paraId="09526798" w14:textId="40A224BE" w:rsidR="00464337" w:rsidRPr="00290B44" w:rsidRDefault="00464337" w:rsidP="00290B44">
      <w:pPr>
        <w:autoSpaceDE/>
        <w:autoSpaceDN/>
        <w:ind w:left="720" w:right="684"/>
        <w:rPr>
          <w:sz w:val="24"/>
          <w:szCs w:val="24"/>
        </w:rPr>
      </w:pPr>
      <w:r w:rsidRPr="00290B44">
        <w:rPr>
          <w:sz w:val="24"/>
          <w:szCs w:val="24"/>
        </w:rPr>
        <w:t>“The innovation-driven economy that emerged in the late 18th and 19th centuries and spread across the globe in the 20th and 21st just grows. That is the most important fact about it. It does not grow a</w:t>
      </w:r>
      <w:r w:rsidR="00675E89">
        <w:rPr>
          <w:sz w:val="24"/>
          <w:szCs w:val="24"/>
        </w:rPr>
        <w:t xml:space="preserve">cross the world at all evenly – </w:t>
      </w:r>
      <w:r w:rsidRPr="00290B44">
        <w:rPr>
          <w:sz w:val="24"/>
          <w:szCs w:val="24"/>
        </w:rPr>
        <w:t>far from it. It does not share its benefit</w:t>
      </w:r>
      <w:r w:rsidR="00675E89">
        <w:rPr>
          <w:sz w:val="24"/>
          <w:szCs w:val="24"/>
        </w:rPr>
        <w:t xml:space="preserve">s among people at all equally – </w:t>
      </w:r>
      <w:r w:rsidRPr="00290B44">
        <w:rPr>
          <w:sz w:val="24"/>
          <w:szCs w:val="24"/>
        </w:rPr>
        <w:t>again, far from it. But it grows. It grew last year. Much the most plausible assumption is that it will grow again this year. The world economy will not grow forever. But it will only stop when…resource constraints offset innovation. We a</w:t>
      </w:r>
      <w:r w:rsidR="00675E89">
        <w:rPr>
          <w:sz w:val="24"/>
          <w:szCs w:val="24"/>
        </w:rPr>
        <w:t>re certainly not there yet.”</w:t>
      </w:r>
    </w:p>
    <w:p w14:paraId="2F1AEC8A" w14:textId="77777777" w:rsidR="00464337" w:rsidRPr="00290B44" w:rsidRDefault="00464337" w:rsidP="00290B44">
      <w:pPr>
        <w:autoSpaceDE/>
        <w:autoSpaceDN/>
        <w:ind w:right="-36"/>
        <w:rPr>
          <w:sz w:val="24"/>
          <w:szCs w:val="24"/>
        </w:rPr>
      </w:pPr>
    </w:p>
    <w:p w14:paraId="0EF14DFD" w14:textId="7D22A68A" w:rsidR="00BD42D3" w:rsidRPr="00290B44" w:rsidRDefault="00FA5285" w:rsidP="00290B44">
      <w:pPr>
        <w:autoSpaceDE/>
        <w:autoSpaceDN/>
        <w:ind w:right="-36"/>
        <w:rPr>
          <w:sz w:val="24"/>
          <w:szCs w:val="24"/>
        </w:rPr>
      </w:pPr>
      <w:r w:rsidRPr="00290B44">
        <w:rPr>
          <w:sz w:val="24"/>
          <w:szCs w:val="24"/>
        </w:rPr>
        <w:t>Markets bounced at the end of the week when t</w:t>
      </w:r>
      <w:r w:rsidR="00500955" w:rsidRPr="00290B44">
        <w:rPr>
          <w:sz w:val="24"/>
          <w:szCs w:val="24"/>
        </w:rPr>
        <w:t>he Organization of Petroleum Exporting Countries</w:t>
      </w:r>
      <w:r w:rsidRPr="00290B44">
        <w:rPr>
          <w:sz w:val="24"/>
          <w:szCs w:val="24"/>
        </w:rPr>
        <w:t xml:space="preserve"> (OPEC) </w:t>
      </w:r>
      <w:r w:rsidR="00900317" w:rsidRPr="00290B44">
        <w:rPr>
          <w:sz w:val="24"/>
          <w:szCs w:val="24"/>
        </w:rPr>
        <w:t>indicated its members were ready to cut production. The news pushed oil prices about 12 percent higher</w:t>
      </w:r>
      <w:r w:rsidR="00675E89">
        <w:rPr>
          <w:sz w:val="24"/>
          <w:szCs w:val="24"/>
        </w:rPr>
        <w:t xml:space="preserve"> and alleviated one worry – </w:t>
      </w:r>
      <w:r w:rsidR="007B2953" w:rsidRPr="00290B44">
        <w:rPr>
          <w:sz w:val="24"/>
          <w:szCs w:val="24"/>
        </w:rPr>
        <w:t>for now</w:t>
      </w:r>
      <w:r w:rsidR="00FD7BD6">
        <w:rPr>
          <w:sz w:val="24"/>
          <w:szCs w:val="24"/>
        </w:rPr>
        <w:t>.</w:t>
      </w:r>
    </w:p>
    <w:p w14:paraId="71DFF741" w14:textId="77777777" w:rsidR="00900317" w:rsidRPr="00290B44" w:rsidRDefault="00900317" w:rsidP="00290B44">
      <w:pPr>
        <w:autoSpaceDE/>
        <w:autoSpaceDN/>
        <w:ind w:right="-36"/>
        <w:rPr>
          <w:sz w:val="24"/>
          <w:szCs w:val="24"/>
        </w:rPr>
      </w:pPr>
    </w:p>
    <w:tbl>
      <w:tblPr>
        <w:tblW w:w="9135" w:type="dxa"/>
        <w:jc w:val="center"/>
        <w:tblLook w:val="0000" w:firstRow="0" w:lastRow="0" w:firstColumn="0" w:lastColumn="0" w:noHBand="0" w:noVBand="0"/>
      </w:tblPr>
      <w:tblGrid>
        <w:gridCol w:w="3578"/>
        <w:gridCol w:w="1053"/>
        <w:gridCol w:w="960"/>
        <w:gridCol w:w="840"/>
        <w:gridCol w:w="810"/>
        <w:gridCol w:w="882"/>
        <w:gridCol w:w="1012"/>
      </w:tblGrid>
      <w:tr w:rsidR="00290B44" w:rsidRPr="00290B44" w14:paraId="42A9FA97"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51D6AFBC" w:rsidR="00F5154C" w:rsidRPr="00290B44" w:rsidRDefault="00F5154C" w:rsidP="00290B44">
            <w:pPr>
              <w:ind w:right="-36"/>
              <w:jc w:val="center"/>
              <w:rPr>
                <w:b/>
                <w:bCs/>
                <w:szCs w:val="24"/>
              </w:rPr>
            </w:pPr>
            <w:r w:rsidRPr="00290B44">
              <w:rPr>
                <w:szCs w:val="24"/>
              </w:rPr>
              <w:br w:type="page"/>
            </w:r>
            <w:r w:rsidR="00A80CE6" w:rsidRPr="00290B44">
              <w:rPr>
                <w:b/>
                <w:bCs/>
                <w:szCs w:val="24"/>
              </w:rPr>
              <w:t xml:space="preserve">Data as of </w:t>
            </w:r>
            <w:r w:rsidR="00FE38E5" w:rsidRPr="00290B44">
              <w:rPr>
                <w:b/>
                <w:bCs/>
                <w:szCs w:val="24"/>
              </w:rPr>
              <w:t>2/12</w:t>
            </w:r>
            <w:r w:rsidRPr="00290B44">
              <w:rPr>
                <w:b/>
                <w:bCs/>
                <w:szCs w:val="24"/>
              </w:rPr>
              <w:t>/1</w:t>
            </w:r>
            <w:r w:rsidR="009A7D56" w:rsidRPr="00290B44">
              <w:rPr>
                <w:b/>
                <w:bCs/>
                <w:szCs w:val="24"/>
              </w:rPr>
              <w:t>6</w:t>
            </w:r>
          </w:p>
        </w:tc>
        <w:tc>
          <w:tcPr>
            <w:tcW w:w="1053" w:type="dxa"/>
            <w:tcBorders>
              <w:top w:val="single" w:sz="4" w:space="0" w:color="auto"/>
              <w:left w:val="nil"/>
              <w:bottom w:val="single" w:sz="4" w:space="0" w:color="auto"/>
              <w:right w:val="single" w:sz="4" w:space="0" w:color="auto"/>
            </w:tcBorders>
            <w:vAlign w:val="center"/>
          </w:tcPr>
          <w:p w14:paraId="7830BC3A" w14:textId="77777777" w:rsidR="00F5154C" w:rsidRPr="00290B44" w:rsidRDefault="00F5154C" w:rsidP="00290B44">
            <w:pPr>
              <w:ind w:right="-36"/>
              <w:jc w:val="center"/>
              <w:rPr>
                <w:b/>
                <w:bCs/>
                <w:szCs w:val="24"/>
              </w:rPr>
            </w:pPr>
            <w:r w:rsidRPr="00290B44">
              <w:rPr>
                <w:b/>
                <w:bCs/>
                <w:szCs w:val="24"/>
              </w:rPr>
              <w:t>1-Week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77777777" w:rsidR="00F5154C" w:rsidRPr="00290B44" w:rsidRDefault="00F5154C" w:rsidP="00290B44">
            <w:pPr>
              <w:ind w:right="-36"/>
              <w:jc w:val="center"/>
              <w:rPr>
                <w:b/>
                <w:bCs/>
                <w:szCs w:val="24"/>
              </w:rPr>
            </w:pPr>
            <w:r w:rsidRPr="00290B44">
              <w:rPr>
                <w:b/>
                <w:bCs/>
                <w:szCs w:val="24"/>
              </w:rPr>
              <w:t>Y-T-D</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5ECA802" w14:textId="77777777" w:rsidR="00F5154C" w:rsidRPr="00290B44" w:rsidRDefault="00F5154C" w:rsidP="00290B44">
            <w:pPr>
              <w:ind w:right="-36"/>
              <w:jc w:val="center"/>
              <w:rPr>
                <w:b/>
                <w:bCs/>
                <w:szCs w:val="24"/>
              </w:rPr>
            </w:pPr>
            <w:r w:rsidRPr="00290B44">
              <w:rPr>
                <w:b/>
                <w:bCs/>
                <w:szCs w:val="24"/>
              </w:rPr>
              <w:t>1-Year</w:t>
            </w:r>
          </w:p>
        </w:tc>
        <w:tc>
          <w:tcPr>
            <w:tcW w:w="81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290B44" w:rsidRDefault="00F5154C" w:rsidP="00290B44">
            <w:pPr>
              <w:ind w:right="-36"/>
              <w:jc w:val="center"/>
              <w:rPr>
                <w:b/>
                <w:bCs/>
                <w:szCs w:val="24"/>
              </w:rPr>
            </w:pPr>
            <w:r w:rsidRPr="00290B44">
              <w:rPr>
                <w:b/>
                <w:bCs/>
                <w:szCs w:val="24"/>
              </w:rPr>
              <w:t>3-Year</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290B44" w:rsidRDefault="00F5154C" w:rsidP="00290B44">
            <w:pPr>
              <w:ind w:right="-36"/>
              <w:jc w:val="center"/>
              <w:rPr>
                <w:b/>
                <w:bCs/>
                <w:szCs w:val="24"/>
              </w:rPr>
            </w:pPr>
            <w:r w:rsidRPr="00290B44">
              <w:rPr>
                <w:b/>
                <w:bCs/>
                <w:szCs w:val="24"/>
              </w:rPr>
              <w:t>5-Year</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290B44" w:rsidRDefault="00F5154C" w:rsidP="00290B44">
            <w:pPr>
              <w:ind w:right="-36"/>
              <w:jc w:val="center"/>
              <w:rPr>
                <w:b/>
                <w:bCs/>
                <w:szCs w:val="24"/>
              </w:rPr>
            </w:pPr>
            <w:r w:rsidRPr="00290B44">
              <w:rPr>
                <w:b/>
                <w:bCs/>
                <w:szCs w:val="24"/>
              </w:rPr>
              <w:t>10-Year</w:t>
            </w:r>
          </w:p>
        </w:tc>
      </w:tr>
      <w:tr w:rsidR="00290B44" w:rsidRPr="00290B44" w14:paraId="4F8954D1" w14:textId="77777777" w:rsidTr="00BB0390">
        <w:trPr>
          <w:trHeight w:val="255"/>
          <w:jc w:val="center"/>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290B44" w:rsidRDefault="00F5154C" w:rsidP="00290B44">
            <w:pPr>
              <w:ind w:right="-36"/>
              <w:rPr>
                <w:szCs w:val="24"/>
              </w:rPr>
            </w:pPr>
            <w:r w:rsidRPr="00290B44">
              <w:rPr>
                <w:szCs w:val="24"/>
              </w:rPr>
              <w:t>Standard &amp; Poor's 500 (Domestic Stocks)</w:t>
            </w:r>
          </w:p>
        </w:tc>
        <w:tc>
          <w:tcPr>
            <w:tcW w:w="1053" w:type="dxa"/>
            <w:tcBorders>
              <w:top w:val="single" w:sz="4" w:space="0" w:color="auto"/>
              <w:left w:val="nil"/>
              <w:bottom w:val="single" w:sz="4" w:space="0" w:color="auto"/>
              <w:right w:val="single" w:sz="4" w:space="0" w:color="auto"/>
            </w:tcBorders>
            <w:vAlign w:val="center"/>
          </w:tcPr>
          <w:p w14:paraId="144B3011" w14:textId="1FED4415" w:rsidR="00F5154C" w:rsidRPr="00290B44" w:rsidRDefault="00312B32" w:rsidP="00290B44">
            <w:pPr>
              <w:ind w:right="-36"/>
              <w:jc w:val="center"/>
              <w:rPr>
                <w:szCs w:val="24"/>
              </w:rPr>
            </w:pPr>
            <w:r w:rsidRPr="00290B44">
              <w:rPr>
                <w:szCs w:val="24"/>
              </w:rPr>
              <w:t>-0.8</w:t>
            </w:r>
            <w:r w:rsidR="00F5154C" w:rsidRPr="00290B44">
              <w:rPr>
                <w:szCs w:val="24"/>
              </w:rPr>
              <w:t>%</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237FB101" w14:textId="441F441E" w:rsidR="00F5154C" w:rsidRPr="00290B44" w:rsidRDefault="00312B32" w:rsidP="00290B44">
            <w:pPr>
              <w:ind w:right="-36"/>
              <w:jc w:val="center"/>
              <w:rPr>
                <w:szCs w:val="24"/>
              </w:rPr>
            </w:pPr>
            <w:r w:rsidRPr="00290B44">
              <w:rPr>
                <w:szCs w:val="24"/>
              </w:rPr>
              <w:t>-8.8</w:t>
            </w:r>
            <w:r w:rsidR="00F5154C" w:rsidRPr="00290B44">
              <w:rPr>
                <w:szCs w:val="24"/>
              </w:rPr>
              <w:t>%</w:t>
            </w:r>
          </w:p>
        </w:tc>
        <w:tc>
          <w:tcPr>
            <w:tcW w:w="840" w:type="dxa"/>
            <w:tcBorders>
              <w:top w:val="nil"/>
              <w:left w:val="nil"/>
              <w:bottom w:val="single" w:sz="4" w:space="0" w:color="auto"/>
              <w:right w:val="single" w:sz="4" w:space="0" w:color="auto"/>
            </w:tcBorders>
            <w:shd w:val="clear" w:color="auto" w:fill="auto"/>
            <w:noWrap/>
            <w:vAlign w:val="center"/>
          </w:tcPr>
          <w:p w14:paraId="74B62902" w14:textId="4FBF91EB" w:rsidR="00F5154C" w:rsidRPr="00290B44" w:rsidRDefault="00312B32" w:rsidP="00290B44">
            <w:pPr>
              <w:ind w:right="-36"/>
              <w:jc w:val="center"/>
              <w:rPr>
                <w:szCs w:val="24"/>
              </w:rPr>
            </w:pPr>
            <w:r w:rsidRPr="00290B44">
              <w:rPr>
                <w:szCs w:val="24"/>
              </w:rPr>
              <w:t>-10.7</w:t>
            </w:r>
            <w:r w:rsidR="00F5154C" w:rsidRPr="00290B44">
              <w:rPr>
                <w:szCs w:val="24"/>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0B503408" w14:textId="5BFC4775" w:rsidR="00F5154C" w:rsidRPr="00290B44" w:rsidRDefault="00312B32" w:rsidP="00290B44">
            <w:pPr>
              <w:ind w:right="-36"/>
              <w:jc w:val="center"/>
              <w:rPr>
                <w:szCs w:val="24"/>
              </w:rPr>
            </w:pPr>
            <w:r w:rsidRPr="00290B44">
              <w:rPr>
                <w:szCs w:val="24"/>
              </w:rPr>
              <w:t>7.1</w:t>
            </w:r>
            <w:r w:rsidR="00F5154C" w:rsidRPr="00290B44">
              <w:rPr>
                <w:szCs w:val="24"/>
              </w:rPr>
              <w:t>%</w:t>
            </w:r>
          </w:p>
        </w:tc>
        <w:tc>
          <w:tcPr>
            <w:tcW w:w="882" w:type="dxa"/>
            <w:tcBorders>
              <w:top w:val="nil"/>
              <w:left w:val="single" w:sz="4" w:space="0" w:color="auto"/>
              <w:bottom w:val="single" w:sz="4" w:space="0" w:color="auto"/>
              <w:right w:val="single" w:sz="4" w:space="0" w:color="auto"/>
            </w:tcBorders>
            <w:shd w:val="clear" w:color="auto" w:fill="auto"/>
            <w:vAlign w:val="center"/>
          </w:tcPr>
          <w:p w14:paraId="1EE8C597" w14:textId="699EB81C" w:rsidR="00F5154C" w:rsidRPr="00290B44" w:rsidRDefault="00312B32" w:rsidP="00290B44">
            <w:pPr>
              <w:ind w:right="-36"/>
              <w:jc w:val="center"/>
              <w:rPr>
                <w:szCs w:val="24"/>
              </w:rPr>
            </w:pPr>
            <w:r w:rsidRPr="00290B44">
              <w:rPr>
                <w:szCs w:val="24"/>
              </w:rPr>
              <w:t>7.0</w:t>
            </w:r>
            <w:r w:rsidR="00F5154C" w:rsidRPr="00290B44">
              <w:rPr>
                <w:szCs w:val="24"/>
              </w:rPr>
              <w:t>%</w:t>
            </w:r>
          </w:p>
        </w:tc>
        <w:tc>
          <w:tcPr>
            <w:tcW w:w="1012" w:type="dxa"/>
            <w:tcBorders>
              <w:top w:val="nil"/>
              <w:left w:val="single" w:sz="4" w:space="0" w:color="auto"/>
              <w:bottom w:val="single" w:sz="4" w:space="0" w:color="auto"/>
              <w:right w:val="single" w:sz="4" w:space="0" w:color="auto"/>
            </w:tcBorders>
            <w:shd w:val="clear" w:color="auto" w:fill="auto"/>
            <w:vAlign w:val="center"/>
          </w:tcPr>
          <w:p w14:paraId="62F0EB8C" w14:textId="051F410A" w:rsidR="00F5154C" w:rsidRPr="00290B44" w:rsidRDefault="00095713" w:rsidP="00290B44">
            <w:pPr>
              <w:ind w:right="-36"/>
              <w:jc w:val="center"/>
              <w:rPr>
                <w:szCs w:val="24"/>
              </w:rPr>
            </w:pPr>
            <w:r w:rsidRPr="00290B44">
              <w:rPr>
                <w:szCs w:val="24"/>
              </w:rPr>
              <w:t>4.0</w:t>
            </w:r>
            <w:r w:rsidR="00F5154C" w:rsidRPr="00290B44">
              <w:rPr>
                <w:szCs w:val="24"/>
              </w:rPr>
              <w:t>%</w:t>
            </w:r>
          </w:p>
        </w:tc>
      </w:tr>
      <w:tr w:rsidR="00290B44" w:rsidRPr="00290B44" w14:paraId="6D9312C9"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290B44" w:rsidRDefault="00F5154C" w:rsidP="00290B44">
            <w:pPr>
              <w:ind w:right="-36"/>
              <w:rPr>
                <w:szCs w:val="24"/>
              </w:rPr>
            </w:pPr>
            <w:r w:rsidRPr="00290B44">
              <w:rPr>
                <w:szCs w:val="24"/>
              </w:rPr>
              <w:t>Dow Jones Global ex-U.S.</w:t>
            </w:r>
          </w:p>
        </w:tc>
        <w:tc>
          <w:tcPr>
            <w:tcW w:w="1053" w:type="dxa"/>
            <w:tcBorders>
              <w:top w:val="single" w:sz="4" w:space="0" w:color="auto"/>
              <w:left w:val="nil"/>
              <w:bottom w:val="single" w:sz="4" w:space="0" w:color="auto"/>
              <w:right w:val="single" w:sz="4" w:space="0" w:color="auto"/>
            </w:tcBorders>
            <w:vAlign w:val="center"/>
          </w:tcPr>
          <w:p w14:paraId="0AD91F18" w14:textId="7AC6433A" w:rsidR="00F5154C" w:rsidRPr="00290B44" w:rsidRDefault="00312B32" w:rsidP="00290B44">
            <w:pPr>
              <w:ind w:right="-36"/>
              <w:jc w:val="center"/>
              <w:rPr>
                <w:szCs w:val="24"/>
              </w:rPr>
            </w:pPr>
            <w:r w:rsidRPr="00290B44">
              <w:rPr>
                <w:szCs w:val="24"/>
              </w:rPr>
              <w:t>-4.6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590F9CB" w:rsidR="00F5154C" w:rsidRPr="00290B44" w:rsidRDefault="003274A9" w:rsidP="00290B44">
            <w:pPr>
              <w:ind w:right="-36"/>
              <w:jc w:val="center"/>
              <w:rPr>
                <w:szCs w:val="24"/>
              </w:rPr>
            </w:pPr>
            <w:r w:rsidRPr="00290B44">
              <w:rPr>
                <w:szCs w:val="24"/>
              </w:rPr>
              <w:t>-</w:t>
            </w:r>
            <w:r w:rsidR="00312B32" w:rsidRPr="00290B44">
              <w:rPr>
                <w:szCs w:val="24"/>
              </w:rPr>
              <w:t>12.2</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CB861EE" w14:textId="0B76F928" w:rsidR="00F5154C" w:rsidRPr="00290B44" w:rsidRDefault="00312B32" w:rsidP="00290B44">
            <w:pPr>
              <w:ind w:right="-36"/>
              <w:jc w:val="center"/>
              <w:rPr>
                <w:szCs w:val="24"/>
              </w:rPr>
            </w:pPr>
            <w:r w:rsidRPr="00290B44">
              <w:rPr>
                <w:szCs w:val="24"/>
              </w:rPr>
              <w:t>-19.9</w:t>
            </w:r>
          </w:p>
        </w:tc>
        <w:tc>
          <w:tcPr>
            <w:tcW w:w="810" w:type="dxa"/>
            <w:tcBorders>
              <w:top w:val="single" w:sz="4" w:space="0" w:color="auto"/>
              <w:left w:val="nil"/>
              <w:bottom w:val="single" w:sz="4" w:space="0" w:color="auto"/>
              <w:right w:val="single" w:sz="4" w:space="0" w:color="auto"/>
            </w:tcBorders>
            <w:shd w:val="clear" w:color="auto" w:fill="auto"/>
            <w:vAlign w:val="center"/>
          </w:tcPr>
          <w:p w14:paraId="5891CA5D" w14:textId="6FDBAAFA" w:rsidR="00F5154C" w:rsidRPr="00290B44" w:rsidRDefault="00312B32" w:rsidP="00290B44">
            <w:pPr>
              <w:ind w:right="-36"/>
              <w:jc w:val="center"/>
              <w:rPr>
                <w:szCs w:val="24"/>
              </w:rPr>
            </w:pPr>
            <w:r w:rsidRPr="00290B44">
              <w:rPr>
                <w:szCs w:val="24"/>
              </w:rPr>
              <w:t>-5.4</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E215C5B" w:rsidR="00F5154C" w:rsidRPr="00290B44" w:rsidRDefault="00934985" w:rsidP="00290B44">
            <w:pPr>
              <w:ind w:right="-36"/>
              <w:jc w:val="center"/>
              <w:rPr>
                <w:szCs w:val="24"/>
              </w:rPr>
            </w:pPr>
            <w:r w:rsidRPr="00290B44">
              <w:rPr>
                <w:szCs w:val="24"/>
              </w:rPr>
              <w:t>-</w:t>
            </w:r>
            <w:r w:rsidR="00312B32" w:rsidRPr="00290B44">
              <w:rPr>
                <w:szCs w:val="24"/>
              </w:rPr>
              <w:t>4.0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F016881" w:rsidR="00F5154C" w:rsidRPr="00290B44" w:rsidRDefault="00284271" w:rsidP="00290B44">
            <w:pPr>
              <w:ind w:right="-36"/>
              <w:jc w:val="center"/>
              <w:rPr>
                <w:szCs w:val="24"/>
              </w:rPr>
            </w:pPr>
            <w:r w:rsidRPr="00290B44">
              <w:rPr>
                <w:szCs w:val="24"/>
              </w:rPr>
              <w:t>-</w:t>
            </w:r>
            <w:r w:rsidR="00312B32" w:rsidRPr="00290B44">
              <w:rPr>
                <w:szCs w:val="24"/>
              </w:rPr>
              <w:t>1.0</w:t>
            </w:r>
          </w:p>
        </w:tc>
      </w:tr>
      <w:tr w:rsidR="00290B44" w:rsidRPr="00290B44" w14:paraId="22F6A5C7"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290B44" w:rsidRDefault="00F5154C" w:rsidP="00290B44">
            <w:pPr>
              <w:ind w:right="-36"/>
              <w:rPr>
                <w:szCs w:val="24"/>
              </w:rPr>
            </w:pPr>
            <w:r w:rsidRPr="00290B44">
              <w:rPr>
                <w:szCs w:val="24"/>
              </w:rPr>
              <w:t>10-year Treasury Note (Yield Only)</w:t>
            </w:r>
          </w:p>
        </w:tc>
        <w:tc>
          <w:tcPr>
            <w:tcW w:w="1053" w:type="dxa"/>
            <w:tcBorders>
              <w:top w:val="single" w:sz="4" w:space="0" w:color="auto"/>
              <w:left w:val="nil"/>
              <w:bottom w:val="single" w:sz="4" w:space="0" w:color="auto"/>
              <w:right w:val="single" w:sz="4" w:space="0" w:color="auto"/>
            </w:tcBorders>
            <w:vAlign w:val="center"/>
          </w:tcPr>
          <w:p w14:paraId="6A78E8E6" w14:textId="1D76F9AE" w:rsidR="00F5154C" w:rsidRPr="00290B44" w:rsidRDefault="007144CC" w:rsidP="00290B44">
            <w:pPr>
              <w:ind w:right="-36"/>
              <w:jc w:val="center"/>
              <w:rPr>
                <w:szCs w:val="24"/>
              </w:rPr>
            </w:pPr>
            <w:r w:rsidRPr="00290B44">
              <w:rPr>
                <w:szCs w:val="24"/>
              </w:rPr>
              <w:t>1.</w:t>
            </w:r>
            <w:r w:rsidR="00312B32" w:rsidRPr="00290B44">
              <w:rPr>
                <w:szCs w:val="24"/>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290B44" w:rsidRDefault="00F5154C" w:rsidP="00290B44">
            <w:pPr>
              <w:ind w:right="-36"/>
              <w:jc w:val="center"/>
              <w:rPr>
                <w:szCs w:val="24"/>
              </w:rPr>
            </w:pPr>
            <w:r w:rsidRPr="00290B44">
              <w:rPr>
                <w:szCs w:val="24"/>
              </w:rPr>
              <w:t>NA</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784309EF" w14:textId="76D69207" w:rsidR="00F5154C" w:rsidRPr="00290B44" w:rsidRDefault="00312B32" w:rsidP="00290B44">
            <w:pPr>
              <w:ind w:right="-36"/>
              <w:jc w:val="center"/>
              <w:rPr>
                <w:szCs w:val="24"/>
              </w:rPr>
            </w:pPr>
            <w:r w:rsidRPr="00290B44">
              <w:rPr>
                <w:szCs w:val="24"/>
              </w:rPr>
              <w:t>2.0</w:t>
            </w:r>
          </w:p>
        </w:tc>
        <w:tc>
          <w:tcPr>
            <w:tcW w:w="810" w:type="dxa"/>
            <w:tcBorders>
              <w:top w:val="single" w:sz="4" w:space="0" w:color="auto"/>
              <w:left w:val="nil"/>
              <w:bottom w:val="single" w:sz="4" w:space="0" w:color="auto"/>
              <w:right w:val="single" w:sz="4" w:space="0" w:color="auto"/>
            </w:tcBorders>
            <w:shd w:val="clear" w:color="auto" w:fill="auto"/>
            <w:vAlign w:val="center"/>
          </w:tcPr>
          <w:p w14:paraId="3EE1119B" w14:textId="6E9B3834" w:rsidR="00F5154C" w:rsidRPr="00290B44" w:rsidRDefault="007144CC" w:rsidP="00290B44">
            <w:pPr>
              <w:ind w:right="-36"/>
              <w:jc w:val="center"/>
              <w:rPr>
                <w:szCs w:val="24"/>
              </w:rPr>
            </w:pPr>
            <w:r w:rsidRPr="00290B44">
              <w:rPr>
                <w:szCs w:val="24"/>
              </w:rPr>
              <w:t>2.0</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5150E2B9" w:rsidR="00F5154C" w:rsidRPr="00290B44" w:rsidRDefault="00EA4787" w:rsidP="00290B44">
            <w:pPr>
              <w:ind w:right="-36"/>
              <w:jc w:val="center"/>
              <w:rPr>
                <w:szCs w:val="24"/>
              </w:rPr>
            </w:pPr>
            <w:r w:rsidRPr="00290B44">
              <w:rPr>
                <w:szCs w:val="24"/>
              </w:rPr>
              <w:t>3.</w:t>
            </w:r>
            <w:r w:rsidR="00455632" w:rsidRPr="00290B44">
              <w:rPr>
                <w:szCs w:val="24"/>
              </w:rPr>
              <w:t>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2F9FAD00" w:rsidR="00F5154C" w:rsidRPr="00290B44" w:rsidRDefault="00F5154C" w:rsidP="00290B44">
            <w:pPr>
              <w:ind w:right="-36"/>
              <w:jc w:val="center"/>
              <w:rPr>
                <w:szCs w:val="24"/>
              </w:rPr>
            </w:pPr>
            <w:r w:rsidRPr="00290B44">
              <w:rPr>
                <w:szCs w:val="24"/>
              </w:rPr>
              <w:t>4.</w:t>
            </w:r>
            <w:r w:rsidR="00455632" w:rsidRPr="00290B44">
              <w:rPr>
                <w:szCs w:val="24"/>
              </w:rPr>
              <w:t>6</w:t>
            </w:r>
          </w:p>
        </w:tc>
      </w:tr>
      <w:tr w:rsidR="00290B44" w:rsidRPr="00290B44" w14:paraId="3C19B3EB"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290B44" w:rsidRDefault="00F5154C" w:rsidP="00290B44">
            <w:pPr>
              <w:ind w:right="-36"/>
              <w:rPr>
                <w:szCs w:val="24"/>
              </w:rPr>
            </w:pPr>
            <w:r w:rsidRPr="00290B44">
              <w:rPr>
                <w:szCs w:val="24"/>
              </w:rPr>
              <w:t>Gold (per ounce)</w:t>
            </w:r>
          </w:p>
        </w:tc>
        <w:tc>
          <w:tcPr>
            <w:tcW w:w="1053" w:type="dxa"/>
            <w:tcBorders>
              <w:top w:val="single" w:sz="4" w:space="0" w:color="auto"/>
              <w:left w:val="nil"/>
              <w:bottom w:val="single" w:sz="4" w:space="0" w:color="auto"/>
              <w:right w:val="single" w:sz="4" w:space="0" w:color="auto"/>
            </w:tcBorders>
            <w:vAlign w:val="center"/>
          </w:tcPr>
          <w:p w14:paraId="701B1201" w14:textId="6DBA0F43" w:rsidR="00F5154C" w:rsidRPr="00290B44" w:rsidRDefault="00312B32" w:rsidP="00290B44">
            <w:pPr>
              <w:ind w:right="-36"/>
              <w:jc w:val="center"/>
              <w:rPr>
                <w:szCs w:val="24"/>
              </w:rPr>
            </w:pPr>
            <w:r w:rsidRPr="00290B44">
              <w:rPr>
                <w:szCs w:val="24"/>
              </w:rPr>
              <w:t>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11A22A5" w:rsidR="00F5154C" w:rsidRPr="00290B44" w:rsidRDefault="00312B32" w:rsidP="00290B44">
            <w:pPr>
              <w:ind w:right="-36"/>
              <w:jc w:val="center"/>
              <w:rPr>
                <w:szCs w:val="24"/>
              </w:rPr>
            </w:pPr>
            <w:r w:rsidRPr="00290B44">
              <w:rPr>
                <w:szCs w:val="24"/>
              </w:rPr>
              <w:t>16.7</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E192A76" w14:textId="7B4522BA" w:rsidR="00F5154C" w:rsidRPr="00290B44" w:rsidRDefault="00312B32" w:rsidP="00290B44">
            <w:pPr>
              <w:ind w:right="-36"/>
              <w:jc w:val="center"/>
              <w:rPr>
                <w:szCs w:val="24"/>
              </w:rPr>
            </w:pPr>
            <w:r w:rsidRPr="00290B44">
              <w:rPr>
                <w:szCs w:val="24"/>
              </w:rPr>
              <w:t>1.4</w:t>
            </w:r>
          </w:p>
        </w:tc>
        <w:tc>
          <w:tcPr>
            <w:tcW w:w="810" w:type="dxa"/>
            <w:tcBorders>
              <w:top w:val="single" w:sz="4" w:space="0" w:color="auto"/>
              <w:left w:val="nil"/>
              <w:bottom w:val="single" w:sz="4" w:space="0" w:color="auto"/>
              <w:right w:val="single" w:sz="4" w:space="0" w:color="auto"/>
            </w:tcBorders>
            <w:shd w:val="clear" w:color="auto" w:fill="auto"/>
            <w:vAlign w:val="center"/>
          </w:tcPr>
          <w:p w14:paraId="367EDA84" w14:textId="533C1638" w:rsidR="00F5154C" w:rsidRPr="00290B44" w:rsidRDefault="00312B32" w:rsidP="00290B44">
            <w:pPr>
              <w:ind w:right="-36"/>
              <w:jc w:val="center"/>
              <w:rPr>
                <w:szCs w:val="24"/>
              </w:rPr>
            </w:pPr>
            <w:r w:rsidRPr="00290B44">
              <w:rPr>
                <w:szCs w:val="24"/>
              </w:rPr>
              <w:t>-9.0</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4030EE2E" w:rsidR="00F5154C" w:rsidRPr="00290B44" w:rsidRDefault="00312B32" w:rsidP="00290B44">
            <w:pPr>
              <w:ind w:right="-36"/>
              <w:jc w:val="center"/>
              <w:rPr>
                <w:szCs w:val="24"/>
              </w:rPr>
            </w:pPr>
            <w:r w:rsidRPr="00290B44">
              <w:rPr>
                <w:szCs w:val="24"/>
              </w:rPr>
              <w:t>-1.9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B06B690" w:rsidR="00F5154C" w:rsidRPr="00290B44" w:rsidRDefault="00312B32" w:rsidP="00290B44">
            <w:pPr>
              <w:ind w:right="-36"/>
              <w:jc w:val="center"/>
              <w:rPr>
                <w:szCs w:val="24"/>
              </w:rPr>
            </w:pPr>
            <w:r w:rsidRPr="00290B44">
              <w:rPr>
                <w:szCs w:val="24"/>
              </w:rPr>
              <w:t>8.5</w:t>
            </w:r>
          </w:p>
        </w:tc>
      </w:tr>
      <w:tr w:rsidR="00290B44" w:rsidRPr="00290B44" w14:paraId="15DF82AD"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290B44" w:rsidRDefault="00F5154C" w:rsidP="00290B44">
            <w:pPr>
              <w:ind w:right="-36"/>
            </w:pPr>
            <w:r w:rsidRPr="00290B44">
              <w:t>Bloomberg Commodity Index</w:t>
            </w:r>
          </w:p>
        </w:tc>
        <w:tc>
          <w:tcPr>
            <w:tcW w:w="1053" w:type="dxa"/>
            <w:tcBorders>
              <w:top w:val="single" w:sz="4" w:space="0" w:color="auto"/>
              <w:left w:val="nil"/>
              <w:bottom w:val="single" w:sz="4" w:space="0" w:color="auto"/>
              <w:right w:val="single" w:sz="4" w:space="0" w:color="auto"/>
            </w:tcBorders>
            <w:vAlign w:val="center"/>
          </w:tcPr>
          <w:p w14:paraId="55E9AFD4" w14:textId="4667135F" w:rsidR="00F5154C" w:rsidRPr="00290B44" w:rsidRDefault="00455632" w:rsidP="00290B44">
            <w:pPr>
              <w:ind w:right="-36"/>
              <w:jc w:val="center"/>
            </w:pPr>
            <w:r w:rsidRPr="00290B44">
              <w:t>-</w:t>
            </w:r>
            <w:r w:rsidR="00312B32" w:rsidRPr="00290B44">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CF841F0" w:rsidR="00F5154C" w:rsidRPr="00290B44" w:rsidRDefault="00312B32" w:rsidP="00290B44">
            <w:pPr>
              <w:ind w:right="-36"/>
              <w:jc w:val="center"/>
            </w:pPr>
            <w:r w:rsidRPr="00290B44">
              <w:t>-4.0</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28503008" w14:textId="3AD2B81D" w:rsidR="00F5154C" w:rsidRPr="00290B44" w:rsidRDefault="00F5154C" w:rsidP="00290B44">
            <w:pPr>
              <w:ind w:right="-36"/>
              <w:jc w:val="center"/>
            </w:pPr>
            <w:r w:rsidRPr="00290B44">
              <w:t>-</w:t>
            </w:r>
            <w:r w:rsidR="0031039A" w:rsidRPr="00290B44">
              <w:t>2</w:t>
            </w:r>
            <w:r w:rsidR="00455632" w:rsidRPr="00290B44">
              <w:t>6.</w:t>
            </w:r>
            <w:r w:rsidR="00312B32" w:rsidRPr="00290B44">
              <w:t>8</w:t>
            </w:r>
          </w:p>
        </w:tc>
        <w:tc>
          <w:tcPr>
            <w:tcW w:w="810" w:type="dxa"/>
            <w:tcBorders>
              <w:top w:val="single" w:sz="4" w:space="0" w:color="auto"/>
              <w:left w:val="nil"/>
              <w:bottom w:val="single" w:sz="4" w:space="0" w:color="auto"/>
              <w:right w:val="single" w:sz="4" w:space="0" w:color="auto"/>
            </w:tcBorders>
            <w:shd w:val="clear" w:color="auto" w:fill="auto"/>
            <w:vAlign w:val="center"/>
          </w:tcPr>
          <w:p w14:paraId="274F5F9A" w14:textId="69A5B094" w:rsidR="00F5154C" w:rsidRPr="00290B44" w:rsidRDefault="005A540E" w:rsidP="00290B44">
            <w:pPr>
              <w:ind w:right="-36"/>
              <w:jc w:val="center"/>
            </w:pPr>
            <w:r w:rsidRPr="00290B44">
              <w:t>-1</w:t>
            </w:r>
            <w:r w:rsidR="00312B32" w:rsidRPr="00290B44">
              <w:t>8.5</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38F3D35" w:rsidR="00F5154C" w:rsidRPr="00290B44" w:rsidRDefault="003E2065" w:rsidP="00290B44">
            <w:pPr>
              <w:ind w:right="-36"/>
              <w:jc w:val="center"/>
            </w:pPr>
            <w:r w:rsidRPr="00290B44">
              <w:t>-14.</w:t>
            </w:r>
            <w:r w:rsidR="00312B32" w:rsidRPr="00290B44">
              <w:t>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7EC5B1F" w:rsidR="00F5154C" w:rsidRPr="00290B44" w:rsidRDefault="00DC55E6" w:rsidP="00290B44">
            <w:pPr>
              <w:ind w:right="-36"/>
              <w:jc w:val="center"/>
            </w:pPr>
            <w:r w:rsidRPr="00290B44">
              <w:t>-7.</w:t>
            </w:r>
            <w:r w:rsidR="00312B32" w:rsidRPr="00290B44">
              <w:t>4</w:t>
            </w:r>
          </w:p>
        </w:tc>
      </w:tr>
      <w:tr w:rsidR="00290B44" w:rsidRPr="00290B44" w14:paraId="7F5797A2"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290B44" w:rsidRDefault="00F5154C" w:rsidP="00290B44">
            <w:pPr>
              <w:ind w:right="-36"/>
            </w:pPr>
            <w:r w:rsidRPr="00290B44">
              <w:lastRenderedPageBreak/>
              <w:t>DJ Equity All REIT Total Return Index</w:t>
            </w:r>
          </w:p>
        </w:tc>
        <w:tc>
          <w:tcPr>
            <w:tcW w:w="1053" w:type="dxa"/>
            <w:tcBorders>
              <w:top w:val="single" w:sz="4" w:space="0" w:color="auto"/>
              <w:left w:val="nil"/>
              <w:bottom w:val="single" w:sz="4" w:space="0" w:color="auto"/>
              <w:right w:val="single" w:sz="4" w:space="0" w:color="auto"/>
            </w:tcBorders>
            <w:vAlign w:val="center"/>
          </w:tcPr>
          <w:p w14:paraId="606E2E5D" w14:textId="1B0D4766" w:rsidR="00F5154C" w:rsidRPr="00290B44" w:rsidRDefault="00082623" w:rsidP="00290B44">
            <w:pPr>
              <w:ind w:right="-36"/>
              <w:jc w:val="center"/>
            </w:pPr>
            <w:r w:rsidRPr="00290B44">
              <w:t>-</w:t>
            </w:r>
            <w:r w:rsidR="00455632" w:rsidRPr="00290B44">
              <w:t>4</w:t>
            </w:r>
            <w:r w:rsidRPr="00290B44">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0C56F719" w:rsidR="00F5154C" w:rsidRPr="00290B44" w:rsidRDefault="00082623" w:rsidP="00290B44">
            <w:pPr>
              <w:ind w:right="-36"/>
              <w:jc w:val="center"/>
            </w:pPr>
            <w:r w:rsidRPr="00290B44">
              <w:t>-9.5</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F953EA1" w14:textId="5F8B825C" w:rsidR="00F5154C" w:rsidRPr="00290B44" w:rsidRDefault="00082623" w:rsidP="00290B44">
            <w:pPr>
              <w:ind w:right="-36"/>
              <w:jc w:val="center"/>
            </w:pPr>
            <w:r w:rsidRPr="00290B44">
              <w:t>-11.7</w:t>
            </w:r>
          </w:p>
        </w:tc>
        <w:tc>
          <w:tcPr>
            <w:tcW w:w="810" w:type="dxa"/>
            <w:tcBorders>
              <w:top w:val="single" w:sz="4" w:space="0" w:color="auto"/>
              <w:left w:val="nil"/>
              <w:bottom w:val="single" w:sz="4" w:space="0" w:color="auto"/>
              <w:right w:val="single" w:sz="4" w:space="0" w:color="auto"/>
            </w:tcBorders>
            <w:shd w:val="clear" w:color="auto" w:fill="auto"/>
            <w:vAlign w:val="center"/>
          </w:tcPr>
          <w:p w14:paraId="2B9095E9" w14:textId="617BB9F7" w:rsidR="00F5154C" w:rsidRPr="00290B44" w:rsidRDefault="00082623" w:rsidP="00290B44">
            <w:pPr>
              <w:ind w:right="-36"/>
              <w:jc w:val="center"/>
            </w:pPr>
            <w:r w:rsidRPr="00290B44">
              <w:t>5.1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5274BCE4" w:rsidR="00F5154C" w:rsidRPr="00290B44" w:rsidRDefault="00082623" w:rsidP="00290B44">
            <w:pPr>
              <w:ind w:right="-36"/>
              <w:jc w:val="center"/>
            </w:pPr>
            <w:r w:rsidRPr="00290B44">
              <w:t>8.2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1881A3C1" w:rsidR="00F5154C" w:rsidRPr="00290B44" w:rsidRDefault="00082623" w:rsidP="00290B44">
            <w:pPr>
              <w:ind w:right="-36"/>
              <w:jc w:val="center"/>
            </w:pPr>
            <w:r w:rsidRPr="00290B44">
              <w:t>5.6</w:t>
            </w:r>
          </w:p>
        </w:tc>
      </w:tr>
    </w:tbl>
    <w:p w14:paraId="5E61298C" w14:textId="77777777" w:rsidR="00B41B8C" w:rsidRPr="00290B44" w:rsidRDefault="00B41B8C" w:rsidP="00290B44">
      <w:pPr>
        <w:ind w:left="270" w:right="234"/>
        <w:rPr>
          <w:sz w:val="16"/>
          <w:szCs w:val="24"/>
        </w:rPr>
      </w:pPr>
      <w:r w:rsidRPr="00290B44">
        <w:rPr>
          <w:sz w:val="16"/>
          <w:szCs w:val="24"/>
        </w:rPr>
        <w:t xml:space="preserve">S&amp;P 500, </w:t>
      </w:r>
      <w:r w:rsidR="006063C9" w:rsidRPr="00290B44">
        <w:rPr>
          <w:sz w:val="16"/>
          <w:szCs w:val="24"/>
        </w:rPr>
        <w:t xml:space="preserve">Dow Jones Global ex-US, </w:t>
      </w:r>
      <w:r w:rsidRPr="00290B44">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290B44">
        <w:rPr>
          <w:sz w:val="16"/>
          <w:szCs w:val="24"/>
        </w:rPr>
        <w:t xml:space="preserve"> </w:t>
      </w:r>
    </w:p>
    <w:p w14:paraId="5083B7E6" w14:textId="77777777" w:rsidR="00B41B8C" w:rsidRPr="00290B44" w:rsidRDefault="00B41B8C" w:rsidP="00290B44">
      <w:pPr>
        <w:ind w:left="270" w:right="234"/>
        <w:rPr>
          <w:sz w:val="16"/>
          <w:szCs w:val="24"/>
        </w:rPr>
      </w:pPr>
      <w:r w:rsidRPr="00290B44">
        <w:rPr>
          <w:sz w:val="16"/>
          <w:szCs w:val="24"/>
        </w:rPr>
        <w:t>Sources: Yahoo! Finance, Barron’s, djindexes.com, London Bullion Market Association.</w:t>
      </w:r>
    </w:p>
    <w:p w14:paraId="6832DCCD" w14:textId="77777777" w:rsidR="00B41B8C" w:rsidRPr="00290B44" w:rsidRDefault="00B41B8C" w:rsidP="00290B44">
      <w:pPr>
        <w:ind w:left="270" w:right="234"/>
        <w:rPr>
          <w:sz w:val="16"/>
          <w:szCs w:val="24"/>
        </w:rPr>
      </w:pPr>
      <w:r w:rsidRPr="00290B44">
        <w:rPr>
          <w:sz w:val="16"/>
          <w:szCs w:val="24"/>
        </w:rPr>
        <w:t>Past performance is no guarantee of future results. Indices are unmanaged and cannot be invested into directly. N/A means not applicable.</w:t>
      </w:r>
    </w:p>
    <w:p w14:paraId="024D940C" w14:textId="77777777" w:rsidR="006E707A" w:rsidRDefault="006E707A" w:rsidP="00290B44">
      <w:pPr>
        <w:ind w:right="-36"/>
        <w:rPr>
          <w:b/>
          <w:bCs/>
          <w:caps/>
          <w:color w:val="008000"/>
          <w:sz w:val="24"/>
          <w:szCs w:val="24"/>
        </w:rPr>
      </w:pPr>
    </w:p>
    <w:p w14:paraId="49FEC025" w14:textId="77777777" w:rsidR="006546DB" w:rsidRDefault="006546DB" w:rsidP="00290B44">
      <w:pPr>
        <w:ind w:right="-36"/>
        <w:rPr>
          <w:b/>
          <w:bCs/>
          <w:caps/>
          <w:color w:val="008000"/>
          <w:sz w:val="24"/>
          <w:szCs w:val="24"/>
        </w:rPr>
      </w:pPr>
    </w:p>
    <w:p w14:paraId="4D1E3397" w14:textId="77777777" w:rsidR="006546DB" w:rsidRPr="00290B44" w:rsidRDefault="006546DB" w:rsidP="00290B44">
      <w:pPr>
        <w:ind w:right="-36"/>
        <w:rPr>
          <w:b/>
          <w:bCs/>
          <w:caps/>
          <w:color w:val="008000"/>
          <w:sz w:val="24"/>
          <w:szCs w:val="24"/>
        </w:rPr>
      </w:pPr>
    </w:p>
    <w:p w14:paraId="0CAB1790" w14:textId="77777777" w:rsidR="006546DB" w:rsidRDefault="006546DB" w:rsidP="00290B44">
      <w:pPr>
        <w:autoSpaceDE/>
        <w:autoSpaceDN/>
        <w:ind w:right="-36"/>
        <w:rPr>
          <w:b/>
          <w:bCs/>
          <w:caps/>
          <w:color w:val="008000"/>
          <w:sz w:val="24"/>
          <w:szCs w:val="24"/>
        </w:rPr>
      </w:pPr>
    </w:p>
    <w:p w14:paraId="1AB3B107" w14:textId="77777777" w:rsidR="006546DB" w:rsidRDefault="00A5133B" w:rsidP="00290B44">
      <w:pPr>
        <w:autoSpaceDE/>
        <w:autoSpaceDN/>
        <w:ind w:right="-36"/>
        <w:rPr>
          <w:b/>
          <w:bCs/>
          <w:caps/>
          <w:color w:val="008000"/>
          <w:sz w:val="24"/>
          <w:szCs w:val="24"/>
        </w:rPr>
      </w:pPr>
      <w:r w:rsidRPr="00290B44">
        <w:rPr>
          <w:b/>
          <w:bCs/>
          <w:caps/>
          <w:color w:val="008000"/>
          <w:sz w:val="24"/>
          <w:szCs w:val="24"/>
        </w:rPr>
        <w:t xml:space="preserve">Capital </w:t>
      </w:r>
      <w:r w:rsidR="00287908" w:rsidRPr="00290B44">
        <w:rPr>
          <w:b/>
          <w:bCs/>
          <w:caps/>
          <w:color w:val="008000"/>
          <w:sz w:val="24"/>
          <w:szCs w:val="24"/>
        </w:rPr>
        <w:t xml:space="preserve">has been leaving </w:t>
      </w:r>
      <w:r w:rsidRPr="00290B44">
        <w:rPr>
          <w:b/>
          <w:bCs/>
          <w:caps/>
          <w:color w:val="008000"/>
          <w:sz w:val="24"/>
          <w:szCs w:val="24"/>
        </w:rPr>
        <w:t>china</w:t>
      </w:r>
      <w:r w:rsidR="00187130" w:rsidRPr="00290B44">
        <w:rPr>
          <w:b/>
          <w:bCs/>
          <w:caps/>
          <w:color w:val="008000"/>
          <w:sz w:val="24"/>
          <w:szCs w:val="24"/>
        </w:rPr>
        <w:t>…</w:t>
      </w:r>
    </w:p>
    <w:p w14:paraId="2B0716B4" w14:textId="77777777" w:rsidR="006546DB" w:rsidRDefault="006546DB" w:rsidP="00290B44">
      <w:pPr>
        <w:autoSpaceDE/>
        <w:autoSpaceDN/>
        <w:ind w:right="-36"/>
        <w:rPr>
          <w:b/>
          <w:bCs/>
          <w:caps/>
          <w:color w:val="008000"/>
          <w:sz w:val="24"/>
          <w:szCs w:val="24"/>
        </w:rPr>
      </w:pPr>
    </w:p>
    <w:p w14:paraId="0662B766" w14:textId="7A9B187B" w:rsidR="00A5133B" w:rsidRPr="00290B44" w:rsidRDefault="00A5133B" w:rsidP="00290B44">
      <w:pPr>
        <w:autoSpaceDE/>
        <w:autoSpaceDN/>
        <w:ind w:right="-36"/>
        <w:rPr>
          <w:sz w:val="24"/>
          <w:szCs w:val="24"/>
        </w:rPr>
      </w:pPr>
      <w:r w:rsidRPr="00290B44">
        <w:rPr>
          <w:sz w:val="24"/>
          <w:szCs w:val="24"/>
        </w:rPr>
        <w:t xml:space="preserve">When Federal Reserve Chair Janet Yellen testified before the </w:t>
      </w:r>
      <w:r w:rsidR="00BD42D3" w:rsidRPr="00290B44">
        <w:rPr>
          <w:sz w:val="24"/>
          <w:szCs w:val="24"/>
        </w:rPr>
        <w:t xml:space="preserve">House </w:t>
      </w:r>
      <w:r w:rsidRPr="00290B44">
        <w:rPr>
          <w:sz w:val="24"/>
          <w:szCs w:val="24"/>
        </w:rPr>
        <w:t>Financial Services Committee last week, she ma</w:t>
      </w:r>
      <w:r w:rsidR="003977C2">
        <w:rPr>
          <w:sz w:val="24"/>
          <w:szCs w:val="24"/>
        </w:rPr>
        <w:t xml:space="preserve">de no bones about the fact </w:t>
      </w:r>
      <w:r w:rsidRPr="00290B44">
        <w:rPr>
          <w:sz w:val="24"/>
          <w:szCs w:val="24"/>
        </w:rPr>
        <w:t>the Fed is keeping an eye on</w:t>
      </w:r>
      <w:r w:rsidR="003977C2">
        <w:rPr>
          <w:sz w:val="24"/>
          <w:szCs w:val="24"/>
        </w:rPr>
        <w:t xml:space="preserve"> economic developments in China</w:t>
      </w:r>
      <w:r w:rsidRPr="00290B44">
        <w:rPr>
          <w:sz w:val="24"/>
          <w:szCs w:val="24"/>
        </w:rPr>
        <w:t xml:space="preserve"> and </w:t>
      </w:r>
      <w:r w:rsidR="00F0652B" w:rsidRPr="00290B44">
        <w:rPr>
          <w:sz w:val="24"/>
          <w:szCs w:val="24"/>
        </w:rPr>
        <w:t xml:space="preserve">evaluating </w:t>
      </w:r>
      <w:r w:rsidRPr="00290B44">
        <w:rPr>
          <w:sz w:val="24"/>
          <w:szCs w:val="24"/>
        </w:rPr>
        <w:t xml:space="preserve">the ways in which </w:t>
      </w:r>
      <w:r w:rsidR="00A70391" w:rsidRPr="00290B44">
        <w:rPr>
          <w:sz w:val="24"/>
          <w:szCs w:val="24"/>
        </w:rPr>
        <w:t>changing circumstances</w:t>
      </w:r>
      <w:r w:rsidR="00BB5C5C" w:rsidRPr="00290B44">
        <w:rPr>
          <w:sz w:val="24"/>
          <w:szCs w:val="24"/>
        </w:rPr>
        <w:t xml:space="preserve"> </w:t>
      </w:r>
      <w:r w:rsidR="00A70391" w:rsidRPr="00290B44">
        <w:rPr>
          <w:sz w:val="24"/>
          <w:szCs w:val="24"/>
        </w:rPr>
        <w:t xml:space="preserve">in </w:t>
      </w:r>
      <w:r w:rsidR="00393118" w:rsidRPr="00290B44">
        <w:rPr>
          <w:sz w:val="24"/>
          <w:szCs w:val="24"/>
        </w:rPr>
        <w:t xml:space="preserve">the </w:t>
      </w:r>
      <w:r w:rsidR="00F0652B" w:rsidRPr="00290B44">
        <w:rPr>
          <w:sz w:val="24"/>
          <w:szCs w:val="24"/>
        </w:rPr>
        <w:t>c</w:t>
      </w:r>
      <w:r w:rsidR="00393118" w:rsidRPr="00290B44">
        <w:rPr>
          <w:sz w:val="24"/>
          <w:szCs w:val="24"/>
        </w:rPr>
        <w:t>o</w:t>
      </w:r>
      <w:r w:rsidR="00F0652B" w:rsidRPr="00290B44">
        <w:rPr>
          <w:sz w:val="24"/>
          <w:szCs w:val="24"/>
        </w:rPr>
        <w:t>untry</w:t>
      </w:r>
      <w:r w:rsidR="00BB5C5C" w:rsidRPr="00290B44">
        <w:rPr>
          <w:sz w:val="24"/>
          <w:szCs w:val="24"/>
        </w:rPr>
        <w:t xml:space="preserve">, including currency devaluation, </w:t>
      </w:r>
      <w:r w:rsidR="00A70391" w:rsidRPr="00290B44">
        <w:rPr>
          <w:sz w:val="24"/>
          <w:szCs w:val="24"/>
        </w:rPr>
        <w:t xml:space="preserve">could </w:t>
      </w:r>
      <w:r w:rsidRPr="00290B44">
        <w:rPr>
          <w:sz w:val="24"/>
          <w:szCs w:val="24"/>
        </w:rPr>
        <w:t>affect glob</w:t>
      </w:r>
      <w:r w:rsidR="00FD7BD6">
        <w:rPr>
          <w:sz w:val="24"/>
          <w:szCs w:val="24"/>
        </w:rPr>
        <w:t>al growth and the U.S. economy.</w:t>
      </w:r>
    </w:p>
    <w:p w14:paraId="39905921" w14:textId="77777777" w:rsidR="002916E9" w:rsidRPr="00290B44" w:rsidRDefault="002916E9" w:rsidP="00290B44">
      <w:pPr>
        <w:autoSpaceDE/>
        <w:autoSpaceDN/>
        <w:ind w:right="-36"/>
        <w:rPr>
          <w:sz w:val="24"/>
          <w:szCs w:val="24"/>
        </w:rPr>
      </w:pPr>
    </w:p>
    <w:p w14:paraId="0AF4D139" w14:textId="6835E614" w:rsidR="00762220" w:rsidRPr="00290B44" w:rsidRDefault="007D7A92" w:rsidP="00290B44">
      <w:pPr>
        <w:autoSpaceDE/>
        <w:autoSpaceDN/>
        <w:ind w:right="-36"/>
        <w:rPr>
          <w:sz w:val="24"/>
          <w:szCs w:val="24"/>
        </w:rPr>
      </w:pPr>
      <w:r w:rsidRPr="00290B44">
        <w:rPr>
          <w:sz w:val="24"/>
          <w:szCs w:val="24"/>
        </w:rPr>
        <w:t xml:space="preserve">Yellen is not the only one worried about currency devaluation in China. </w:t>
      </w:r>
      <w:r w:rsidRPr="00290B44">
        <w:rPr>
          <w:i/>
          <w:sz w:val="24"/>
          <w:szCs w:val="24"/>
        </w:rPr>
        <w:t>The New York Times</w:t>
      </w:r>
      <w:r w:rsidRPr="00290B44">
        <w:rPr>
          <w:sz w:val="24"/>
          <w:szCs w:val="24"/>
        </w:rPr>
        <w:t xml:space="preserve"> reported Chinese companies </w:t>
      </w:r>
      <w:r w:rsidR="00E522CE" w:rsidRPr="00290B44">
        <w:rPr>
          <w:sz w:val="24"/>
          <w:szCs w:val="24"/>
        </w:rPr>
        <w:t xml:space="preserve">and wealthy citizens </w:t>
      </w:r>
      <w:r w:rsidRPr="00290B44">
        <w:rPr>
          <w:sz w:val="24"/>
          <w:szCs w:val="24"/>
        </w:rPr>
        <w:t xml:space="preserve">have been pulling money out of </w:t>
      </w:r>
      <w:r w:rsidR="00E522CE" w:rsidRPr="00290B44">
        <w:rPr>
          <w:sz w:val="24"/>
          <w:szCs w:val="24"/>
        </w:rPr>
        <w:t>the country</w:t>
      </w:r>
      <w:r w:rsidRPr="00290B44">
        <w:rPr>
          <w:sz w:val="24"/>
          <w:szCs w:val="24"/>
        </w:rPr>
        <w:t xml:space="preserve"> because they’re worried the purchasing power of their savings will decline significantly if the government further devalues the renminbi.</w:t>
      </w:r>
      <w:r w:rsidR="00F733E3" w:rsidRPr="00290B44">
        <w:rPr>
          <w:sz w:val="24"/>
          <w:szCs w:val="24"/>
        </w:rPr>
        <w:t xml:space="preserve"> </w:t>
      </w:r>
      <w:r w:rsidRPr="00290B44">
        <w:rPr>
          <w:sz w:val="24"/>
          <w:szCs w:val="24"/>
        </w:rPr>
        <w:t>Some have been using renminbi to invest in real estate abroad, buy overseas businesses, or p</w:t>
      </w:r>
      <w:r w:rsidR="00FD7BD6">
        <w:rPr>
          <w:sz w:val="24"/>
          <w:szCs w:val="24"/>
        </w:rPr>
        <w:t>ay off dollar-denominated debt.</w:t>
      </w:r>
    </w:p>
    <w:p w14:paraId="5690A19A" w14:textId="77777777" w:rsidR="00E522CE" w:rsidRPr="00290B44" w:rsidRDefault="00E522CE" w:rsidP="00290B44">
      <w:pPr>
        <w:autoSpaceDE/>
        <w:autoSpaceDN/>
        <w:ind w:right="-36"/>
        <w:rPr>
          <w:sz w:val="24"/>
          <w:szCs w:val="24"/>
        </w:rPr>
      </w:pPr>
    </w:p>
    <w:p w14:paraId="3271F731" w14:textId="6B10463C" w:rsidR="007D7A92" w:rsidRPr="00290B44" w:rsidRDefault="007D7A92" w:rsidP="00290B44">
      <w:pPr>
        <w:autoSpaceDE/>
        <w:autoSpaceDN/>
        <w:ind w:right="-36"/>
        <w:rPr>
          <w:sz w:val="24"/>
          <w:szCs w:val="24"/>
        </w:rPr>
      </w:pPr>
      <w:r w:rsidRPr="00290B44">
        <w:rPr>
          <w:sz w:val="24"/>
          <w:szCs w:val="24"/>
        </w:rPr>
        <w:t xml:space="preserve">Others have been avoiding China’s capital controls, which are measures designed to regulate flows from capital markets, </w:t>
      </w:r>
      <w:r w:rsidR="006909C9" w:rsidRPr="00290B44">
        <w:rPr>
          <w:sz w:val="24"/>
          <w:szCs w:val="24"/>
        </w:rPr>
        <w:t>by</w:t>
      </w:r>
      <w:r w:rsidRPr="00290B44">
        <w:rPr>
          <w:sz w:val="24"/>
          <w:szCs w:val="24"/>
        </w:rPr>
        <w:t xml:space="preserve"> engaging in ‘smurfing.’ </w:t>
      </w:r>
      <w:r w:rsidRPr="00290B44">
        <w:rPr>
          <w:i/>
          <w:sz w:val="24"/>
          <w:szCs w:val="24"/>
        </w:rPr>
        <w:t>The New York Times</w:t>
      </w:r>
      <w:r w:rsidRPr="00290B44">
        <w:rPr>
          <w:sz w:val="24"/>
          <w:szCs w:val="24"/>
        </w:rPr>
        <w:t xml:space="preserve"> described the practice of smurfing this way, “…Individuals are asking friends or family members to carry or transfer out $50,000 apiece, the annual legal limit in China. A group of 100 people can move $5 million overseas.</w:t>
      </w:r>
      <w:r w:rsidR="00FD7BD6">
        <w:rPr>
          <w:sz w:val="24"/>
          <w:szCs w:val="24"/>
        </w:rPr>
        <w:t>”</w:t>
      </w:r>
    </w:p>
    <w:p w14:paraId="21DDC924" w14:textId="77777777" w:rsidR="00762220" w:rsidRPr="00290B44" w:rsidRDefault="00762220" w:rsidP="00290B44">
      <w:pPr>
        <w:autoSpaceDE/>
        <w:autoSpaceDN/>
        <w:ind w:right="-36"/>
        <w:rPr>
          <w:sz w:val="24"/>
          <w:szCs w:val="24"/>
        </w:rPr>
      </w:pPr>
    </w:p>
    <w:p w14:paraId="586869A2" w14:textId="021C3A5F" w:rsidR="00762220" w:rsidRPr="00290B44" w:rsidRDefault="00762220" w:rsidP="00290B44">
      <w:pPr>
        <w:autoSpaceDE/>
        <w:autoSpaceDN/>
        <w:ind w:right="-36"/>
        <w:rPr>
          <w:sz w:val="24"/>
          <w:szCs w:val="24"/>
        </w:rPr>
      </w:pPr>
      <w:r w:rsidRPr="00290B44">
        <w:rPr>
          <w:sz w:val="24"/>
          <w:szCs w:val="24"/>
        </w:rPr>
        <w:t>According to the</w:t>
      </w:r>
      <w:r w:rsidRPr="00290B44">
        <w:rPr>
          <w:i/>
          <w:sz w:val="24"/>
          <w:szCs w:val="24"/>
        </w:rPr>
        <w:t xml:space="preserve"> Institute of International Finance</w:t>
      </w:r>
      <w:r w:rsidRPr="00290B44">
        <w:rPr>
          <w:sz w:val="24"/>
          <w:szCs w:val="24"/>
        </w:rPr>
        <w:t xml:space="preserve">, cited by </w:t>
      </w:r>
      <w:r w:rsidRPr="00290B44">
        <w:rPr>
          <w:i/>
          <w:sz w:val="24"/>
          <w:szCs w:val="24"/>
        </w:rPr>
        <w:t>CNBC</w:t>
      </w:r>
      <w:r w:rsidR="00FD7BD6">
        <w:rPr>
          <w:sz w:val="24"/>
          <w:szCs w:val="24"/>
        </w:rPr>
        <w:t>:</w:t>
      </w:r>
    </w:p>
    <w:p w14:paraId="38A93F53" w14:textId="77777777" w:rsidR="00762220" w:rsidRPr="00290B44" w:rsidRDefault="00762220" w:rsidP="00290B44">
      <w:pPr>
        <w:autoSpaceDE/>
        <w:autoSpaceDN/>
        <w:ind w:right="-36"/>
        <w:rPr>
          <w:sz w:val="24"/>
          <w:szCs w:val="24"/>
        </w:rPr>
      </w:pPr>
    </w:p>
    <w:p w14:paraId="4FEF13F7" w14:textId="69B8784A" w:rsidR="00762220" w:rsidRPr="00290B44" w:rsidRDefault="00762220" w:rsidP="00290B44">
      <w:pPr>
        <w:autoSpaceDE/>
        <w:autoSpaceDN/>
        <w:ind w:left="720" w:right="684"/>
        <w:rPr>
          <w:sz w:val="24"/>
          <w:szCs w:val="24"/>
        </w:rPr>
      </w:pPr>
      <w:r w:rsidRPr="00290B44">
        <w:rPr>
          <w:sz w:val="24"/>
          <w:szCs w:val="24"/>
        </w:rPr>
        <w:t xml:space="preserve">“The 2015 outflows largely reflected efforts by Chinese corporates to reduce dollar exposure after </w:t>
      </w:r>
      <w:r w:rsidR="003977C2">
        <w:rPr>
          <w:sz w:val="24"/>
          <w:szCs w:val="24"/>
        </w:rPr>
        <w:t>years of heavy dollar borrowing</w:t>
      </w:r>
      <w:r w:rsidRPr="00290B44">
        <w:rPr>
          <w:sz w:val="24"/>
          <w:szCs w:val="24"/>
        </w:rPr>
        <w:t xml:space="preserve"> as expectations of persistent renminbi appreciation were replaced by rising concerns </w:t>
      </w:r>
      <w:r w:rsidR="003977C2">
        <w:rPr>
          <w:sz w:val="24"/>
          <w:szCs w:val="24"/>
        </w:rPr>
        <w:t>about a weakening currency.”</w:t>
      </w:r>
    </w:p>
    <w:p w14:paraId="30E594D2" w14:textId="77777777" w:rsidR="00A032BE" w:rsidRPr="00290B44" w:rsidRDefault="00A032BE" w:rsidP="00290B44">
      <w:pPr>
        <w:autoSpaceDE/>
        <w:autoSpaceDN/>
        <w:ind w:right="-36"/>
        <w:rPr>
          <w:sz w:val="24"/>
          <w:szCs w:val="24"/>
        </w:rPr>
      </w:pPr>
    </w:p>
    <w:p w14:paraId="5924E36C" w14:textId="7F9A974F" w:rsidR="007D7A92" w:rsidRPr="00290B44" w:rsidRDefault="00A032BE" w:rsidP="00290B44">
      <w:pPr>
        <w:autoSpaceDE/>
        <w:autoSpaceDN/>
        <w:ind w:right="-36"/>
        <w:rPr>
          <w:i/>
          <w:sz w:val="24"/>
          <w:szCs w:val="24"/>
        </w:rPr>
      </w:pPr>
      <w:r w:rsidRPr="00290B44">
        <w:rPr>
          <w:sz w:val="24"/>
          <w:szCs w:val="24"/>
        </w:rPr>
        <w:t xml:space="preserve">During the final six months of 2015, capital flowed out of China at a rate of about one trillion U.S. dollars annualized, according to </w:t>
      </w:r>
      <w:r w:rsidRPr="00290B44">
        <w:rPr>
          <w:i/>
          <w:sz w:val="24"/>
          <w:szCs w:val="24"/>
        </w:rPr>
        <w:t>The Economist</w:t>
      </w:r>
      <w:r w:rsidR="00FD7BD6">
        <w:rPr>
          <w:sz w:val="24"/>
          <w:szCs w:val="24"/>
        </w:rPr>
        <w:t>.</w:t>
      </w:r>
    </w:p>
    <w:p w14:paraId="1D4E6923" w14:textId="77777777" w:rsidR="00A70391" w:rsidRPr="00290B44" w:rsidRDefault="00A70391" w:rsidP="00290B44">
      <w:pPr>
        <w:autoSpaceDE/>
        <w:autoSpaceDN/>
        <w:ind w:right="-36"/>
        <w:rPr>
          <w:sz w:val="24"/>
          <w:szCs w:val="24"/>
        </w:rPr>
      </w:pPr>
    </w:p>
    <w:p w14:paraId="03449308" w14:textId="6670C80E" w:rsidR="00D96DBD" w:rsidRPr="00290B44" w:rsidRDefault="00FF707C" w:rsidP="00290B44">
      <w:pPr>
        <w:ind w:right="-36"/>
        <w:rPr>
          <w:b/>
          <w:color w:val="387C04"/>
          <w:sz w:val="28"/>
          <w:szCs w:val="24"/>
        </w:rPr>
      </w:pPr>
      <w:r w:rsidRPr="00290B44">
        <w:rPr>
          <w:b/>
          <w:color w:val="387C04"/>
          <w:sz w:val="28"/>
          <w:szCs w:val="24"/>
        </w:rPr>
        <w:t>W</w:t>
      </w:r>
      <w:r w:rsidR="00425C28" w:rsidRPr="00290B44">
        <w:rPr>
          <w:b/>
          <w:color w:val="387C04"/>
          <w:sz w:val="28"/>
          <w:szCs w:val="24"/>
        </w:rPr>
        <w:t>eekly Focus – Think About It</w:t>
      </w:r>
      <w:r w:rsidR="001856C6" w:rsidRPr="00290B44">
        <w:rPr>
          <w:sz w:val="24"/>
          <w:szCs w:val="24"/>
        </w:rPr>
        <w:t xml:space="preserve"> </w:t>
      </w:r>
    </w:p>
    <w:p w14:paraId="525C75F6" w14:textId="77777777" w:rsidR="00035EEC" w:rsidRPr="00290B44" w:rsidRDefault="00035EEC" w:rsidP="00290B44">
      <w:pPr>
        <w:widowControl w:val="0"/>
        <w:adjustRightInd w:val="0"/>
        <w:ind w:right="-36"/>
        <w:rPr>
          <w:iCs/>
          <w:sz w:val="24"/>
          <w:szCs w:val="24"/>
        </w:rPr>
      </w:pPr>
    </w:p>
    <w:p w14:paraId="10850C51" w14:textId="753AB04F" w:rsidR="004840C4" w:rsidRPr="00290B44" w:rsidRDefault="00CA1A13" w:rsidP="00290B44">
      <w:pPr>
        <w:widowControl w:val="0"/>
        <w:adjustRightInd w:val="0"/>
        <w:ind w:right="-36"/>
        <w:rPr>
          <w:iCs/>
          <w:sz w:val="24"/>
          <w:szCs w:val="24"/>
        </w:rPr>
      </w:pPr>
      <w:r w:rsidRPr="00290B44">
        <w:rPr>
          <w:iCs/>
          <w:sz w:val="24"/>
          <w:szCs w:val="24"/>
        </w:rPr>
        <w:t>“</w:t>
      </w:r>
      <w:r w:rsidR="004840C4" w:rsidRPr="00290B44">
        <w:rPr>
          <w:iCs/>
          <w:sz w:val="24"/>
          <w:szCs w:val="24"/>
        </w:rPr>
        <w:t>Do not dwell in the past, do not dream of the future, concentrate the mind on the present moment.”</w:t>
      </w:r>
    </w:p>
    <w:p w14:paraId="2A93EF14" w14:textId="700D11F1" w:rsidR="00FE4981" w:rsidRPr="00290B44" w:rsidRDefault="00290B44" w:rsidP="00290B44">
      <w:pPr>
        <w:widowControl w:val="0"/>
        <w:adjustRightInd w:val="0"/>
        <w:ind w:right="-36"/>
        <w:jc w:val="right"/>
        <w:rPr>
          <w:i/>
          <w:iCs/>
          <w:sz w:val="24"/>
          <w:szCs w:val="24"/>
        </w:rPr>
      </w:pPr>
      <w:r w:rsidRPr="00290B44">
        <w:rPr>
          <w:i/>
          <w:iCs/>
          <w:sz w:val="24"/>
          <w:szCs w:val="24"/>
        </w:rPr>
        <w:t>--</w:t>
      </w:r>
      <w:r w:rsidR="004840C4" w:rsidRPr="00290B44">
        <w:rPr>
          <w:i/>
          <w:iCs/>
          <w:sz w:val="24"/>
          <w:szCs w:val="24"/>
        </w:rPr>
        <w:t>Buddha</w:t>
      </w:r>
      <w:r w:rsidR="003977C2">
        <w:rPr>
          <w:i/>
          <w:iCs/>
          <w:sz w:val="24"/>
          <w:szCs w:val="24"/>
        </w:rPr>
        <w:t>, Religious</w:t>
      </w:r>
      <w:r w:rsidR="00FD7BD6">
        <w:rPr>
          <w:i/>
          <w:iCs/>
          <w:sz w:val="24"/>
          <w:szCs w:val="24"/>
        </w:rPr>
        <w:t xml:space="preserve"> leader</w:t>
      </w:r>
    </w:p>
    <w:p w14:paraId="123D6C33" w14:textId="77777777" w:rsidR="00CF2FAD" w:rsidRPr="00290B44" w:rsidRDefault="00CF2FAD" w:rsidP="00290B44">
      <w:pPr>
        <w:widowControl w:val="0"/>
        <w:adjustRightInd w:val="0"/>
        <w:ind w:right="-36"/>
        <w:rPr>
          <w:iCs/>
          <w:sz w:val="24"/>
          <w:szCs w:val="24"/>
        </w:rPr>
      </w:pPr>
    </w:p>
    <w:p w14:paraId="3030850F" w14:textId="77777777" w:rsidR="006546DB" w:rsidRDefault="006546DB" w:rsidP="006546DB">
      <w:pPr>
        <w:rPr>
          <w:sz w:val="24"/>
          <w:szCs w:val="24"/>
        </w:rPr>
      </w:pPr>
    </w:p>
    <w:p w14:paraId="1AAE1421" w14:textId="77777777" w:rsidR="006546DB" w:rsidRDefault="006546DB" w:rsidP="006546DB">
      <w:pPr>
        <w:rPr>
          <w:sz w:val="24"/>
          <w:szCs w:val="24"/>
        </w:rPr>
      </w:pPr>
    </w:p>
    <w:p w14:paraId="2346FB86" w14:textId="77777777" w:rsidR="006546DB" w:rsidRDefault="006546DB" w:rsidP="006546DB">
      <w:pPr>
        <w:rPr>
          <w:sz w:val="24"/>
          <w:szCs w:val="24"/>
        </w:rPr>
      </w:pPr>
    </w:p>
    <w:p w14:paraId="730CAD1F" w14:textId="77777777" w:rsidR="006546DB" w:rsidRPr="00953EB7" w:rsidRDefault="006546DB" w:rsidP="006546DB">
      <w:pPr>
        <w:rPr>
          <w:sz w:val="24"/>
          <w:szCs w:val="24"/>
        </w:rPr>
      </w:pPr>
      <w:bookmarkStart w:id="0" w:name="_GoBack"/>
      <w:bookmarkEnd w:id="0"/>
      <w:r w:rsidRPr="00953EB7">
        <w:rPr>
          <w:sz w:val="24"/>
          <w:szCs w:val="24"/>
        </w:rPr>
        <w:lastRenderedPageBreak/>
        <w:t>Best regards,</w:t>
      </w:r>
    </w:p>
    <w:p w14:paraId="485A8189" w14:textId="77777777" w:rsidR="006546DB" w:rsidRDefault="006546DB" w:rsidP="006546DB">
      <w:pPr>
        <w:autoSpaceDE/>
        <w:autoSpaceDN/>
        <w:rPr>
          <w:color w:val="000000"/>
          <w:sz w:val="24"/>
          <w:szCs w:val="24"/>
        </w:rPr>
      </w:pPr>
    </w:p>
    <w:p w14:paraId="53284799" w14:textId="77777777" w:rsidR="006546DB" w:rsidRDefault="006546DB" w:rsidP="006546DB">
      <w:pPr>
        <w:autoSpaceDE/>
        <w:autoSpaceDN/>
        <w:rPr>
          <w:color w:val="000000"/>
          <w:sz w:val="24"/>
          <w:szCs w:val="24"/>
        </w:rPr>
      </w:pPr>
    </w:p>
    <w:p w14:paraId="4B4FA8D3" w14:textId="77777777" w:rsidR="006546DB" w:rsidRPr="0047126F" w:rsidRDefault="006546DB" w:rsidP="006546DB">
      <w:pPr>
        <w:autoSpaceDE/>
        <w:autoSpaceDN/>
        <w:rPr>
          <w:color w:val="000000"/>
          <w:sz w:val="24"/>
          <w:szCs w:val="24"/>
        </w:rPr>
      </w:pPr>
      <w:r w:rsidRPr="0047126F">
        <w:rPr>
          <w:color w:val="000000"/>
          <w:sz w:val="24"/>
          <w:szCs w:val="24"/>
        </w:rPr>
        <w:t xml:space="preserve">G. Ward Keever, IV, CLU, </w:t>
      </w:r>
      <w:proofErr w:type="spellStart"/>
      <w:r w:rsidRPr="0047126F">
        <w:rPr>
          <w:color w:val="000000"/>
          <w:sz w:val="24"/>
          <w:szCs w:val="24"/>
        </w:rPr>
        <w:t>ChFC</w:t>
      </w:r>
      <w:proofErr w:type="spellEnd"/>
      <w:r w:rsidRPr="0047126F">
        <w:rPr>
          <w:color w:val="000000"/>
          <w:sz w:val="24"/>
          <w:szCs w:val="24"/>
        </w:rPr>
        <w:t>, RHU, AEP, CFS, AIF®</w:t>
      </w:r>
    </w:p>
    <w:p w14:paraId="4A0C843D" w14:textId="77777777" w:rsidR="006546DB" w:rsidRPr="0047126F" w:rsidRDefault="006546DB" w:rsidP="006546DB">
      <w:pPr>
        <w:autoSpaceDE/>
        <w:autoSpaceDN/>
        <w:rPr>
          <w:color w:val="000000"/>
          <w:sz w:val="24"/>
          <w:szCs w:val="24"/>
        </w:rPr>
      </w:pPr>
      <w:r w:rsidRPr="0047126F">
        <w:rPr>
          <w:color w:val="000000"/>
          <w:sz w:val="24"/>
          <w:szCs w:val="24"/>
        </w:rPr>
        <w:t>Christopher Vincent, AIF®</w:t>
      </w:r>
    </w:p>
    <w:p w14:paraId="5D39ECFA" w14:textId="77777777" w:rsidR="006546DB" w:rsidRPr="0047126F" w:rsidRDefault="006546DB" w:rsidP="006546DB">
      <w:pPr>
        <w:autoSpaceDE/>
        <w:autoSpaceDN/>
        <w:rPr>
          <w:color w:val="000000"/>
          <w:sz w:val="24"/>
          <w:szCs w:val="24"/>
        </w:rPr>
      </w:pPr>
      <w:r w:rsidRPr="0047126F">
        <w:rPr>
          <w:color w:val="000000"/>
          <w:sz w:val="24"/>
          <w:szCs w:val="24"/>
        </w:rPr>
        <w:t>Randal Eveland, CFP®</w:t>
      </w:r>
    </w:p>
    <w:p w14:paraId="12452457" w14:textId="77777777" w:rsidR="006546DB" w:rsidRDefault="006546DB" w:rsidP="006546DB">
      <w:pPr>
        <w:autoSpaceDE/>
        <w:autoSpaceDN/>
        <w:rPr>
          <w:color w:val="000000"/>
          <w:sz w:val="24"/>
          <w:szCs w:val="24"/>
        </w:rPr>
      </w:pPr>
      <w:r w:rsidRPr="0047126F">
        <w:rPr>
          <w:color w:val="000000"/>
          <w:sz w:val="24"/>
          <w:szCs w:val="24"/>
        </w:rPr>
        <w:t>  </w:t>
      </w:r>
    </w:p>
    <w:p w14:paraId="018FD834" w14:textId="77777777" w:rsidR="006546DB" w:rsidRDefault="006546DB" w:rsidP="006546DB">
      <w:pPr>
        <w:autoSpaceDE/>
        <w:autoSpaceDN/>
        <w:rPr>
          <w:color w:val="000000"/>
          <w:sz w:val="22"/>
          <w:szCs w:val="22"/>
        </w:rPr>
      </w:pPr>
    </w:p>
    <w:p w14:paraId="0665F805" w14:textId="77777777" w:rsidR="006546DB" w:rsidRPr="0047126F" w:rsidRDefault="006546DB" w:rsidP="006546DB">
      <w:pPr>
        <w:autoSpaceDE/>
        <w:autoSpaceDN/>
        <w:rPr>
          <w:color w:val="000000"/>
          <w:sz w:val="24"/>
          <w:szCs w:val="24"/>
        </w:rPr>
      </w:pPr>
      <w:r w:rsidRPr="0047126F">
        <w:rPr>
          <w:color w:val="000000"/>
          <w:sz w:val="22"/>
          <w:szCs w:val="22"/>
        </w:rPr>
        <w:t>Covenant Wealth Strategies, LLC</w:t>
      </w:r>
    </w:p>
    <w:p w14:paraId="10E882FB" w14:textId="77777777" w:rsidR="006546DB" w:rsidRPr="0047126F" w:rsidRDefault="006546DB" w:rsidP="006546DB">
      <w:pPr>
        <w:autoSpaceDE/>
        <w:autoSpaceDN/>
        <w:rPr>
          <w:color w:val="000000"/>
          <w:sz w:val="24"/>
          <w:szCs w:val="24"/>
        </w:rPr>
      </w:pPr>
      <w:r w:rsidRPr="0047126F">
        <w:rPr>
          <w:color w:val="000000"/>
          <w:sz w:val="22"/>
          <w:szCs w:val="22"/>
        </w:rPr>
        <w:t xml:space="preserve">"Strategies </w:t>
      </w:r>
      <w:proofErr w:type="gramStart"/>
      <w:r w:rsidRPr="0047126F">
        <w:rPr>
          <w:color w:val="000000"/>
          <w:sz w:val="22"/>
          <w:szCs w:val="22"/>
        </w:rPr>
        <w:t>For</w:t>
      </w:r>
      <w:proofErr w:type="gramEnd"/>
      <w:r w:rsidRPr="0047126F">
        <w:rPr>
          <w:color w:val="000000"/>
          <w:sz w:val="22"/>
          <w:szCs w:val="22"/>
        </w:rPr>
        <w:t xml:space="preserve"> Your Success"</w:t>
      </w:r>
    </w:p>
    <w:p w14:paraId="42F587C6" w14:textId="77777777" w:rsidR="006546DB" w:rsidRPr="0047126F" w:rsidRDefault="006546DB" w:rsidP="006546DB">
      <w:pPr>
        <w:autoSpaceDE/>
        <w:autoSpaceDN/>
        <w:jc w:val="center"/>
        <w:rPr>
          <w:i/>
          <w:iCs/>
          <w:color w:val="000000"/>
          <w:sz w:val="22"/>
          <w:szCs w:val="22"/>
        </w:rPr>
      </w:pPr>
    </w:p>
    <w:p w14:paraId="60669C0B" w14:textId="77777777" w:rsidR="006546DB" w:rsidRPr="0047126F" w:rsidRDefault="006546DB" w:rsidP="006546DB">
      <w:pPr>
        <w:autoSpaceDE/>
        <w:autoSpaceDN/>
        <w:jc w:val="center"/>
        <w:rPr>
          <w:i/>
          <w:iCs/>
          <w:color w:val="000000"/>
          <w:sz w:val="22"/>
          <w:szCs w:val="22"/>
        </w:rPr>
      </w:pPr>
    </w:p>
    <w:p w14:paraId="5B7D43D0" w14:textId="77777777" w:rsidR="006546DB" w:rsidRPr="0047126F" w:rsidRDefault="006546DB" w:rsidP="006546DB">
      <w:pPr>
        <w:autoSpaceDE/>
        <w:autoSpaceDN/>
        <w:jc w:val="center"/>
        <w:rPr>
          <w:color w:val="000000"/>
          <w:sz w:val="24"/>
          <w:szCs w:val="24"/>
        </w:rPr>
      </w:pPr>
      <w:r w:rsidRPr="0047126F">
        <w:rPr>
          <w:i/>
          <w:iCs/>
          <w:color w:val="000000"/>
          <w:sz w:val="22"/>
          <w:szCs w:val="22"/>
        </w:rPr>
        <w:t>As our clients' most trusted advisor, the team at Covenant Wealth Strategies is a catalyst; striving to build financial security, see dreams fulfilled, and create enduring legacies.</w:t>
      </w:r>
    </w:p>
    <w:p w14:paraId="6F9F5907" w14:textId="77777777" w:rsidR="006546DB" w:rsidRPr="0047126F" w:rsidRDefault="006546DB" w:rsidP="006546DB">
      <w:pPr>
        <w:autoSpaceDE/>
        <w:autoSpaceDN/>
        <w:rPr>
          <w:color w:val="000000"/>
          <w:sz w:val="22"/>
          <w:szCs w:val="22"/>
        </w:rPr>
      </w:pPr>
    </w:p>
    <w:p w14:paraId="4F2752E9" w14:textId="506D5036" w:rsidR="006546DB" w:rsidRPr="0047126F" w:rsidRDefault="006546DB" w:rsidP="006546DB">
      <w:pPr>
        <w:autoSpaceDE/>
        <w:autoSpaceDN/>
        <w:rPr>
          <w:color w:val="000000"/>
          <w:sz w:val="24"/>
          <w:szCs w:val="24"/>
        </w:rPr>
      </w:pPr>
      <w:r w:rsidRPr="0047126F">
        <w:rPr>
          <w:color w:val="000000"/>
          <w:sz w:val="22"/>
          <w:szCs w:val="22"/>
        </w:rPr>
        <w:t xml:space="preserve">302-234-5655  </w:t>
      </w:r>
    </w:p>
    <w:p w14:paraId="32A487BE" w14:textId="77777777" w:rsidR="006546DB" w:rsidRPr="0047126F" w:rsidRDefault="006546DB" w:rsidP="006546DB">
      <w:pPr>
        <w:autoSpaceDE/>
        <w:autoSpaceDN/>
        <w:rPr>
          <w:color w:val="000000"/>
          <w:sz w:val="24"/>
          <w:szCs w:val="24"/>
        </w:rPr>
      </w:pPr>
      <w:r w:rsidRPr="0047126F">
        <w:rPr>
          <w:color w:val="000000"/>
          <w:sz w:val="22"/>
          <w:szCs w:val="22"/>
        </w:rPr>
        <w:t>866-561-5655 (toll free)</w:t>
      </w:r>
    </w:p>
    <w:p w14:paraId="6CF8485B" w14:textId="77777777" w:rsidR="006546DB" w:rsidRPr="0047126F" w:rsidRDefault="006546DB" w:rsidP="006546DB">
      <w:pPr>
        <w:autoSpaceDE/>
        <w:autoSpaceDN/>
        <w:rPr>
          <w:color w:val="000000"/>
          <w:sz w:val="24"/>
          <w:szCs w:val="24"/>
        </w:rPr>
      </w:pPr>
      <w:r w:rsidRPr="0047126F">
        <w:rPr>
          <w:color w:val="000000"/>
          <w:sz w:val="24"/>
          <w:szCs w:val="24"/>
        </w:rPr>
        <w:t>www.covenantwealthstrategies.com </w:t>
      </w:r>
    </w:p>
    <w:p w14:paraId="0BFCBE14" w14:textId="77777777" w:rsidR="006546DB" w:rsidRPr="0047126F" w:rsidRDefault="006546DB" w:rsidP="006546DB">
      <w:pPr>
        <w:autoSpaceDE/>
        <w:autoSpaceDN/>
        <w:rPr>
          <w:color w:val="000000"/>
          <w:sz w:val="22"/>
          <w:szCs w:val="22"/>
        </w:rPr>
      </w:pPr>
    </w:p>
    <w:p w14:paraId="7A14B1D8" w14:textId="77777777" w:rsidR="006546DB" w:rsidRPr="0047126F" w:rsidRDefault="006546DB" w:rsidP="006546DB">
      <w:pPr>
        <w:autoSpaceDE/>
        <w:autoSpaceDN/>
        <w:rPr>
          <w:color w:val="000000"/>
          <w:sz w:val="24"/>
          <w:szCs w:val="24"/>
        </w:rPr>
      </w:pPr>
      <w:r w:rsidRPr="0047126F">
        <w:rPr>
          <w:color w:val="000000"/>
          <w:sz w:val="22"/>
          <w:szCs w:val="22"/>
        </w:rPr>
        <w:t>Securities offered through LPL Financial member FINRA/SIPC</w:t>
      </w:r>
    </w:p>
    <w:p w14:paraId="06F7AE99" w14:textId="77777777" w:rsidR="006546DB" w:rsidRPr="0047126F" w:rsidRDefault="006546DB" w:rsidP="006546DB">
      <w:pPr>
        <w:autoSpaceDE/>
        <w:autoSpaceDN/>
        <w:rPr>
          <w:color w:val="000000"/>
          <w:sz w:val="24"/>
          <w:szCs w:val="24"/>
        </w:rPr>
      </w:pPr>
      <w:r w:rsidRPr="0047126F">
        <w:rPr>
          <w:color w:val="000000"/>
          <w:sz w:val="24"/>
          <w:szCs w:val="24"/>
        </w:rPr>
        <w:br/>
        <w:t> </w:t>
      </w:r>
    </w:p>
    <w:p w14:paraId="66F1D21C" w14:textId="77777777" w:rsidR="006546DB" w:rsidRPr="0047126F" w:rsidRDefault="006546DB" w:rsidP="006546DB">
      <w:pPr>
        <w:autoSpaceDE/>
        <w:autoSpaceDN/>
        <w:rPr>
          <w:color w:val="000000"/>
          <w:sz w:val="24"/>
          <w:szCs w:val="24"/>
        </w:rPr>
      </w:pPr>
      <w:r w:rsidRPr="0047126F">
        <w:rPr>
          <w:color w:val="000000"/>
          <w:sz w:val="22"/>
          <w:szCs w:val="22"/>
        </w:rPr>
        <w:t>CONFIDENTIAL NOTICE:  This email is intended only for the use of the individual to which it is addressed and may contain information that is privileged, confidential and exempt from disclosure under applicable law. If the reader of this message is not the intended recipient, you are hereby notified that any dissemination, distribution, or copying of this communication, or the taking of any action in reliance on the contents of this information, may be strictly prohibited.  If you have received this email in error, please notify us immediately by replying to the email and we will take the appropriate action.  Thank you.</w:t>
      </w:r>
      <w:r w:rsidRPr="0047126F">
        <w:rPr>
          <w:color w:val="000000"/>
          <w:sz w:val="24"/>
          <w:szCs w:val="24"/>
        </w:rPr>
        <w:t xml:space="preserve">  </w:t>
      </w:r>
    </w:p>
    <w:p w14:paraId="661674A8" w14:textId="77777777" w:rsidR="006546DB" w:rsidRPr="0047126F" w:rsidRDefault="006546DB" w:rsidP="006546DB">
      <w:pPr>
        <w:autoSpaceDE/>
        <w:autoSpaceDN/>
        <w:rPr>
          <w:color w:val="000000"/>
          <w:sz w:val="24"/>
          <w:szCs w:val="24"/>
        </w:rPr>
      </w:pPr>
      <w:r w:rsidRPr="0047126F">
        <w:rPr>
          <w:color w:val="000000"/>
          <w:sz w:val="24"/>
          <w:szCs w:val="24"/>
        </w:rPr>
        <w:t> </w:t>
      </w:r>
    </w:p>
    <w:p w14:paraId="06862DDF" w14:textId="77777777" w:rsidR="006546DB" w:rsidRPr="00A77114" w:rsidRDefault="006546DB" w:rsidP="006546DB">
      <w:pPr>
        <w:rPr>
          <w:color w:val="FF0000"/>
          <w:sz w:val="24"/>
          <w:szCs w:val="24"/>
        </w:rPr>
      </w:pPr>
    </w:p>
    <w:p w14:paraId="649A7982" w14:textId="77777777" w:rsidR="006546DB" w:rsidRPr="00A77114" w:rsidRDefault="006546DB" w:rsidP="006546DB">
      <w:pPr>
        <w:rPr>
          <w:sz w:val="24"/>
          <w:szCs w:val="24"/>
        </w:rPr>
      </w:pPr>
      <w:r w:rsidRPr="00A77114">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15346498" w14:textId="77777777" w:rsidR="006546DB" w:rsidRPr="00A77114" w:rsidRDefault="006546DB" w:rsidP="006546DB">
      <w:pPr>
        <w:rPr>
          <w:sz w:val="24"/>
          <w:szCs w:val="24"/>
        </w:rPr>
      </w:pPr>
    </w:p>
    <w:p w14:paraId="1603D212" w14:textId="77777777" w:rsidR="006546DB" w:rsidRPr="0047126F" w:rsidRDefault="006546DB" w:rsidP="006546DB">
      <w:pPr>
        <w:autoSpaceDE/>
        <w:autoSpaceDN/>
        <w:rPr>
          <w:color w:val="000000"/>
          <w:sz w:val="24"/>
          <w:szCs w:val="24"/>
        </w:rPr>
      </w:pPr>
      <w:r w:rsidRPr="0047126F">
        <w:rPr>
          <w:color w:val="000000"/>
          <w:sz w:val="22"/>
          <w:szCs w:val="22"/>
        </w:rPr>
        <w:t>Securities offered through LPL Financial member FINRA/SIPC</w:t>
      </w:r>
    </w:p>
    <w:p w14:paraId="2B9EAE85" w14:textId="77777777" w:rsidR="006546DB" w:rsidRPr="00A77114" w:rsidRDefault="006546DB" w:rsidP="006546DB">
      <w:pPr>
        <w:rPr>
          <w:sz w:val="24"/>
          <w:szCs w:val="24"/>
        </w:rPr>
      </w:pPr>
    </w:p>
    <w:p w14:paraId="0199DDB7" w14:textId="77777777" w:rsidR="006546DB" w:rsidRPr="0047126F" w:rsidRDefault="006546DB" w:rsidP="006546DB">
      <w:pPr>
        <w:autoSpaceDE/>
        <w:autoSpaceDN/>
        <w:rPr>
          <w:color w:val="000000"/>
          <w:sz w:val="24"/>
          <w:szCs w:val="24"/>
        </w:rPr>
      </w:pPr>
      <w:r w:rsidRPr="0047126F">
        <w:rPr>
          <w:color w:val="000000"/>
          <w:sz w:val="22"/>
          <w:szCs w:val="22"/>
        </w:rPr>
        <w:t> *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6DB6E34" w14:textId="77777777" w:rsidR="006546DB" w:rsidRPr="0047126F" w:rsidRDefault="006546DB" w:rsidP="006546DB">
      <w:pPr>
        <w:autoSpaceDE/>
        <w:autoSpaceDN/>
        <w:rPr>
          <w:color w:val="000000"/>
          <w:sz w:val="24"/>
          <w:szCs w:val="24"/>
        </w:rPr>
      </w:pPr>
      <w:r w:rsidRPr="0047126F">
        <w:rPr>
          <w:color w:val="000000"/>
          <w:sz w:val="22"/>
          <w:szCs w:val="22"/>
        </w:rPr>
        <w:t>*Corporate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B1F87A0" w14:textId="77777777" w:rsidR="006546DB" w:rsidRPr="0047126F" w:rsidRDefault="006546DB" w:rsidP="006546DB">
      <w:pPr>
        <w:autoSpaceDE/>
        <w:autoSpaceDN/>
        <w:rPr>
          <w:color w:val="000000"/>
          <w:sz w:val="24"/>
          <w:szCs w:val="24"/>
        </w:rPr>
      </w:pPr>
      <w:r w:rsidRPr="0047126F">
        <w:rPr>
          <w:color w:val="000000"/>
          <w:sz w:val="22"/>
          <w:szCs w:val="22"/>
        </w:rPr>
        <w:t>* The Standard &amp; Poor's 500 (S&amp;P 500) is an unmanaged group of securities considered to be representative of the stock market in general. You cannot invest directly in this index.</w:t>
      </w:r>
    </w:p>
    <w:p w14:paraId="73A2D615" w14:textId="77777777" w:rsidR="006546DB" w:rsidRPr="0047126F" w:rsidRDefault="006546DB" w:rsidP="006546DB">
      <w:pPr>
        <w:autoSpaceDE/>
        <w:autoSpaceDN/>
        <w:rPr>
          <w:color w:val="000000"/>
          <w:sz w:val="24"/>
          <w:szCs w:val="24"/>
        </w:rPr>
      </w:pPr>
      <w:r w:rsidRPr="0047126F">
        <w:rPr>
          <w:color w:val="000000"/>
          <w:sz w:val="22"/>
          <w:szCs w:val="22"/>
        </w:rPr>
        <w:t>* The Standard &amp; Poor's 500 (S&amp;P 500) is an unmanaged index. Unmanaged index returns do not reflect fees, expenses, or sales charges. Index performance is not indicative of the performance of any investment.</w:t>
      </w:r>
    </w:p>
    <w:p w14:paraId="48FBDABA" w14:textId="77777777" w:rsidR="006546DB" w:rsidRPr="0047126F" w:rsidRDefault="006546DB" w:rsidP="006546DB">
      <w:pPr>
        <w:autoSpaceDE/>
        <w:autoSpaceDN/>
        <w:rPr>
          <w:color w:val="000000"/>
          <w:sz w:val="24"/>
          <w:szCs w:val="24"/>
        </w:rPr>
      </w:pPr>
      <w:r w:rsidRPr="0047126F">
        <w:rPr>
          <w:color w:val="000000"/>
          <w:sz w:val="22"/>
          <w:szCs w:val="22"/>
        </w:rPr>
        <w:t xml:space="preserve">* The 10-year Treasury </w:t>
      </w:r>
      <w:proofErr w:type="gramStart"/>
      <w:r w:rsidRPr="0047126F">
        <w:rPr>
          <w:color w:val="000000"/>
          <w:sz w:val="22"/>
          <w:szCs w:val="22"/>
        </w:rPr>
        <w:t>Note</w:t>
      </w:r>
      <w:proofErr w:type="gramEnd"/>
      <w:r w:rsidRPr="0047126F">
        <w:rPr>
          <w:color w:val="000000"/>
          <w:sz w:val="22"/>
          <w:szCs w:val="22"/>
        </w:rPr>
        <w:t xml:space="preserve"> represents debt owed by the United States Treasury to the public. Since the U.S. Government is seen as a risk-free borrower, investors use the 10-year Treasury </w:t>
      </w:r>
      <w:proofErr w:type="gramStart"/>
      <w:r w:rsidRPr="0047126F">
        <w:rPr>
          <w:color w:val="000000"/>
          <w:sz w:val="22"/>
          <w:szCs w:val="22"/>
        </w:rPr>
        <w:t>Note</w:t>
      </w:r>
      <w:proofErr w:type="gramEnd"/>
      <w:r w:rsidRPr="0047126F">
        <w:rPr>
          <w:color w:val="000000"/>
          <w:sz w:val="22"/>
          <w:szCs w:val="22"/>
        </w:rPr>
        <w:t xml:space="preserve"> as a benchmark for the long-term bond market.</w:t>
      </w:r>
    </w:p>
    <w:p w14:paraId="0102F3CE" w14:textId="77777777" w:rsidR="006546DB" w:rsidRPr="0047126F" w:rsidRDefault="006546DB" w:rsidP="006546DB">
      <w:pPr>
        <w:autoSpaceDE/>
        <w:autoSpaceDN/>
        <w:rPr>
          <w:color w:val="000000"/>
          <w:sz w:val="24"/>
          <w:szCs w:val="24"/>
        </w:rPr>
      </w:pPr>
      <w:r w:rsidRPr="0047126F">
        <w:rPr>
          <w:color w:val="000000"/>
          <w:sz w:val="22"/>
          <w:szCs w:val="22"/>
        </w:rPr>
        <w:lastRenderedPageBreak/>
        <w:t>* Gold represents the afternoon gold price as reported by the London Bullion Market Association. The gold price is set twice daily by the London Gold Fixing Company at 10:30 and 15:00 and is expressed in U.S. dollars per fine troy ounce.</w:t>
      </w:r>
    </w:p>
    <w:p w14:paraId="694FDE54" w14:textId="77777777" w:rsidR="006546DB" w:rsidRPr="0047126F" w:rsidRDefault="006546DB" w:rsidP="006546DB">
      <w:pPr>
        <w:autoSpaceDE/>
        <w:autoSpaceDN/>
        <w:rPr>
          <w:color w:val="000000"/>
          <w:sz w:val="24"/>
          <w:szCs w:val="24"/>
        </w:rPr>
      </w:pPr>
      <w:r w:rsidRPr="0047126F">
        <w:rPr>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38113B12" w14:textId="77777777" w:rsidR="006546DB" w:rsidRPr="0047126F" w:rsidRDefault="006546DB" w:rsidP="006546DB">
      <w:pPr>
        <w:autoSpaceDE/>
        <w:autoSpaceDN/>
        <w:rPr>
          <w:color w:val="000000"/>
          <w:sz w:val="24"/>
          <w:szCs w:val="24"/>
        </w:rPr>
      </w:pPr>
      <w:r w:rsidRPr="0047126F">
        <w:rPr>
          <w:color w:val="000000"/>
          <w:sz w:val="22"/>
          <w:szCs w:val="22"/>
        </w:rPr>
        <w:t>* The DJ Equity All REIT Total Return Index measures the total return performance of the equity subcategory of the Real Estate Investment Trust (REIT) industry as calculated by Dow Jones.</w:t>
      </w:r>
    </w:p>
    <w:p w14:paraId="0813FED4" w14:textId="77777777" w:rsidR="006546DB" w:rsidRPr="0047126F" w:rsidRDefault="006546DB" w:rsidP="006546DB">
      <w:pPr>
        <w:autoSpaceDE/>
        <w:autoSpaceDN/>
        <w:rPr>
          <w:color w:val="000000"/>
          <w:sz w:val="24"/>
          <w:szCs w:val="24"/>
        </w:rPr>
      </w:pPr>
      <w:r w:rsidRPr="0047126F">
        <w:rPr>
          <w:color w:val="000000"/>
          <w:sz w:val="22"/>
          <w:szCs w:val="22"/>
        </w:rPr>
        <w:t>* Yahoo! Finance is the source for any reference to the performance of an index between two specific periods.</w:t>
      </w:r>
    </w:p>
    <w:p w14:paraId="0223C3F7" w14:textId="77777777" w:rsidR="006546DB" w:rsidRPr="0047126F" w:rsidRDefault="006546DB" w:rsidP="006546DB">
      <w:pPr>
        <w:autoSpaceDE/>
        <w:autoSpaceDN/>
        <w:rPr>
          <w:color w:val="000000"/>
          <w:sz w:val="24"/>
          <w:szCs w:val="24"/>
        </w:rPr>
      </w:pPr>
      <w:r w:rsidRPr="0047126F">
        <w:rPr>
          <w:color w:val="000000"/>
          <w:sz w:val="22"/>
          <w:szCs w:val="22"/>
        </w:rPr>
        <w:t>* Opinions expressed are subject to change without notice and are not intended as investment advice or to predict future performance.</w:t>
      </w:r>
    </w:p>
    <w:p w14:paraId="31219001" w14:textId="77777777" w:rsidR="006546DB" w:rsidRPr="0047126F" w:rsidRDefault="006546DB" w:rsidP="006546DB">
      <w:pPr>
        <w:autoSpaceDE/>
        <w:autoSpaceDN/>
        <w:rPr>
          <w:color w:val="000000"/>
          <w:sz w:val="24"/>
          <w:szCs w:val="24"/>
        </w:rPr>
      </w:pPr>
      <w:r w:rsidRPr="0047126F">
        <w:rPr>
          <w:color w:val="000000"/>
          <w:sz w:val="22"/>
          <w:szCs w:val="22"/>
        </w:rPr>
        <w:t>* Economic forecasts set forth may not develop as predicted and there can be no guarantee that strategies promoted will be successful.</w:t>
      </w:r>
    </w:p>
    <w:p w14:paraId="6F9E55D2" w14:textId="77777777" w:rsidR="006546DB" w:rsidRPr="0047126F" w:rsidRDefault="006546DB" w:rsidP="006546DB">
      <w:pPr>
        <w:autoSpaceDE/>
        <w:autoSpaceDN/>
        <w:rPr>
          <w:color w:val="000000"/>
          <w:sz w:val="24"/>
          <w:szCs w:val="24"/>
        </w:rPr>
      </w:pPr>
      <w:r w:rsidRPr="0047126F">
        <w:rPr>
          <w:color w:val="000000"/>
          <w:sz w:val="22"/>
          <w:szCs w:val="22"/>
        </w:rPr>
        <w:t>* Past performance does not guarantee future results. Investing involves risk, including loss of principal.</w:t>
      </w:r>
    </w:p>
    <w:p w14:paraId="284F59DE" w14:textId="77777777" w:rsidR="006546DB" w:rsidRPr="0047126F" w:rsidRDefault="006546DB" w:rsidP="006546DB">
      <w:pPr>
        <w:autoSpaceDE/>
        <w:autoSpaceDN/>
        <w:rPr>
          <w:color w:val="000000"/>
          <w:sz w:val="24"/>
          <w:szCs w:val="24"/>
        </w:rPr>
      </w:pPr>
      <w:r w:rsidRPr="0047126F">
        <w:rPr>
          <w:color w:val="000000"/>
          <w:sz w:val="22"/>
          <w:szCs w:val="22"/>
        </w:rPr>
        <w:t>* You cannot invest directly in an index.</w:t>
      </w:r>
    </w:p>
    <w:p w14:paraId="073767CD" w14:textId="77777777" w:rsidR="006546DB" w:rsidRPr="0047126F" w:rsidRDefault="006546DB" w:rsidP="006546DB">
      <w:pPr>
        <w:autoSpaceDE/>
        <w:autoSpaceDN/>
        <w:rPr>
          <w:color w:val="000000"/>
          <w:sz w:val="24"/>
          <w:szCs w:val="24"/>
        </w:rPr>
      </w:pPr>
      <w:r w:rsidRPr="0047126F">
        <w:rPr>
          <w:color w:val="000000"/>
          <w:sz w:val="22"/>
          <w:szCs w:val="22"/>
        </w:rPr>
        <w:t>* Consult your financial professional before making any investment decision.</w:t>
      </w:r>
    </w:p>
    <w:p w14:paraId="7395E841" w14:textId="77777777" w:rsidR="006546DB" w:rsidRPr="0047126F" w:rsidRDefault="006546DB" w:rsidP="006546DB">
      <w:pPr>
        <w:autoSpaceDE/>
        <w:autoSpaceDN/>
        <w:rPr>
          <w:color w:val="000000"/>
          <w:sz w:val="24"/>
          <w:szCs w:val="24"/>
        </w:rPr>
      </w:pPr>
      <w:r w:rsidRPr="0047126F">
        <w:rPr>
          <w:color w:val="000000"/>
          <w:sz w:val="22"/>
          <w:szCs w:val="22"/>
        </w:rPr>
        <w:t>* Stock investing involves risk including loss of principal.</w:t>
      </w:r>
    </w:p>
    <w:p w14:paraId="58FBFC13" w14:textId="77777777" w:rsidR="006546DB" w:rsidRPr="0047126F" w:rsidRDefault="006546DB" w:rsidP="006546DB">
      <w:pPr>
        <w:autoSpaceDE/>
        <w:autoSpaceDN/>
        <w:rPr>
          <w:color w:val="000000"/>
          <w:sz w:val="24"/>
          <w:szCs w:val="24"/>
        </w:rPr>
      </w:pPr>
      <w:r w:rsidRPr="0047126F">
        <w:rPr>
          <w:color w:val="000000"/>
          <w:sz w:val="22"/>
          <w:szCs w:val="22"/>
        </w:rPr>
        <w:t>*This newsletter was prepared by Peak Advisor Alliance. Peak Advisor Alliance is not affiliated with the named broker/dealer.</w:t>
      </w:r>
    </w:p>
    <w:p w14:paraId="5602457C" w14:textId="77777777" w:rsidR="006546DB" w:rsidRPr="0047126F" w:rsidRDefault="006546DB" w:rsidP="006546DB">
      <w:pPr>
        <w:rPr>
          <w:sz w:val="22"/>
          <w:szCs w:val="22"/>
        </w:rPr>
      </w:pPr>
    </w:p>
    <w:p w14:paraId="7364FCA8" w14:textId="77777777" w:rsidR="00377E7B" w:rsidRPr="00290B44" w:rsidRDefault="00377E7B" w:rsidP="00290B44">
      <w:pPr>
        <w:ind w:right="-36"/>
        <w:rPr>
          <w:color w:val="FF0000"/>
          <w:sz w:val="24"/>
          <w:szCs w:val="24"/>
        </w:rPr>
      </w:pPr>
    </w:p>
    <w:p w14:paraId="3551D781" w14:textId="77777777" w:rsidR="00764FB1" w:rsidRPr="00290B44" w:rsidRDefault="00425C28" w:rsidP="00290B44">
      <w:pPr>
        <w:ind w:right="-36"/>
        <w:rPr>
          <w:sz w:val="22"/>
          <w:szCs w:val="22"/>
        </w:rPr>
      </w:pPr>
      <w:r w:rsidRPr="00290B44">
        <w:rPr>
          <w:sz w:val="22"/>
          <w:szCs w:val="22"/>
        </w:rPr>
        <w:t>Sources:</w:t>
      </w:r>
    </w:p>
    <w:p w14:paraId="55DCD26A" w14:textId="1F90A922" w:rsidR="006F7CA6" w:rsidRPr="003977C2" w:rsidRDefault="006546DB" w:rsidP="00290B44">
      <w:pPr>
        <w:ind w:right="-36"/>
        <w:rPr>
          <w:sz w:val="22"/>
          <w:szCs w:val="22"/>
        </w:rPr>
      </w:pPr>
      <w:hyperlink r:id="rId9" w:history="1">
        <w:r w:rsidR="00126735" w:rsidRPr="00290B44">
          <w:rPr>
            <w:rStyle w:val="Hyperlink"/>
            <w:sz w:val="22"/>
            <w:szCs w:val="22"/>
          </w:rPr>
          <w:t>http://www.cnbc.com/2016/02/10/yellen-conditions-less-supportive-of-growth-reiterates-rate-path-is-data-dependent.html</w:t>
        </w:r>
      </w:hyperlink>
      <w:r w:rsidR="003977C2">
        <w:rPr>
          <w:rStyle w:val="Hyperlink"/>
          <w:sz w:val="22"/>
          <w:szCs w:val="22"/>
          <w:u w:val="none"/>
        </w:rPr>
        <w:t xml:space="preserve"> </w:t>
      </w:r>
      <w:r w:rsidR="003977C2" w:rsidRPr="003977C2">
        <w:rPr>
          <w:rStyle w:val="Hyperlink"/>
          <w:color w:val="auto"/>
          <w:sz w:val="22"/>
          <w:szCs w:val="22"/>
          <w:u w:val="none"/>
        </w:rPr>
        <w:t>(</w:t>
      </w:r>
      <w:r w:rsidR="003977C2" w:rsidRPr="003977C2">
        <w:rPr>
          <w:rStyle w:val="Hyperlink"/>
          <w:i/>
          <w:color w:val="auto"/>
          <w:sz w:val="22"/>
          <w:szCs w:val="22"/>
          <w:u w:val="none"/>
        </w:rPr>
        <w:t>Main video</w:t>
      </w:r>
      <w:r w:rsidR="003977C2" w:rsidRPr="003977C2">
        <w:rPr>
          <w:rStyle w:val="Hyperlink"/>
          <w:color w:val="auto"/>
          <w:sz w:val="22"/>
          <w:szCs w:val="22"/>
          <w:u w:val="none"/>
        </w:rPr>
        <w:t>)</w:t>
      </w:r>
    </w:p>
    <w:p w14:paraId="23EF1E35" w14:textId="4F797777" w:rsidR="00500955" w:rsidRPr="00290B44" w:rsidRDefault="006546DB" w:rsidP="00290B44">
      <w:pPr>
        <w:ind w:right="-36"/>
        <w:rPr>
          <w:sz w:val="22"/>
          <w:szCs w:val="22"/>
        </w:rPr>
      </w:pPr>
      <w:hyperlink r:id="rId10" w:history="1">
        <w:r w:rsidR="00900317" w:rsidRPr="00290B44">
          <w:rPr>
            <w:rStyle w:val="Hyperlink"/>
            <w:sz w:val="22"/>
            <w:szCs w:val="22"/>
          </w:rPr>
          <w:t>http://www.barrons.com/articles/negative-interest-rates-turn-the-world-upside-down-1455343696?mod=BOL_hp_we_columns</w:t>
        </w:r>
      </w:hyperlink>
    </w:p>
    <w:p w14:paraId="77E74F91" w14:textId="6608B9CD" w:rsidR="003977C2" w:rsidRDefault="006546DB" w:rsidP="003977C2">
      <w:pPr>
        <w:ind w:right="-36"/>
        <w:rPr>
          <w:sz w:val="22"/>
          <w:szCs w:val="22"/>
        </w:rPr>
      </w:pPr>
      <w:hyperlink r:id="rId11" w:anchor="axzz40Fbb7hY3" w:history="1">
        <w:r w:rsidR="003977C2" w:rsidRPr="002C7EE4">
          <w:rPr>
            <w:rStyle w:val="Hyperlink"/>
            <w:sz w:val="22"/>
            <w:szCs w:val="22"/>
          </w:rPr>
          <w:t>http://www.ft.com/cms/s/0/db57a57e-b38b-11e5-b147-e5e5bba42e51.html#axzz40Fbb7hY3</w:t>
        </w:r>
      </w:hyperlink>
    </w:p>
    <w:p w14:paraId="299F6838" w14:textId="1FD0CE23" w:rsidR="00900317" w:rsidRDefault="006546DB" w:rsidP="003977C2">
      <w:pPr>
        <w:ind w:right="-36"/>
        <w:rPr>
          <w:sz w:val="22"/>
          <w:szCs w:val="22"/>
        </w:rPr>
      </w:pPr>
      <w:hyperlink r:id="rId12" w:history="1">
        <w:r w:rsidR="00290B44" w:rsidRPr="002C7EE4">
          <w:rPr>
            <w:rStyle w:val="Hyperlink"/>
            <w:sz w:val="22"/>
            <w:szCs w:val="22"/>
          </w:rPr>
          <w:t>http://www.wsj.com/articles/oil-rebounds-from-12-year-low-1455251366</w:t>
        </w:r>
      </w:hyperlink>
    </w:p>
    <w:p w14:paraId="59736A7B" w14:textId="4200BF53" w:rsidR="00A524A9" w:rsidRPr="00290B44" w:rsidRDefault="006546DB" w:rsidP="00290B44">
      <w:pPr>
        <w:ind w:right="-36"/>
        <w:rPr>
          <w:sz w:val="22"/>
          <w:szCs w:val="22"/>
        </w:rPr>
      </w:pPr>
      <w:hyperlink r:id="rId13" w:history="1">
        <w:r w:rsidR="00CC0BCA" w:rsidRPr="00290B44">
          <w:rPr>
            <w:rStyle w:val="Hyperlink"/>
            <w:sz w:val="22"/>
            <w:szCs w:val="22"/>
          </w:rPr>
          <w:t>http://www.federalreserve.gov/newsevents/testimony/yellen20160210a.htm</w:t>
        </w:r>
      </w:hyperlink>
    </w:p>
    <w:p w14:paraId="5A61C872" w14:textId="2FB76E92" w:rsidR="00516CD5" w:rsidRPr="00290B44" w:rsidRDefault="006546DB" w:rsidP="00290B44">
      <w:pPr>
        <w:ind w:right="-36"/>
        <w:rPr>
          <w:sz w:val="22"/>
          <w:szCs w:val="22"/>
        </w:rPr>
      </w:pPr>
      <w:hyperlink r:id="rId14" w:history="1">
        <w:r w:rsidR="00A70391" w:rsidRPr="00290B44">
          <w:rPr>
            <w:rStyle w:val="Hyperlink"/>
            <w:sz w:val="22"/>
            <w:szCs w:val="22"/>
          </w:rPr>
          <w:t>http://www.nytimes.com/2016/02/14/business/dealbook/chinese-start-to-lose-confidence-in-their-currency.html?_r=0</w:t>
        </w:r>
      </w:hyperlink>
    </w:p>
    <w:p w14:paraId="058270AB" w14:textId="5D3F248C" w:rsidR="00FB6C25" w:rsidRDefault="006546DB" w:rsidP="00290B44">
      <w:pPr>
        <w:ind w:right="-36"/>
        <w:rPr>
          <w:sz w:val="22"/>
          <w:szCs w:val="22"/>
        </w:rPr>
      </w:pPr>
      <w:hyperlink r:id="rId15" w:history="1">
        <w:r w:rsidR="00290B44" w:rsidRPr="002C7EE4">
          <w:rPr>
            <w:rStyle w:val="Hyperlink"/>
            <w:sz w:val="22"/>
            <w:szCs w:val="22"/>
          </w:rPr>
          <w:t>http://www.cnbc.com/2016/01/20/emerging-markets-china-should-brace-for-more-outflows-iif.html</w:t>
        </w:r>
      </w:hyperlink>
    </w:p>
    <w:p w14:paraId="4579D287" w14:textId="4E16A32B" w:rsidR="00A70391" w:rsidRDefault="006546DB" w:rsidP="00290B44">
      <w:pPr>
        <w:ind w:right="-36"/>
        <w:rPr>
          <w:sz w:val="22"/>
          <w:szCs w:val="22"/>
        </w:rPr>
      </w:pPr>
      <w:hyperlink r:id="rId16" w:history="1">
        <w:r w:rsidR="00290B44" w:rsidRPr="002C7EE4">
          <w:rPr>
            <w:rStyle w:val="Hyperlink"/>
            <w:sz w:val="22"/>
            <w:szCs w:val="22"/>
          </w:rPr>
          <w:t>http://www.economist.com/news/leaders/21688396-strains-currency-suggest-something-very-wrong-chinas-politics-yuan-and</w:t>
        </w:r>
      </w:hyperlink>
    </w:p>
    <w:p w14:paraId="25B0D4C5" w14:textId="7EFF6079" w:rsidR="00C446E6" w:rsidRDefault="006546DB" w:rsidP="00290B44">
      <w:pPr>
        <w:ind w:right="-36"/>
        <w:rPr>
          <w:sz w:val="22"/>
          <w:szCs w:val="22"/>
        </w:rPr>
      </w:pPr>
      <w:hyperlink r:id="rId17" w:history="1">
        <w:r w:rsidR="00290B44" w:rsidRPr="002C7EE4">
          <w:rPr>
            <w:rStyle w:val="Hyperlink"/>
            <w:sz w:val="22"/>
            <w:szCs w:val="22"/>
          </w:rPr>
          <w:t>http://www.brainyquote.com/quotes/quotes/b/buddha101052.html?src=t_life</w:t>
        </w:r>
      </w:hyperlink>
    </w:p>
    <w:p w14:paraId="412DE36D" w14:textId="77777777" w:rsidR="00290B44" w:rsidRPr="00290B44" w:rsidRDefault="00290B44" w:rsidP="00290B44">
      <w:pPr>
        <w:ind w:right="-36"/>
        <w:rPr>
          <w:sz w:val="22"/>
          <w:szCs w:val="22"/>
        </w:rPr>
      </w:pPr>
    </w:p>
    <w:sectPr w:rsidR="00290B44" w:rsidRPr="00290B44" w:rsidSect="00290B44">
      <w:pgSz w:w="12240" w:h="15840" w:code="1"/>
      <w:pgMar w:top="1296" w:right="1296" w:bottom="1296" w:left="1440"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DDB556" w15:done="0"/>
  <w15:commentEx w15:paraId="431DCB6E" w15:done="0"/>
  <w15:commentEx w15:paraId="2832DFC8" w15:done="0"/>
  <w15:commentEx w15:paraId="4C28EB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FAB61" w14:textId="77777777" w:rsidR="00675E89" w:rsidRDefault="00675E89" w:rsidP="006C05CA">
      <w:r>
        <w:separator/>
      </w:r>
    </w:p>
  </w:endnote>
  <w:endnote w:type="continuationSeparator" w:id="0">
    <w:p w14:paraId="72469AEA" w14:textId="77777777" w:rsidR="00675E89" w:rsidRDefault="00675E89"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A97FB" w14:textId="77777777" w:rsidR="00675E89" w:rsidRDefault="00675E89" w:rsidP="006C05CA">
      <w:r>
        <w:separator/>
      </w:r>
    </w:p>
  </w:footnote>
  <w:footnote w:type="continuationSeparator" w:id="0">
    <w:p w14:paraId="0A5AFB37" w14:textId="77777777" w:rsidR="00675E89" w:rsidRDefault="00675E89"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124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83D01"/>
    <w:multiLevelType w:val="hybridMultilevel"/>
    <w:tmpl w:val="3AFE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4433A"/>
    <w:multiLevelType w:val="hybridMultilevel"/>
    <w:tmpl w:val="8542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63491"/>
    <w:multiLevelType w:val="hybridMultilevel"/>
    <w:tmpl w:val="B364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47892"/>
    <w:multiLevelType w:val="hybridMultilevel"/>
    <w:tmpl w:val="8D44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93CDC"/>
    <w:multiLevelType w:val="hybridMultilevel"/>
    <w:tmpl w:val="E4C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D6C74"/>
    <w:multiLevelType w:val="hybridMultilevel"/>
    <w:tmpl w:val="ECB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C8632C"/>
    <w:multiLevelType w:val="hybridMultilevel"/>
    <w:tmpl w:val="4F1EB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FD7833"/>
    <w:multiLevelType w:val="hybridMultilevel"/>
    <w:tmpl w:val="F7DC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285471"/>
    <w:multiLevelType w:val="hybridMultilevel"/>
    <w:tmpl w:val="63A0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D1972"/>
    <w:multiLevelType w:val="hybridMultilevel"/>
    <w:tmpl w:val="BCD2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C11E9A"/>
    <w:multiLevelType w:val="hybridMultilevel"/>
    <w:tmpl w:val="CD4A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F0B05"/>
    <w:multiLevelType w:val="hybridMultilevel"/>
    <w:tmpl w:val="F6E08B4C"/>
    <w:lvl w:ilvl="0" w:tplc="51C0C39A">
      <w:start w:val="1"/>
      <w:numFmt w:val="bullet"/>
      <w:lvlText w:val="•"/>
      <w:lvlJc w:val="left"/>
      <w:pPr>
        <w:tabs>
          <w:tab w:val="num" w:pos="720"/>
        </w:tabs>
        <w:ind w:left="720" w:hanging="360"/>
      </w:pPr>
      <w:rPr>
        <w:rFonts w:ascii="Arial" w:hAnsi="Arial" w:hint="default"/>
      </w:rPr>
    </w:lvl>
    <w:lvl w:ilvl="1" w:tplc="870A0FE4" w:tentative="1">
      <w:start w:val="1"/>
      <w:numFmt w:val="bullet"/>
      <w:lvlText w:val="•"/>
      <w:lvlJc w:val="left"/>
      <w:pPr>
        <w:tabs>
          <w:tab w:val="num" w:pos="1440"/>
        </w:tabs>
        <w:ind w:left="1440" w:hanging="360"/>
      </w:pPr>
      <w:rPr>
        <w:rFonts w:ascii="Arial" w:hAnsi="Arial" w:hint="default"/>
      </w:rPr>
    </w:lvl>
    <w:lvl w:ilvl="2" w:tplc="1DD4C0CA" w:tentative="1">
      <w:start w:val="1"/>
      <w:numFmt w:val="bullet"/>
      <w:lvlText w:val="•"/>
      <w:lvlJc w:val="left"/>
      <w:pPr>
        <w:tabs>
          <w:tab w:val="num" w:pos="2160"/>
        </w:tabs>
        <w:ind w:left="2160" w:hanging="360"/>
      </w:pPr>
      <w:rPr>
        <w:rFonts w:ascii="Arial" w:hAnsi="Arial" w:hint="default"/>
      </w:rPr>
    </w:lvl>
    <w:lvl w:ilvl="3" w:tplc="797E3440" w:tentative="1">
      <w:start w:val="1"/>
      <w:numFmt w:val="bullet"/>
      <w:lvlText w:val="•"/>
      <w:lvlJc w:val="left"/>
      <w:pPr>
        <w:tabs>
          <w:tab w:val="num" w:pos="2880"/>
        </w:tabs>
        <w:ind w:left="2880" w:hanging="360"/>
      </w:pPr>
      <w:rPr>
        <w:rFonts w:ascii="Arial" w:hAnsi="Arial" w:hint="default"/>
      </w:rPr>
    </w:lvl>
    <w:lvl w:ilvl="4" w:tplc="FE3AC5FC" w:tentative="1">
      <w:start w:val="1"/>
      <w:numFmt w:val="bullet"/>
      <w:lvlText w:val="•"/>
      <w:lvlJc w:val="left"/>
      <w:pPr>
        <w:tabs>
          <w:tab w:val="num" w:pos="3600"/>
        </w:tabs>
        <w:ind w:left="3600" w:hanging="360"/>
      </w:pPr>
      <w:rPr>
        <w:rFonts w:ascii="Arial" w:hAnsi="Arial" w:hint="default"/>
      </w:rPr>
    </w:lvl>
    <w:lvl w:ilvl="5" w:tplc="07CC62E0" w:tentative="1">
      <w:start w:val="1"/>
      <w:numFmt w:val="bullet"/>
      <w:lvlText w:val="•"/>
      <w:lvlJc w:val="left"/>
      <w:pPr>
        <w:tabs>
          <w:tab w:val="num" w:pos="4320"/>
        </w:tabs>
        <w:ind w:left="4320" w:hanging="360"/>
      </w:pPr>
      <w:rPr>
        <w:rFonts w:ascii="Arial" w:hAnsi="Arial" w:hint="default"/>
      </w:rPr>
    </w:lvl>
    <w:lvl w:ilvl="6" w:tplc="8B0482EE" w:tentative="1">
      <w:start w:val="1"/>
      <w:numFmt w:val="bullet"/>
      <w:lvlText w:val="•"/>
      <w:lvlJc w:val="left"/>
      <w:pPr>
        <w:tabs>
          <w:tab w:val="num" w:pos="5040"/>
        </w:tabs>
        <w:ind w:left="5040" w:hanging="360"/>
      </w:pPr>
      <w:rPr>
        <w:rFonts w:ascii="Arial" w:hAnsi="Arial" w:hint="default"/>
      </w:rPr>
    </w:lvl>
    <w:lvl w:ilvl="7" w:tplc="6C742690" w:tentative="1">
      <w:start w:val="1"/>
      <w:numFmt w:val="bullet"/>
      <w:lvlText w:val="•"/>
      <w:lvlJc w:val="left"/>
      <w:pPr>
        <w:tabs>
          <w:tab w:val="num" w:pos="5760"/>
        </w:tabs>
        <w:ind w:left="5760" w:hanging="360"/>
      </w:pPr>
      <w:rPr>
        <w:rFonts w:ascii="Arial" w:hAnsi="Arial" w:hint="default"/>
      </w:rPr>
    </w:lvl>
    <w:lvl w:ilvl="8" w:tplc="B56A3B40" w:tentative="1">
      <w:start w:val="1"/>
      <w:numFmt w:val="bullet"/>
      <w:lvlText w:val="•"/>
      <w:lvlJc w:val="left"/>
      <w:pPr>
        <w:tabs>
          <w:tab w:val="num" w:pos="6480"/>
        </w:tabs>
        <w:ind w:left="6480" w:hanging="360"/>
      </w:pPr>
      <w:rPr>
        <w:rFonts w:ascii="Arial" w:hAnsi="Arial" w:hint="default"/>
      </w:rPr>
    </w:lvl>
  </w:abstractNum>
  <w:abstractNum w:abstractNumId="13">
    <w:nsid w:val="73112553"/>
    <w:multiLevelType w:val="hybridMultilevel"/>
    <w:tmpl w:val="31E8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7D0A9C"/>
    <w:multiLevelType w:val="hybridMultilevel"/>
    <w:tmpl w:val="5650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813A38"/>
    <w:multiLevelType w:val="hybridMultilevel"/>
    <w:tmpl w:val="56F67D5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7EFF5B13"/>
    <w:multiLevelType w:val="hybridMultilevel"/>
    <w:tmpl w:val="5008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0"/>
  </w:num>
  <w:num w:numId="5">
    <w:abstractNumId w:val="3"/>
  </w:num>
  <w:num w:numId="6">
    <w:abstractNumId w:val="6"/>
  </w:num>
  <w:num w:numId="7">
    <w:abstractNumId w:val="7"/>
  </w:num>
  <w:num w:numId="8">
    <w:abstractNumId w:val="11"/>
  </w:num>
  <w:num w:numId="9">
    <w:abstractNumId w:val="13"/>
  </w:num>
  <w:num w:numId="10">
    <w:abstractNumId w:val="1"/>
  </w:num>
  <w:num w:numId="11">
    <w:abstractNumId w:val="12"/>
  </w:num>
  <w:num w:numId="12">
    <w:abstractNumId w:val="16"/>
  </w:num>
  <w:num w:numId="13">
    <w:abstractNumId w:val="4"/>
  </w:num>
  <w:num w:numId="14">
    <w:abstractNumId w:val="14"/>
  </w:num>
  <w:num w:numId="15">
    <w:abstractNumId w:val="5"/>
  </w:num>
  <w:num w:numId="16">
    <w:abstractNumId w:val="15"/>
  </w:num>
  <w:num w:numId="17">
    <w:abstractNumId w:val="8"/>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e Futoma">
    <w15:presenceInfo w15:providerId="Windows Live" w15:userId="d21fe4fe89c6f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EDB"/>
    <w:rsid w:val="00000F87"/>
    <w:rsid w:val="00001196"/>
    <w:rsid w:val="000012E6"/>
    <w:rsid w:val="00001846"/>
    <w:rsid w:val="00001992"/>
    <w:rsid w:val="000019EB"/>
    <w:rsid w:val="00001B75"/>
    <w:rsid w:val="00001D81"/>
    <w:rsid w:val="000025D0"/>
    <w:rsid w:val="00002BE6"/>
    <w:rsid w:val="00002F38"/>
    <w:rsid w:val="000030CE"/>
    <w:rsid w:val="0000312B"/>
    <w:rsid w:val="000037DC"/>
    <w:rsid w:val="00003C24"/>
    <w:rsid w:val="00003C26"/>
    <w:rsid w:val="00004239"/>
    <w:rsid w:val="00004264"/>
    <w:rsid w:val="0000444B"/>
    <w:rsid w:val="000044B8"/>
    <w:rsid w:val="000047FC"/>
    <w:rsid w:val="00004800"/>
    <w:rsid w:val="00004879"/>
    <w:rsid w:val="00004C6D"/>
    <w:rsid w:val="00004E32"/>
    <w:rsid w:val="00004E60"/>
    <w:rsid w:val="00004EBA"/>
    <w:rsid w:val="00004EFF"/>
    <w:rsid w:val="00004FF5"/>
    <w:rsid w:val="000051C3"/>
    <w:rsid w:val="000053A4"/>
    <w:rsid w:val="000053E1"/>
    <w:rsid w:val="0000560F"/>
    <w:rsid w:val="00005733"/>
    <w:rsid w:val="000057F5"/>
    <w:rsid w:val="00005918"/>
    <w:rsid w:val="00005BD5"/>
    <w:rsid w:val="00006028"/>
    <w:rsid w:val="00006054"/>
    <w:rsid w:val="00006209"/>
    <w:rsid w:val="000063DF"/>
    <w:rsid w:val="00006FEE"/>
    <w:rsid w:val="00007073"/>
    <w:rsid w:val="000073E5"/>
    <w:rsid w:val="00007600"/>
    <w:rsid w:val="0000768E"/>
    <w:rsid w:val="000076EE"/>
    <w:rsid w:val="00007BDC"/>
    <w:rsid w:val="00010584"/>
    <w:rsid w:val="000106AB"/>
    <w:rsid w:val="000106B4"/>
    <w:rsid w:val="00010D24"/>
    <w:rsid w:val="00010D65"/>
    <w:rsid w:val="00010EFA"/>
    <w:rsid w:val="00011242"/>
    <w:rsid w:val="000112D6"/>
    <w:rsid w:val="00011A1D"/>
    <w:rsid w:val="00011BD3"/>
    <w:rsid w:val="00011ED0"/>
    <w:rsid w:val="0001209D"/>
    <w:rsid w:val="000120B5"/>
    <w:rsid w:val="000120E6"/>
    <w:rsid w:val="00012492"/>
    <w:rsid w:val="00012C29"/>
    <w:rsid w:val="00012DCA"/>
    <w:rsid w:val="00012F26"/>
    <w:rsid w:val="000130AC"/>
    <w:rsid w:val="00013128"/>
    <w:rsid w:val="0001350D"/>
    <w:rsid w:val="0001375A"/>
    <w:rsid w:val="00013C79"/>
    <w:rsid w:val="00013CC2"/>
    <w:rsid w:val="00013CD5"/>
    <w:rsid w:val="0001408E"/>
    <w:rsid w:val="000140B5"/>
    <w:rsid w:val="00014254"/>
    <w:rsid w:val="000142F7"/>
    <w:rsid w:val="000143F5"/>
    <w:rsid w:val="000146BF"/>
    <w:rsid w:val="0001478E"/>
    <w:rsid w:val="000148DA"/>
    <w:rsid w:val="0001493D"/>
    <w:rsid w:val="000149D8"/>
    <w:rsid w:val="000149DA"/>
    <w:rsid w:val="00014A96"/>
    <w:rsid w:val="00014AD4"/>
    <w:rsid w:val="00014D33"/>
    <w:rsid w:val="00014DD0"/>
    <w:rsid w:val="00015028"/>
    <w:rsid w:val="000151CE"/>
    <w:rsid w:val="00015B3F"/>
    <w:rsid w:val="00015BA7"/>
    <w:rsid w:val="00016073"/>
    <w:rsid w:val="000160FE"/>
    <w:rsid w:val="00016134"/>
    <w:rsid w:val="000168D7"/>
    <w:rsid w:val="00016C34"/>
    <w:rsid w:val="00016D2D"/>
    <w:rsid w:val="00017347"/>
    <w:rsid w:val="000175AD"/>
    <w:rsid w:val="0001792E"/>
    <w:rsid w:val="00017BD5"/>
    <w:rsid w:val="00017C67"/>
    <w:rsid w:val="000204C9"/>
    <w:rsid w:val="000205EB"/>
    <w:rsid w:val="00020839"/>
    <w:rsid w:val="0002085C"/>
    <w:rsid w:val="00020875"/>
    <w:rsid w:val="00020A44"/>
    <w:rsid w:val="00020B60"/>
    <w:rsid w:val="00020DD8"/>
    <w:rsid w:val="00020F55"/>
    <w:rsid w:val="00020F86"/>
    <w:rsid w:val="0002101B"/>
    <w:rsid w:val="000211E1"/>
    <w:rsid w:val="00021496"/>
    <w:rsid w:val="000220A4"/>
    <w:rsid w:val="000220F6"/>
    <w:rsid w:val="000221A1"/>
    <w:rsid w:val="00022262"/>
    <w:rsid w:val="000228D9"/>
    <w:rsid w:val="00022D96"/>
    <w:rsid w:val="00022E74"/>
    <w:rsid w:val="000232A3"/>
    <w:rsid w:val="00023365"/>
    <w:rsid w:val="0002356E"/>
    <w:rsid w:val="00023891"/>
    <w:rsid w:val="00023A75"/>
    <w:rsid w:val="00023D0C"/>
    <w:rsid w:val="00023E98"/>
    <w:rsid w:val="00024381"/>
    <w:rsid w:val="00024952"/>
    <w:rsid w:val="00024A6A"/>
    <w:rsid w:val="00024A8F"/>
    <w:rsid w:val="00024F6D"/>
    <w:rsid w:val="0002566B"/>
    <w:rsid w:val="00025804"/>
    <w:rsid w:val="00025872"/>
    <w:rsid w:val="000261AD"/>
    <w:rsid w:val="00026286"/>
    <w:rsid w:val="000264E2"/>
    <w:rsid w:val="0002689C"/>
    <w:rsid w:val="00026A41"/>
    <w:rsid w:val="00026B90"/>
    <w:rsid w:val="00026DBB"/>
    <w:rsid w:val="00026FBC"/>
    <w:rsid w:val="000270CF"/>
    <w:rsid w:val="0002717C"/>
    <w:rsid w:val="0002722F"/>
    <w:rsid w:val="000272C2"/>
    <w:rsid w:val="000275C1"/>
    <w:rsid w:val="0002799B"/>
    <w:rsid w:val="0002799E"/>
    <w:rsid w:val="00027CC4"/>
    <w:rsid w:val="00027E5F"/>
    <w:rsid w:val="00027F45"/>
    <w:rsid w:val="00027FFD"/>
    <w:rsid w:val="00030170"/>
    <w:rsid w:val="00030E93"/>
    <w:rsid w:val="00031323"/>
    <w:rsid w:val="000313F0"/>
    <w:rsid w:val="000318E8"/>
    <w:rsid w:val="00031932"/>
    <w:rsid w:val="00031C76"/>
    <w:rsid w:val="00032184"/>
    <w:rsid w:val="000322BA"/>
    <w:rsid w:val="00032398"/>
    <w:rsid w:val="000323FA"/>
    <w:rsid w:val="0003254C"/>
    <w:rsid w:val="000325FE"/>
    <w:rsid w:val="000327AC"/>
    <w:rsid w:val="00032889"/>
    <w:rsid w:val="000328DF"/>
    <w:rsid w:val="00032958"/>
    <w:rsid w:val="000329BD"/>
    <w:rsid w:val="00033BA8"/>
    <w:rsid w:val="00033E53"/>
    <w:rsid w:val="000344D2"/>
    <w:rsid w:val="000344D9"/>
    <w:rsid w:val="000345C3"/>
    <w:rsid w:val="00034626"/>
    <w:rsid w:val="0003464C"/>
    <w:rsid w:val="00034AE0"/>
    <w:rsid w:val="00034B35"/>
    <w:rsid w:val="00034BA5"/>
    <w:rsid w:val="000356F7"/>
    <w:rsid w:val="00035926"/>
    <w:rsid w:val="0003593A"/>
    <w:rsid w:val="00035C18"/>
    <w:rsid w:val="00035C7B"/>
    <w:rsid w:val="00035EEC"/>
    <w:rsid w:val="00036B77"/>
    <w:rsid w:val="0003710A"/>
    <w:rsid w:val="000371D3"/>
    <w:rsid w:val="00037697"/>
    <w:rsid w:val="00037709"/>
    <w:rsid w:val="00037857"/>
    <w:rsid w:val="00037BBD"/>
    <w:rsid w:val="00037F43"/>
    <w:rsid w:val="00037FCE"/>
    <w:rsid w:val="0004011D"/>
    <w:rsid w:val="000401F0"/>
    <w:rsid w:val="000403BE"/>
    <w:rsid w:val="000404F9"/>
    <w:rsid w:val="00040665"/>
    <w:rsid w:val="00040B82"/>
    <w:rsid w:val="00040BDC"/>
    <w:rsid w:val="00041175"/>
    <w:rsid w:val="00041343"/>
    <w:rsid w:val="000414DD"/>
    <w:rsid w:val="000418CE"/>
    <w:rsid w:val="00041ECD"/>
    <w:rsid w:val="00041FCB"/>
    <w:rsid w:val="00042028"/>
    <w:rsid w:val="00042276"/>
    <w:rsid w:val="000422A6"/>
    <w:rsid w:val="00042903"/>
    <w:rsid w:val="00042C9A"/>
    <w:rsid w:val="00042DF8"/>
    <w:rsid w:val="0004309D"/>
    <w:rsid w:val="00043270"/>
    <w:rsid w:val="000433F1"/>
    <w:rsid w:val="00043718"/>
    <w:rsid w:val="0004388E"/>
    <w:rsid w:val="00043C4C"/>
    <w:rsid w:val="0004427A"/>
    <w:rsid w:val="0004435E"/>
    <w:rsid w:val="00044361"/>
    <w:rsid w:val="000444B6"/>
    <w:rsid w:val="000445EB"/>
    <w:rsid w:val="000448B4"/>
    <w:rsid w:val="00044B1D"/>
    <w:rsid w:val="0004510A"/>
    <w:rsid w:val="000452E3"/>
    <w:rsid w:val="00045549"/>
    <w:rsid w:val="0004572B"/>
    <w:rsid w:val="00045810"/>
    <w:rsid w:val="0004626E"/>
    <w:rsid w:val="000463B4"/>
    <w:rsid w:val="00046BD6"/>
    <w:rsid w:val="00046D5C"/>
    <w:rsid w:val="00046F51"/>
    <w:rsid w:val="00047152"/>
    <w:rsid w:val="00047777"/>
    <w:rsid w:val="000477F7"/>
    <w:rsid w:val="00047C92"/>
    <w:rsid w:val="00047E2B"/>
    <w:rsid w:val="00050244"/>
    <w:rsid w:val="000502B6"/>
    <w:rsid w:val="00050515"/>
    <w:rsid w:val="000508F4"/>
    <w:rsid w:val="00050D72"/>
    <w:rsid w:val="0005148F"/>
    <w:rsid w:val="00051559"/>
    <w:rsid w:val="000516AE"/>
    <w:rsid w:val="00051A4A"/>
    <w:rsid w:val="00051FC5"/>
    <w:rsid w:val="00052460"/>
    <w:rsid w:val="000524C8"/>
    <w:rsid w:val="000525FB"/>
    <w:rsid w:val="000526FF"/>
    <w:rsid w:val="000529E4"/>
    <w:rsid w:val="00052B05"/>
    <w:rsid w:val="00052D1D"/>
    <w:rsid w:val="00052DF5"/>
    <w:rsid w:val="00052FF3"/>
    <w:rsid w:val="000531D4"/>
    <w:rsid w:val="000534E8"/>
    <w:rsid w:val="000536DB"/>
    <w:rsid w:val="0005393C"/>
    <w:rsid w:val="00053AD0"/>
    <w:rsid w:val="000542EA"/>
    <w:rsid w:val="00054315"/>
    <w:rsid w:val="00054A16"/>
    <w:rsid w:val="00054C03"/>
    <w:rsid w:val="00054F6E"/>
    <w:rsid w:val="00055297"/>
    <w:rsid w:val="0005536A"/>
    <w:rsid w:val="0005562C"/>
    <w:rsid w:val="0005599D"/>
    <w:rsid w:val="000564B3"/>
    <w:rsid w:val="0005668C"/>
    <w:rsid w:val="00056827"/>
    <w:rsid w:val="00056B27"/>
    <w:rsid w:val="000570A0"/>
    <w:rsid w:val="00057185"/>
    <w:rsid w:val="0005718A"/>
    <w:rsid w:val="000572EF"/>
    <w:rsid w:val="00057536"/>
    <w:rsid w:val="00057BC9"/>
    <w:rsid w:val="00057C30"/>
    <w:rsid w:val="00057C5E"/>
    <w:rsid w:val="00057EE0"/>
    <w:rsid w:val="0006051C"/>
    <w:rsid w:val="0006056C"/>
    <w:rsid w:val="0006068F"/>
    <w:rsid w:val="000607F8"/>
    <w:rsid w:val="00060850"/>
    <w:rsid w:val="00060946"/>
    <w:rsid w:val="00060D94"/>
    <w:rsid w:val="00060ECD"/>
    <w:rsid w:val="00060FCE"/>
    <w:rsid w:val="000612C1"/>
    <w:rsid w:val="00061551"/>
    <w:rsid w:val="000615E5"/>
    <w:rsid w:val="000619C9"/>
    <w:rsid w:val="00061BD5"/>
    <w:rsid w:val="00061DCD"/>
    <w:rsid w:val="00061E8E"/>
    <w:rsid w:val="00061FBF"/>
    <w:rsid w:val="0006214E"/>
    <w:rsid w:val="00062172"/>
    <w:rsid w:val="000622D0"/>
    <w:rsid w:val="00062328"/>
    <w:rsid w:val="000627A2"/>
    <w:rsid w:val="00062AEF"/>
    <w:rsid w:val="00062BC0"/>
    <w:rsid w:val="00062C0C"/>
    <w:rsid w:val="00062F7C"/>
    <w:rsid w:val="0006318D"/>
    <w:rsid w:val="000634BE"/>
    <w:rsid w:val="00063C9F"/>
    <w:rsid w:val="00063D3A"/>
    <w:rsid w:val="00063E31"/>
    <w:rsid w:val="00063FC4"/>
    <w:rsid w:val="00063FF5"/>
    <w:rsid w:val="0006406E"/>
    <w:rsid w:val="000640B7"/>
    <w:rsid w:val="000640E5"/>
    <w:rsid w:val="00064177"/>
    <w:rsid w:val="00064355"/>
    <w:rsid w:val="000647AB"/>
    <w:rsid w:val="00064B74"/>
    <w:rsid w:val="00064B78"/>
    <w:rsid w:val="000650A8"/>
    <w:rsid w:val="000657C8"/>
    <w:rsid w:val="00065868"/>
    <w:rsid w:val="00065C1A"/>
    <w:rsid w:val="00065E3F"/>
    <w:rsid w:val="00065EFF"/>
    <w:rsid w:val="00065F6B"/>
    <w:rsid w:val="00066183"/>
    <w:rsid w:val="000664D2"/>
    <w:rsid w:val="000667D3"/>
    <w:rsid w:val="000668D0"/>
    <w:rsid w:val="00066E12"/>
    <w:rsid w:val="00066FD0"/>
    <w:rsid w:val="000670E2"/>
    <w:rsid w:val="00067327"/>
    <w:rsid w:val="000674E1"/>
    <w:rsid w:val="000676D6"/>
    <w:rsid w:val="00067828"/>
    <w:rsid w:val="00067928"/>
    <w:rsid w:val="00067BFB"/>
    <w:rsid w:val="00067C31"/>
    <w:rsid w:val="00067C43"/>
    <w:rsid w:val="00067C6A"/>
    <w:rsid w:val="00067C9E"/>
    <w:rsid w:val="00067F8F"/>
    <w:rsid w:val="00067FAF"/>
    <w:rsid w:val="00070063"/>
    <w:rsid w:val="0007013C"/>
    <w:rsid w:val="000702E6"/>
    <w:rsid w:val="00070C31"/>
    <w:rsid w:val="00070C36"/>
    <w:rsid w:val="00070D6A"/>
    <w:rsid w:val="00070F91"/>
    <w:rsid w:val="00071209"/>
    <w:rsid w:val="0007133D"/>
    <w:rsid w:val="00071413"/>
    <w:rsid w:val="00071A76"/>
    <w:rsid w:val="00071C6E"/>
    <w:rsid w:val="00071CA2"/>
    <w:rsid w:val="00071D27"/>
    <w:rsid w:val="00072416"/>
    <w:rsid w:val="00072671"/>
    <w:rsid w:val="000726ED"/>
    <w:rsid w:val="00072728"/>
    <w:rsid w:val="00072B38"/>
    <w:rsid w:val="00072B6D"/>
    <w:rsid w:val="00072C65"/>
    <w:rsid w:val="00072F1C"/>
    <w:rsid w:val="00072FF7"/>
    <w:rsid w:val="00073457"/>
    <w:rsid w:val="000734D4"/>
    <w:rsid w:val="0007398E"/>
    <w:rsid w:val="000739B1"/>
    <w:rsid w:val="00073A56"/>
    <w:rsid w:val="00073B68"/>
    <w:rsid w:val="00073E52"/>
    <w:rsid w:val="00074095"/>
    <w:rsid w:val="000745CD"/>
    <w:rsid w:val="00074630"/>
    <w:rsid w:val="000746D5"/>
    <w:rsid w:val="000746F8"/>
    <w:rsid w:val="00074A97"/>
    <w:rsid w:val="00074D60"/>
    <w:rsid w:val="00074FF2"/>
    <w:rsid w:val="00075723"/>
    <w:rsid w:val="00075F75"/>
    <w:rsid w:val="00076057"/>
    <w:rsid w:val="000761DD"/>
    <w:rsid w:val="000762B6"/>
    <w:rsid w:val="00076B17"/>
    <w:rsid w:val="00076C62"/>
    <w:rsid w:val="00076EF6"/>
    <w:rsid w:val="0007754F"/>
    <w:rsid w:val="00077A3A"/>
    <w:rsid w:val="00077BDD"/>
    <w:rsid w:val="00077CD1"/>
    <w:rsid w:val="00077E91"/>
    <w:rsid w:val="000800E2"/>
    <w:rsid w:val="00080369"/>
    <w:rsid w:val="000803CB"/>
    <w:rsid w:val="00080426"/>
    <w:rsid w:val="0008058E"/>
    <w:rsid w:val="000805A0"/>
    <w:rsid w:val="00080757"/>
    <w:rsid w:val="00080A81"/>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57D"/>
    <w:rsid w:val="0008368B"/>
    <w:rsid w:val="00083822"/>
    <w:rsid w:val="00083FBB"/>
    <w:rsid w:val="000845F9"/>
    <w:rsid w:val="00084865"/>
    <w:rsid w:val="000849E3"/>
    <w:rsid w:val="00084A32"/>
    <w:rsid w:val="00084E5D"/>
    <w:rsid w:val="00084FFE"/>
    <w:rsid w:val="00085477"/>
    <w:rsid w:val="000855F7"/>
    <w:rsid w:val="00085901"/>
    <w:rsid w:val="00085928"/>
    <w:rsid w:val="00085B06"/>
    <w:rsid w:val="00085E79"/>
    <w:rsid w:val="00085F52"/>
    <w:rsid w:val="00085FE0"/>
    <w:rsid w:val="000860EE"/>
    <w:rsid w:val="00086499"/>
    <w:rsid w:val="000865F7"/>
    <w:rsid w:val="00086903"/>
    <w:rsid w:val="00086A15"/>
    <w:rsid w:val="00086C74"/>
    <w:rsid w:val="00086DE0"/>
    <w:rsid w:val="00086DFD"/>
    <w:rsid w:val="00086FAD"/>
    <w:rsid w:val="000872AB"/>
    <w:rsid w:val="00087376"/>
    <w:rsid w:val="00087482"/>
    <w:rsid w:val="00087483"/>
    <w:rsid w:val="000874DA"/>
    <w:rsid w:val="00087BDF"/>
    <w:rsid w:val="00087D83"/>
    <w:rsid w:val="00087EFB"/>
    <w:rsid w:val="00087F62"/>
    <w:rsid w:val="00090057"/>
    <w:rsid w:val="0009045A"/>
    <w:rsid w:val="000904AF"/>
    <w:rsid w:val="0009062D"/>
    <w:rsid w:val="000906A1"/>
    <w:rsid w:val="00090BC4"/>
    <w:rsid w:val="00090E2B"/>
    <w:rsid w:val="00090FF1"/>
    <w:rsid w:val="00091417"/>
    <w:rsid w:val="0009142C"/>
    <w:rsid w:val="00091522"/>
    <w:rsid w:val="00091527"/>
    <w:rsid w:val="00091715"/>
    <w:rsid w:val="000917C8"/>
    <w:rsid w:val="000918AC"/>
    <w:rsid w:val="00091F1C"/>
    <w:rsid w:val="00091F3B"/>
    <w:rsid w:val="00091FF3"/>
    <w:rsid w:val="0009213D"/>
    <w:rsid w:val="00092358"/>
    <w:rsid w:val="00092573"/>
    <w:rsid w:val="000929E1"/>
    <w:rsid w:val="00092A62"/>
    <w:rsid w:val="00092B92"/>
    <w:rsid w:val="000930FB"/>
    <w:rsid w:val="00093120"/>
    <w:rsid w:val="00093475"/>
    <w:rsid w:val="000935BF"/>
    <w:rsid w:val="00094A0E"/>
    <w:rsid w:val="00094A2A"/>
    <w:rsid w:val="00094BED"/>
    <w:rsid w:val="00094CB2"/>
    <w:rsid w:val="00094F64"/>
    <w:rsid w:val="000951EC"/>
    <w:rsid w:val="000952D9"/>
    <w:rsid w:val="00095353"/>
    <w:rsid w:val="0009554D"/>
    <w:rsid w:val="00095713"/>
    <w:rsid w:val="00095780"/>
    <w:rsid w:val="00095C2C"/>
    <w:rsid w:val="00095D1B"/>
    <w:rsid w:val="00095DA2"/>
    <w:rsid w:val="000962DA"/>
    <w:rsid w:val="000963F9"/>
    <w:rsid w:val="00096674"/>
    <w:rsid w:val="0009684E"/>
    <w:rsid w:val="000969B3"/>
    <w:rsid w:val="00096A30"/>
    <w:rsid w:val="00096DD3"/>
    <w:rsid w:val="00096E37"/>
    <w:rsid w:val="0009711F"/>
    <w:rsid w:val="0009738F"/>
    <w:rsid w:val="0009755B"/>
    <w:rsid w:val="0009762B"/>
    <w:rsid w:val="0009765E"/>
    <w:rsid w:val="00097769"/>
    <w:rsid w:val="00097813"/>
    <w:rsid w:val="00097AC5"/>
    <w:rsid w:val="000A0144"/>
    <w:rsid w:val="000A02A9"/>
    <w:rsid w:val="000A0379"/>
    <w:rsid w:val="000A0727"/>
    <w:rsid w:val="000A072F"/>
    <w:rsid w:val="000A0999"/>
    <w:rsid w:val="000A0B34"/>
    <w:rsid w:val="000A0F54"/>
    <w:rsid w:val="000A1039"/>
    <w:rsid w:val="000A10D8"/>
    <w:rsid w:val="000A1161"/>
    <w:rsid w:val="000A12A3"/>
    <w:rsid w:val="000A18EF"/>
    <w:rsid w:val="000A1923"/>
    <w:rsid w:val="000A19A0"/>
    <w:rsid w:val="000A1C8D"/>
    <w:rsid w:val="000A1E29"/>
    <w:rsid w:val="000A1F47"/>
    <w:rsid w:val="000A2025"/>
    <w:rsid w:val="000A22E9"/>
    <w:rsid w:val="000A25E1"/>
    <w:rsid w:val="000A3619"/>
    <w:rsid w:val="000A372E"/>
    <w:rsid w:val="000A3A08"/>
    <w:rsid w:val="000A3D7B"/>
    <w:rsid w:val="000A407D"/>
    <w:rsid w:val="000A4194"/>
    <w:rsid w:val="000A49EE"/>
    <w:rsid w:val="000A4A06"/>
    <w:rsid w:val="000A4A09"/>
    <w:rsid w:val="000A4E37"/>
    <w:rsid w:val="000A4FD8"/>
    <w:rsid w:val="000A519F"/>
    <w:rsid w:val="000A54C2"/>
    <w:rsid w:val="000A5BD6"/>
    <w:rsid w:val="000A607B"/>
    <w:rsid w:val="000A642B"/>
    <w:rsid w:val="000A6895"/>
    <w:rsid w:val="000A70BE"/>
    <w:rsid w:val="000A7702"/>
    <w:rsid w:val="000A7A84"/>
    <w:rsid w:val="000A7FFE"/>
    <w:rsid w:val="000B0102"/>
    <w:rsid w:val="000B0190"/>
    <w:rsid w:val="000B0DF7"/>
    <w:rsid w:val="000B110D"/>
    <w:rsid w:val="000B14BF"/>
    <w:rsid w:val="000B160A"/>
    <w:rsid w:val="000B1A20"/>
    <w:rsid w:val="000B1B4C"/>
    <w:rsid w:val="000B1FEF"/>
    <w:rsid w:val="000B2275"/>
    <w:rsid w:val="000B2536"/>
    <w:rsid w:val="000B2929"/>
    <w:rsid w:val="000B2A3D"/>
    <w:rsid w:val="000B2E4D"/>
    <w:rsid w:val="000B3154"/>
    <w:rsid w:val="000B3232"/>
    <w:rsid w:val="000B3B23"/>
    <w:rsid w:val="000B3B6C"/>
    <w:rsid w:val="000B3D5C"/>
    <w:rsid w:val="000B3FD9"/>
    <w:rsid w:val="000B40E3"/>
    <w:rsid w:val="000B4149"/>
    <w:rsid w:val="000B42AD"/>
    <w:rsid w:val="000B4451"/>
    <w:rsid w:val="000B44F4"/>
    <w:rsid w:val="000B46E7"/>
    <w:rsid w:val="000B4AE7"/>
    <w:rsid w:val="000B5002"/>
    <w:rsid w:val="000B572D"/>
    <w:rsid w:val="000B5B59"/>
    <w:rsid w:val="000B5BA5"/>
    <w:rsid w:val="000B5E2F"/>
    <w:rsid w:val="000B5ECD"/>
    <w:rsid w:val="000B638D"/>
    <w:rsid w:val="000B6546"/>
    <w:rsid w:val="000B693F"/>
    <w:rsid w:val="000B7475"/>
    <w:rsid w:val="000B74D8"/>
    <w:rsid w:val="000B752C"/>
    <w:rsid w:val="000B760C"/>
    <w:rsid w:val="000B76B2"/>
    <w:rsid w:val="000B7759"/>
    <w:rsid w:val="000B7936"/>
    <w:rsid w:val="000B7D1D"/>
    <w:rsid w:val="000C0261"/>
    <w:rsid w:val="000C028F"/>
    <w:rsid w:val="000C142E"/>
    <w:rsid w:val="000C1554"/>
    <w:rsid w:val="000C196A"/>
    <w:rsid w:val="000C1DBB"/>
    <w:rsid w:val="000C20FA"/>
    <w:rsid w:val="000C2536"/>
    <w:rsid w:val="000C29F2"/>
    <w:rsid w:val="000C2A00"/>
    <w:rsid w:val="000C2C80"/>
    <w:rsid w:val="000C2F8A"/>
    <w:rsid w:val="000C2FEA"/>
    <w:rsid w:val="000C333A"/>
    <w:rsid w:val="000C3D1B"/>
    <w:rsid w:val="000C40E1"/>
    <w:rsid w:val="000C45AE"/>
    <w:rsid w:val="000C45F5"/>
    <w:rsid w:val="000C494D"/>
    <w:rsid w:val="000C4A09"/>
    <w:rsid w:val="000C4B62"/>
    <w:rsid w:val="000C4DCA"/>
    <w:rsid w:val="000C4F70"/>
    <w:rsid w:val="000C5132"/>
    <w:rsid w:val="000C53DD"/>
    <w:rsid w:val="000C53E1"/>
    <w:rsid w:val="000C5EDA"/>
    <w:rsid w:val="000C5EEA"/>
    <w:rsid w:val="000C5F1D"/>
    <w:rsid w:val="000C5F8D"/>
    <w:rsid w:val="000C5FC7"/>
    <w:rsid w:val="000C63E6"/>
    <w:rsid w:val="000C6627"/>
    <w:rsid w:val="000C6962"/>
    <w:rsid w:val="000C6C64"/>
    <w:rsid w:val="000C7178"/>
    <w:rsid w:val="000C7A72"/>
    <w:rsid w:val="000C7E55"/>
    <w:rsid w:val="000C7E5B"/>
    <w:rsid w:val="000C7F81"/>
    <w:rsid w:val="000D04EC"/>
    <w:rsid w:val="000D051F"/>
    <w:rsid w:val="000D0541"/>
    <w:rsid w:val="000D05BF"/>
    <w:rsid w:val="000D08FF"/>
    <w:rsid w:val="000D09A4"/>
    <w:rsid w:val="000D0B17"/>
    <w:rsid w:val="000D0D9F"/>
    <w:rsid w:val="000D14BB"/>
    <w:rsid w:val="000D170A"/>
    <w:rsid w:val="000D176F"/>
    <w:rsid w:val="000D17C9"/>
    <w:rsid w:val="000D1A4F"/>
    <w:rsid w:val="000D1CC1"/>
    <w:rsid w:val="000D20BC"/>
    <w:rsid w:val="000D2257"/>
    <w:rsid w:val="000D22B0"/>
    <w:rsid w:val="000D2406"/>
    <w:rsid w:val="000D284B"/>
    <w:rsid w:val="000D2857"/>
    <w:rsid w:val="000D2F4B"/>
    <w:rsid w:val="000D3787"/>
    <w:rsid w:val="000D3D05"/>
    <w:rsid w:val="000D3D33"/>
    <w:rsid w:val="000D3E6A"/>
    <w:rsid w:val="000D434F"/>
    <w:rsid w:val="000D467C"/>
    <w:rsid w:val="000D486E"/>
    <w:rsid w:val="000D4AE4"/>
    <w:rsid w:val="000D4BFF"/>
    <w:rsid w:val="000D4D32"/>
    <w:rsid w:val="000D4E91"/>
    <w:rsid w:val="000D50FF"/>
    <w:rsid w:val="000D5123"/>
    <w:rsid w:val="000D5298"/>
    <w:rsid w:val="000D5704"/>
    <w:rsid w:val="000D5AE2"/>
    <w:rsid w:val="000D637A"/>
    <w:rsid w:val="000D6680"/>
    <w:rsid w:val="000D671E"/>
    <w:rsid w:val="000D6B6C"/>
    <w:rsid w:val="000D6BD7"/>
    <w:rsid w:val="000D6FC3"/>
    <w:rsid w:val="000D7121"/>
    <w:rsid w:val="000D7134"/>
    <w:rsid w:val="000D7148"/>
    <w:rsid w:val="000D717D"/>
    <w:rsid w:val="000D7A53"/>
    <w:rsid w:val="000D7B9E"/>
    <w:rsid w:val="000D7E58"/>
    <w:rsid w:val="000E00EF"/>
    <w:rsid w:val="000E0DE2"/>
    <w:rsid w:val="000E0ED1"/>
    <w:rsid w:val="000E0EE6"/>
    <w:rsid w:val="000E1176"/>
    <w:rsid w:val="000E1302"/>
    <w:rsid w:val="000E1396"/>
    <w:rsid w:val="000E141A"/>
    <w:rsid w:val="000E164D"/>
    <w:rsid w:val="000E1959"/>
    <w:rsid w:val="000E1A25"/>
    <w:rsid w:val="000E1C50"/>
    <w:rsid w:val="000E1F0E"/>
    <w:rsid w:val="000E2056"/>
    <w:rsid w:val="000E2DDB"/>
    <w:rsid w:val="000E3134"/>
    <w:rsid w:val="000E32A1"/>
    <w:rsid w:val="000E369D"/>
    <w:rsid w:val="000E3BBB"/>
    <w:rsid w:val="000E3DB9"/>
    <w:rsid w:val="000E3E5F"/>
    <w:rsid w:val="000E4173"/>
    <w:rsid w:val="000E43F2"/>
    <w:rsid w:val="000E44C4"/>
    <w:rsid w:val="000E46DB"/>
    <w:rsid w:val="000E4A03"/>
    <w:rsid w:val="000E4BC5"/>
    <w:rsid w:val="000E4D62"/>
    <w:rsid w:val="000E4DFC"/>
    <w:rsid w:val="000E4EB3"/>
    <w:rsid w:val="000E511F"/>
    <w:rsid w:val="000E521B"/>
    <w:rsid w:val="000E548F"/>
    <w:rsid w:val="000E552F"/>
    <w:rsid w:val="000E572B"/>
    <w:rsid w:val="000E5898"/>
    <w:rsid w:val="000E5C78"/>
    <w:rsid w:val="000E5D4B"/>
    <w:rsid w:val="000E5E0F"/>
    <w:rsid w:val="000E6141"/>
    <w:rsid w:val="000E61B8"/>
    <w:rsid w:val="000E635B"/>
    <w:rsid w:val="000E6579"/>
    <w:rsid w:val="000E66F5"/>
    <w:rsid w:val="000E68CE"/>
    <w:rsid w:val="000E696E"/>
    <w:rsid w:val="000E6D3B"/>
    <w:rsid w:val="000E707B"/>
    <w:rsid w:val="000E73DD"/>
    <w:rsid w:val="000E75F8"/>
    <w:rsid w:val="000E7C43"/>
    <w:rsid w:val="000E7F6F"/>
    <w:rsid w:val="000F0153"/>
    <w:rsid w:val="000F0478"/>
    <w:rsid w:val="000F0640"/>
    <w:rsid w:val="000F07FB"/>
    <w:rsid w:val="000F092D"/>
    <w:rsid w:val="000F0FD0"/>
    <w:rsid w:val="000F10BB"/>
    <w:rsid w:val="000F1232"/>
    <w:rsid w:val="000F13BC"/>
    <w:rsid w:val="000F14F9"/>
    <w:rsid w:val="000F1500"/>
    <w:rsid w:val="000F1910"/>
    <w:rsid w:val="000F1922"/>
    <w:rsid w:val="000F1E29"/>
    <w:rsid w:val="000F1EA1"/>
    <w:rsid w:val="000F2046"/>
    <w:rsid w:val="000F22CE"/>
    <w:rsid w:val="000F2311"/>
    <w:rsid w:val="000F2460"/>
    <w:rsid w:val="000F249C"/>
    <w:rsid w:val="000F2940"/>
    <w:rsid w:val="000F2A3F"/>
    <w:rsid w:val="000F2AF0"/>
    <w:rsid w:val="000F2B5F"/>
    <w:rsid w:val="000F2B6C"/>
    <w:rsid w:val="000F2C6E"/>
    <w:rsid w:val="000F2D43"/>
    <w:rsid w:val="000F2FB7"/>
    <w:rsid w:val="000F3162"/>
    <w:rsid w:val="000F32F2"/>
    <w:rsid w:val="000F3546"/>
    <w:rsid w:val="000F399C"/>
    <w:rsid w:val="000F40C3"/>
    <w:rsid w:val="000F4133"/>
    <w:rsid w:val="000F442F"/>
    <w:rsid w:val="000F4453"/>
    <w:rsid w:val="000F44A0"/>
    <w:rsid w:val="000F45F9"/>
    <w:rsid w:val="000F4A39"/>
    <w:rsid w:val="000F4A9A"/>
    <w:rsid w:val="000F4D97"/>
    <w:rsid w:val="000F52A8"/>
    <w:rsid w:val="000F5B3E"/>
    <w:rsid w:val="000F5F26"/>
    <w:rsid w:val="000F6013"/>
    <w:rsid w:val="000F6037"/>
    <w:rsid w:val="000F60E0"/>
    <w:rsid w:val="000F623C"/>
    <w:rsid w:val="000F63BB"/>
    <w:rsid w:val="000F6735"/>
    <w:rsid w:val="000F6833"/>
    <w:rsid w:val="000F69F4"/>
    <w:rsid w:val="000F6B3B"/>
    <w:rsid w:val="000F6D15"/>
    <w:rsid w:val="000F7038"/>
    <w:rsid w:val="000F76E3"/>
    <w:rsid w:val="000F76F3"/>
    <w:rsid w:val="000F7C6E"/>
    <w:rsid w:val="000F7C88"/>
    <w:rsid w:val="000F7EE0"/>
    <w:rsid w:val="000F7FE5"/>
    <w:rsid w:val="00100185"/>
    <w:rsid w:val="0010050E"/>
    <w:rsid w:val="00100CED"/>
    <w:rsid w:val="00100E7D"/>
    <w:rsid w:val="00101042"/>
    <w:rsid w:val="00102181"/>
    <w:rsid w:val="00102556"/>
    <w:rsid w:val="00102580"/>
    <w:rsid w:val="0010307D"/>
    <w:rsid w:val="0010324A"/>
    <w:rsid w:val="0010362F"/>
    <w:rsid w:val="00103773"/>
    <w:rsid w:val="00103BFB"/>
    <w:rsid w:val="00103D2D"/>
    <w:rsid w:val="00103E0C"/>
    <w:rsid w:val="00103E5C"/>
    <w:rsid w:val="00103E7E"/>
    <w:rsid w:val="001041E1"/>
    <w:rsid w:val="0010480D"/>
    <w:rsid w:val="0010511D"/>
    <w:rsid w:val="00105987"/>
    <w:rsid w:val="001059FC"/>
    <w:rsid w:val="00105B5A"/>
    <w:rsid w:val="00105D5F"/>
    <w:rsid w:val="00105E36"/>
    <w:rsid w:val="00105E81"/>
    <w:rsid w:val="00106773"/>
    <w:rsid w:val="001069B4"/>
    <w:rsid w:val="001069E8"/>
    <w:rsid w:val="00107006"/>
    <w:rsid w:val="00107007"/>
    <w:rsid w:val="00107098"/>
    <w:rsid w:val="00107539"/>
    <w:rsid w:val="00107886"/>
    <w:rsid w:val="001079DF"/>
    <w:rsid w:val="00107A09"/>
    <w:rsid w:val="00107BE2"/>
    <w:rsid w:val="00107C87"/>
    <w:rsid w:val="00107FE6"/>
    <w:rsid w:val="001101D9"/>
    <w:rsid w:val="00110425"/>
    <w:rsid w:val="001105E7"/>
    <w:rsid w:val="0011062F"/>
    <w:rsid w:val="00110D30"/>
    <w:rsid w:val="001111FB"/>
    <w:rsid w:val="00111209"/>
    <w:rsid w:val="00111213"/>
    <w:rsid w:val="00111317"/>
    <w:rsid w:val="0011134E"/>
    <w:rsid w:val="00111370"/>
    <w:rsid w:val="0011161A"/>
    <w:rsid w:val="00111CB2"/>
    <w:rsid w:val="00111D08"/>
    <w:rsid w:val="00112680"/>
    <w:rsid w:val="00112902"/>
    <w:rsid w:val="00112A79"/>
    <w:rsid w:val="00112E62"/>
    <w:rsid w:val="00112E74"/>
    <w:rsid w:val="001130E0"/>
    <w:rsid w:val="00113109"/>
    <w:rsid w:val="00113340"/>
    <w:rsid w:val="00113AA6"/>
    <w:rsid w:val="00113AF5"/>
    <w:rsid w:val="0011403C"/>
    <w:rsid w:val="00114085"/>
    <w:rsid w:val="0011418F"/>
    <w:rsid w:val="001144DA"/>
    <w:rsid w:val="00114535"/>
    <w:rsid w:val="00114689"/>
    <w:rsid w:val="0011476C"/>
    <w:rsid w:val="00114CC2"/>
    <w:rsid w:val="00114D12"/>
    <w:rsid w:val="001150DD"/>
    <w:rsid w:val="001155AC"/>
    <w:rsid w:val="0011571F"/>
    <w:rsid w:val="00115805"/>
    <w:rsid w:val="001158F1"/>
    <w:rsid w:val="001159CB"/>
    <w:rsid w:val="00115A5C"/>
    <w:rsid w:val="00115C0C"/>
    <w:rsid w:val="00115CCA"/>
    <w:rsid w:val="00115EFD"/>
    <w:rsid w:val="00116187"/>
    <w:rsid w:val="001161F4"/>
    <w:rsid w:val="001163BA"/>
    <w:rsid w:val="00116960"/>
    <w:rsid w:val="00116F2A"/>
    <w:rsid w:val="001172BA"/>
    <w:rsid w:val="001177D6"/>
    <w:rsid w:val="0011784A"/>
    <w:rsid w:val="00117850"/>
    <w:rsid w:val="001179F3"/>
    <w:rsid w:val="00117C96"/>
    <w:rsid w:val="00117D9B"/>
    <w:rsid w:val="00117EB9"/>
    <w:rsid w:val="00120243"/>
    <w:rsid w:val="00120350"/>
    <w:rsid w:val="00120763"/>
    <w:rsid w:val="00120A4A"/>
    <w:rsid w:val="00120AAB"/>
    <w:rsid w:val="00120F93"/>
    <w:rsid w:val="0012116E"/>
    <w:rsid w:val="001211DA"/>
    <w:rsid w:val="00121306"/>
    <w:rsid w:val="0012140A"/>
    <w:rsid w:val="00121756"/>
    <w:rsid w:val="001217D7"/>
    <w:rsid w:val="001219D9"/>
    <w:rsid w:val="00121AB4"/>
    <w:rsid w:val="00121B65"/>
    <w:rsid w:val="00121C92"/>
    <w:rsid w:val="0012206A"/>
    <w:rsid w:val="0012254D"/>
    <w:rsid w:val="00122C4A"/>
    <w:rsid w:val="00122F9D"/>
    <w:rsid w:val="001230A9"/>
    <w:rsid w:val="0012310F"/>
    <w:rsid w:val="0012375B"/>
    <w:rsid w:val="001237F8"/>
    <w:rsid w:val="001238A4"/>
    <w:rsid w:val="00123D1F"/>
    <w:rsid w:val="00123D68"/>
    <w:rsid w:val="00123ED7"/>
    <w:rsid w:val="0012415C"/>
    <w:rsid w:val="00124270"/>
    <w:rsid w:val="00124ABD"/>
    <w:rsid w:val="00124C57"/>
    <w:rsid w:val="00124CA5"/>
    <w:rsid w:val="00125119"/>
    <w:rsid w:val="001251BA"/>
    <w:rsid w:val="0012581F"/>
    <w:rsid w:val="00125F52"/>
    <w:rsid w:val="0012635E"/>
    <w:rsid w:val="00126735"/>
    <w:rsid w:val="001268F8"/>
    <w:rsid w:val="0012700A"/>
    <w:rsid w:val="00127502"/>
    <w:rsid w:val="0012755B"/>
    <w:rsid w:val="0012769C"/>
    <w:rsid w:val="001276AB"/>
    <w:rsid w:val="001278C1"/>
    <w:rsid w:val="00127A72"/>
    <w:rsid w:val="00127A85"/>
    <w:rsid w:val="00127C94"/>
    <w:rsid w:val="00127D76"/>
    <w:rsid w:val="00130157"/>
    <w:rsid w:val="00130297"/>
    <w:rsid w:val="001305B8"/>
    <w:rsid w:val="0013069F"/>
    <w:rsid w:val="001310E7"/>
    <w:rsid w:val="001314F8"/>
    <w:rsid w:val="001316BE"/>
    <w:rsid w:val="0013171B"/>
    <w:rsid w:val="00131DDF"/>
    <w:rsid w:val="001324C8"/>
    <w:rsid w:val="0013263E"/>
    <w:rsid w:val="0013276B"/>
    <w:rsid w:val="001327E4"/>
    <w:rsid w:val="00132A5F"/>
    <w:rsid w:val="00132BE1"/>
    <w:rsid w:val="00132FAE"/>
    <w:rsid w:val="001339FA"/>
    <w:rsid w:val="00133B90"/>
    <w:rsid w:val="00133F28"/>
    <w:rsid w:val="0013400A"/>
    <w:rsid w:val="00134078"/>
    <w:rsid w:val="001342EF"/>
    <w:rsid w:val="0013461A"/>
    <w:rsid w:val="001346FE"/>
    <w:rsid w:val="00134E4A"/>
    <w:rsid w:val="001352C5"/>
    <w:rsid w:val="001353F6"/>
    <w:rsid w:val="0013551C"/>
    <w:rsid w:val="00135591"/>
    <w:rsid w:val="0013559A"/>
    <w:rsid w:val="001355F3"/>
    <w:rsid w:val="00135641"/>
    <w:rsid w:val="001358B3"/>
    <w:rsid w:val="0013594B"/>
    <w:rsid w:val="001359F9"/>
    <w:rsid w:val="0013602E"/>
    <w:rsid w:val="00136392"/>
    <w:rsid w:val="001368C8"/>
    <w:rsid w:val="001368D0"/>
    <w:rsid w:val="0013692A"/>
    <w:rsid w:val="00136A5F"/>
    <w:rsid w:val="00136AE6"/>
    <w:rsid w:val="00136C2B"/>
    <w:rsid w:val="00136E46"/>
    <w:rsid w:val="00137448"/>
    <w:rsid w:val="0013747C"/>
    <w:rsid w:val="0013761A"/>
    <w:rsid w:val="001377D0"/>
    <w:rsid w:val="001378C4"/>
    <w:rsid w:val="00137BDD"/>
    <w:rsid w:val="00137F10"/>
    <w:rsid w:val="0014010A"/>
    <w:rsid w:val="00140190"/>
    <w:rsid w:val="001402D4"/>
    <w:rsid w:val="001403E7"/>
    <w:rsid w:val="0014054C"/>
    <w:rsid w:val="001406E6"/>
    <w:rsid w:val="00140802"/>
    <w:rsid w:val="00140B3C"/>
    <w:rsid w:val="00140D51"/>
    <w:rsid w:val="00140F06"/>
    <w:rsid w:val="00141028"/>
    <w:rsid w:val="0014124A"/>
    <w:rsid w:val="00141855"/>
    <w:rsid w:val="00141C7B"/>
    <w:rsid w:val="00141D3C"/>
    <w:rsid w:val="00141F89"/>
    <w:rsid w:val="00141FB0"/>
    <w:rsid w:val="001424F2"/>
    <w:rsid w:val="001428AA"/>
    <w:rsid w:val="00142C9F"/>
    <w:rsid w:val="00142E60"/>
    <w:rsid w:val="001433CB"/>
    <w:rsid w:val="0014345E"/>
    <w:rsid w:val="001437AB"/>
    <w:rsid w:val="00143A24"/>
    <w:rsid w:val="00143FAF"/>
    <w:rsid w:val="00144005"/>
    <w:rsid w:val="00144191"/>
    <w:rsid w:val="00144286"/>
    <w:rsid w:val="0014428A"/>
    <w:rsid w:val="001443E6"/>
    <w:rsid w:val="00144B16"/>
    <w:rsid w:val="00144BA0"/>
    <w:rsid w:val="00144BD1"/>
    <w:rsid w:val="00144BDB"/>
    <w:rsid w:val="00144DFC"/>
    <w:rsid w:val="00144F1B"/>
    <w:rsid w:val="00144FE4"/>
    <w:rsid w:val="001450A5"/>
    <w:rsid w:val="00145214"/>
    <w:rsid w:val="001453F4"/>
    <w:rsid w:val="0014543C"/>
    <w:rsid w:val="001454EB"/>
    <w:rsid w:val="00145880"/>
    <w:rsid w:val="001458F5"/>
    <w:rsid w:val="00145A3A"/>
    <w:rsid w:val="00145D11"/>
    <w:rsid w:val="00145D28"/>
    <w:rsid w:val="00145E42"/>
    <w:rsid w:val="00145F77"/>
    <w:rsid w:val="00145FAB"/>
    <w:rsid w:val="001463F1"/>
    <w:rsid w:val="001466AE"/>
    <w:rsid w:val="0014683D"/>
    <w:rsid w:val="00146A4F"/>
    <w:rsid w:val="00147056"/>
    <w:rsid w:val="001473B3"/>
    <w:rsid w:val="00147564"/>
    <w:rsid w:val="001475EC"/>
    <w:rsid w:val="00147960"/>
    <w:rsid w:val="0014796F"/>
    <w:rsid w:val="00147994"/>
    <w:rsid w:val="00147C6F"/>
    <w:rsid w:val="00147DB2"/>
    <w:rsid w:val="00147EDD"/>
    <w:rsid w:val="0015027C"/>
    <w:rsid w:val="00150360"/>
    <w:rsid w:val="001504F5"/>
    <w:rsid w:val="001505B5"/>
    <w:rsid w:val="001506AC"/>
    <w:rsid w:val="00151076"/>
    <w:rsid w:val="0015134D"/>
    <w:rsid w:val="001513C8"/>
    <w:rsid w:val="001515C5"/>
    <w:rsid w:val="001516CC"/>
    <w:rsid w:val="00151858"/>
    <w:rsid w:val="00151A5A"/>
    <w:rsid w:val="00151B91"/>
    <w:rsid w:val="00151F08"/>
    <w:rsid w:val="00151F2D"/>
    <w:rsid w:val="001523BE"/>
    <w:rsid w:val="001527AB"/>
    <w:rsid w:val="001529B1"/>
    <w:rsid w:val="00152D09"/>
    <w:rsid w:val="00152FA8"/>
    <w:rsid w:val="001534D0"/>
    <w:rsid w:val="0015368C"/>
    <w:rsid w:val="00153787"/>
    <w:rsid w:val="00153A6D"/>
    <w:rsid w:val="00153ABA"/>
    <w:rsid w:val="00153AC6"/>
    <w:rsid w:val="00153FBB"/>
    <w:rsid w:val="0015425D"/>
    <w:rsid w:val="001546C5"/>
    <w:rsid w:val="00154A6D"/>
    <w:rsid w:val="00154C08"/>
    <w:rsid w:val="00154E55"/>
    <w:rsid w:val="001552C3"/>
    <w:rsid w:val="00155632"/>
    <w:rsid w:val="0015586B"/>
    <w:rsid w:val="00155D8B"/>
    <w:rsid w:val="00155FC2"/>
    <w:rsid w:val="00156C98"/>
    <w:rsid w:val="00156CB8"/>
    <w:rsid w:val="00156CEB"/>
    <w:rsid w:val="00157496"/>
    <w:rsid w:val="00157F44"/>
    <w:rsid w:val="0016032D"/>
    <w:rsid w:val="00160809"/>
    <w:rsid w:val="0016097C"/>
    <w:rsid w:val="00160AD8"/>
    <w:rsid w:val="00160BB4"/>
    <w:rsid w:val="00160E43"/>
    <w:rsid w:val="00160E83"/>
    <w:rsid w:val="00160F65"/>
    <w:rsid w:val="00161419"/>
    <w:rsid w:val="0016148C"/>
    <w:rsid w:val="00161AB4"/>
    <w:rsid w:val="00161E44"/>
    <w:rsid w:val="00162125"/>
    <w:rsid w:val="00162159"/>
    <w:rsid w:val="00162463"/>
    <w:rsid w:val="00162594"/>
    <w:rsid w:val="001625B5"/>
    <w:rsid w:val="00162630"/>
    <w:rsid w:val="00162668"/>
    <w:rsid w:val="00162A00"/>
    <w:rsid w:val="00162D32"/>
    <w:rsid w:val="00162D70"/>
    <w:rsid w:val="00162D75"/>
    <w:rsid w:val="00162E99"/>
    <w:rsid w:val="001631CA"/>
    <w:rsid w:val="001634D7"/>
    <w:rsid w:val="0016353C"/>
    <w:rsid w:val="00163A57"/>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A66"/>
    <w:rsid w:val="0016687B"/>
    <w:rsid w:val="00166D6C"/>
    <w:rsid w:val="00166ED5"/>
    <w:rsid w:val="00167182"/>
    <w:rsid w:val="00167383"/>
    <w:rsid w:val="001674FD"/>
    <w:rsid w:val="001679DE"/>
    <w:rsid w:val="00167C0A"/>
    <w:rsid w:val="00167EF3"/>
    <w:rsid w:val="00167F74"/>
    <w:rsid w:val="001702F1"/>
    <w:rsid w:val="00170778"/>
    <w:rsid w:val="00170870"/>
    <w:rsid w:val="00170A98"/>
    <w:rsid w:val="00171424"/>
    <w:rsid w:val="00171668"/>
    <w:rsid w:val="001718D6"/>
    <w:rsid w:val="00171B6C"/>
    <w:rsid w:val="00172332"/>
    <w:rsid w:val="0017263B"/>
    <w:rsid w:val="00172E1B"/>
    <w:rsid w:val="00172F93"/>
    <w:rsid w:val="00172FD6"/>
    <w:rsid w:val="001730AF"/>
    <w:rsid w:val="00173262"/>
    <w:rsid w:val="001738D3"/>
    <w:rsid w:val="00173C9B"/>
    <w:rsid w:val="00174128"/>
    <w:rsid w:val="00174156"/>
    <w:rsid w:val="0017419A"/>
    <w:rsid w:val="00174601"/>
    <w:rsid w:val="00174BB4"/>
    <w:rsid w:val="00174F83"/>
    <w:rsid w:val="00175307"/>
    <w:rsid w:val="001758D0"/>
    <w:rsid w:val="00175E2C"/>
    <w:rsid w:val="00176399"/>
    <w:rsid w:val="001767C9"/>
    <w:rsid w:val="00176820"/>
    <w:rsid w:val="00176852"/>
    <w:rsid w:val="00176B0A"/>
    <w:rsid w:val="00176C65"/>
    <w:rsid w:val="0017766E"/>
    <w:rsid w:val="00177B71"/>
    <w:rsid w:val="00177C39"/>
    <w:rsid w:val="00177E0F"/>
    <w:rsid w:val="0018006C"/>
    <w:rsid w:val="00180181"/>
    <w:rsid w:val="00180C3B"/>
    <w:rsid w:val="00180CBA"/>
    <w:rsid w:val="0018100F"/>
    <w:rsid w:val="00181382"/>
    <w:rsid w:val="001813AB"/>
    <w:rsid w:val="001814C8"/>
    <w:rsid w:val="00181665"/>
    <w:rsid w:val="001817B9"/>
    <w:rsid w:val="00182009"/>
    <w:rsid w:val="00182080"/>
    <w:rsid w:val="00182217"/>
    <w:rsid w:val="001823B8"/>
    <w:rsid w:val="0018244C"/>
    <w:rsid w:val="00182643"/>
    <w:rsid w:val="001826E2"/>
    <w:rsid w:val="00182714"/>
    <w:rsid w:val="00182928"/>
    <w:rsid w:val="00182A73"/>
    <w:rsid w:val="00182BEB"/>
    <w:rsid w:val="00182C12"/>
    <w:rsid w:val="00182E6D"/>
    <w:rsid w:val="00182FED"/>
    <w:rsid w:val="0018386C"/>
    <w:rsid w:val="00183E14"/>
    <w:rsid w:val="001840D2"/>
    <w:rsid w:val="0018422C"/>
    <w:rsid w:val="001844F5"/>
    <w:rsid w:val="00184957"/>
    <w:rsid w:val="00184AAF"/>
    <w:rsid w:val="001851A6"/>
    <w:rsid w:val="001853E8"/>
    <w:rsid w:val="001856A7"/>
    <w:rsid w:val="001856C6"/>
    <w:rsid w:val="001857FB"/>
    <w:rsid w:val="001859DF"/>
    <w:rsid w:val="001861F5"/>
    <w:rsid w:val="001863AE"/>
    <w:rsid w:val="00186F59"/>
    <w:rsid w:val="00187130"/>
    <w:rsid w:val="0018736C"/>
    <w:rsid w:val="0018741D"/>
    <w:rsid w:val="00187421"/>
    <w:rsid w:val="0018791D"/>
    <w:rsid w:val="00187AB1"/>
    <w:rsid w:val="0019088A"/>
    <w:rsid w:val="00190952"/>
    <w:rsid w:val="001909A3"/>
    <w:rsid w:val="00190CB7"/>
    <w:rsid w:val="00191A36"/>
    <w:rsid w:val="00191AD7"/>
    <w:rsid w:val="00191CAD"/>
    <w:rsid w:val="00192487"/>
    <w:rsid w:val="00193122"/>
    <w:rsid w:val="00193873"/>
    <w:rsid w:val="00193D91"/>
    <w:rsid w:val="00194240"/>
    <w:rsid w:val="001944AC"/>
    <w:rsid w:val="001946D9"/>
    <w:rsid w:val="00194721"/>
    <w:rsid w:val="001947A3"/>
    <w:rsid w:val="00194892"/>
    <w:rsid w:val="00194AB7"/>
    <w:rsid w:val="00194EAB"/>
    <w:rsid w:val="00195016"/>
    <w:rsid w:val="001955EE"/>
    <w:rsid w:val="001956D1"/>
    <w:rsid w:val="00195D17"/>
    <w:rsid w:val="00196520"/>
    <w:rsid w:val="0019652F"/>
    <w:rsid w:val="0019665B"/>
    <w:rsid w:val="00196892"/>
    <w:rsid w:val="0019695E"/>
    <w:rsid w:val="00196E20"/>
    <w:rsid w:val="0019707E"/>
    <w:rsid w:val="00197935"/>
    <w:rsid w:val="00197D3E"/>
    <w:rsid w:val="001A01DF"/>
    <w:rsid w:val="001A03DC"/>
    <w:rsid w:val="001A0418"/>
    <w:rsid w:val="001A0901"/>
    <w:rsid w:val="001A0919"/>
    <w:rsid w:val="001A0A4F"/>
    <w:rsid w:val="001A0B36"/>
    <w:rsid w:val="001A0B5E"/>
    <w:rsid w:val="001A0DC4"/>
    <w:rsid w:val="001A0E37"/>
    <w:rsid w:val="001A0F2B"/>
    <w:rsid w:val="001A125E"/>
    <w:rsid w:val="001A14F5"/>
    <w:rsid w:val="001A17F0"/>
    <w:rsid w:val="001A19D8"/>
    <w:rsid w:val="001A1C35"/>
    <w:rsid w:val="001A1D29"/>
    <w:rsid w:val="001A2242"/>
    <w:rsid w:val="001A279C"/>
    <w:rsid w:val="001A2E85"/>
    <w:rsid w:val="001A2E9E"/>
    <w:rsid w:val="001A2FD2"/>
    <w:rsid w:val="001A33E1"/>
    <w:rsid w:val="001A34EF"/>
    <w:rsid w:val="001A351E"/>
    <w:rsid w:val="001A362F"/>
    <w:rsid w:val="001A3C72"/>
    <w:rsid w:val="001A3D96"/>
    <w:rsid w:val="001A3E72"/>
    <w:rsid w:val="001A3E9A"/>
    <w:rsid w:val="001A3FC3"/>
    <w:rsid w:val="001A40F2"/>
    <w:rsid w:val="001A4461"/>
    <w:rsid w:val="001A46BF"/>
    <w:rsid w:val="001A4B9B"/>
    <w:rsid w:val="001A4BCB"/>
    <w:rsid w:val="001A4E07"/>
    <w:rsid w:val="001A4E96"/>
    <w:rsid w:val="001A4EBB"/>
    <w:rsid w:val="001A4F6F"/>
    <w:rsid w:val="001A4F79"/>
    <w:rsid w:val="001A5016"/>
    <w:rsid w:val="001A5277"/>
    <w:rsid w:val="001A5576"/>
    <w:rsid w:val="001A55C3"/>
    <w:rsid w:val="001A592A"/>
    <w:rsid w:val="001A5ABA"/>
    <w:rsid w:val="001A5BD0"/>
    <w:rsid w:val="001A5C0D"/>
    <w:rsid w:val="001A5D11"/>
    <w:rsid w:val="001A6084"/>
    <w:rsid w:val="001A64E2"/>
    <w:rsid w:val="001A64EB"/>
    <w:rsid w:val="001A65F9"/>
    <w:rsid w:val="001A66E4"/>
    <w:rsid w:val="001A6BD5"/>
    <w:rsid w:val="001A6D33"/>
    <w:rsid w:val="001A71AC"/>
    <w:rsid w:val="001A773B"/>
    <w:rsid w:val="001A780C"/>
    <w:rsid w:val="001A796F"/>
    <w:rsid w:val="001A7A08"/>
    <w:rsid w:val="001A7C75"/>
    <w:rsid w:val="001A7D39"/>
    <w:rsid w:val="001A7DB8"/>
    <w:rsid w:val="001A7F41"/>
    <w:rsid w:val="001B0024"/>
    <w:rsid w:val="001B0318"/>
    <w:rsid w:val="001B03F0"/>
    <w:rsid w:val="001B05FA"/>
    <w:rsid w:val="001B092E"/>
    <w:rsid w:val="001B0B9E"/>
    <w:rsid w:val="001B0ECE"/>
    <w:rsid w:val="001B10F4"/>
    <w:rsid w:val="001B1155"/>
    <w:rsid w:val="001B137C"/>
    <w:rsid w:val="001B15E2"/>
    <w:rsid w:val="001B1722"/>
    <w:rsid w:val="001B1770"/>
    <w:rsid w:val="001B198E"/>
    <w:rsid w:val="001B1B33"/>
    <w:rsid w:val="001B1B45"/>
    <w:rsid w:val="001B1E9C"/>
    <w:rsid w:val="001B1FEF"/>
    <w:rsid w:val="001B204F"/>
    <w:rsid w:val="001B2308"/>
    <w:rsid w:val="001B2620"/>
    <w:rsid w:val="001B2664"/>
    <w:rsid w:val="001B26E1"/>
    <w:rsid w:val="001B2D48"/>
    <w:rsid w:val="001B32D2"/>
    <w:rsid w:val="001B3340"/>
    <w:rsid w:val="001B33CC"/>
    <w:rsid w:val="001B33F6"/>
    <w:rsid w:val="001B3818"/>
    <w:rsid w:val="001B3910"/>
    <w:rsid w:val="001B3DAB"/>
    <w:rsid w:val="001B3DB7"/>
    <w:rsid w:val="001B40F3"/>
    <w:rsid w:val="001B4162"/>
    <w:rsid w:val="001B425C"/>
    <w:rsid w:val="001B4476"/>
    <w:rsid w:val="001B454A"/>
    <w:rsid w:val="001B45EF"/>
    <w:rsid w:val="001B4618"/>
    <w:rsid w:val="001B476A"/>
    <w:rsid w:val="001B47A0"/>
    <w:rsid w:val="001B4955"/>
    <w:rsid w:val="001B4C45"/>
    <w:rsid w:val="001B4CCC"/>
    <w:rsid w:val="001B4E70"/>
    <w:rsid w:val="001B50BC"/>
    <w:rsid w:val="001B53F6"/>
    <w:rsid w:val="001B54DA"/>
    <w:rsid w:val="001B57CF"/>
    <w:rsid w:val="001B5840"/>
    <w:rsid w:val="001B6129"/>
    <w:rsid w:val="001B62A7"/>
    <w:rsid w:val="001B62BF"/>
    <w:rsid w:val="001B6320"/>
    <w:rsid w:val="001B6739"/>
    <w:rsid w:val="001B6980"/>
    <w:rsid w:val="001B69B6"/>
    <w:rsid w:val="001B6E17"/>
    <w:rsid w:val="001B71A2"/>
    <w:rsid w:val="001B71C8"/>
    <w:rsid w:val="001B74C7"/>
    <w:rsid w:val="001B7614"/>
    <w:rsid w:val="001B769E"/>
    <w:rsid w:val="001B76F2"/>
    <w:rsid w:val="001B7744"/>
    <w:rsid w:val="001B79C7"/>
    <w:rsid w:val="001B7C0F"/>
    <w:rsid w:val="001B7E58"/>
    <w:rsid w:val="001B7E5E"/>
    <w:rsid w:val="001C0297"/>
    <w:rsid w:val="001C058C"/>
    <w:rsid w:val="001C09A0"/>
    <w:rsid w:val="001C0E64"/>
    <w:rsid w:val="001C0F03"/>
    <w:rsid w:val="001C0F81"/>
    <w:rsid w:val="001C1071"/>
    <w:rsid w:val="001C1090"/>
    <w:rsid w:val="001C128F"/>
    <w:rsid w:val="001C1471"/>
    <w:rsid w:val="001C15AF"/>
    <w:rsid w:val="001C16D7"/>
    <w:rsid w:val="001C1ABD"/>
    <w:rsid w:val="001C1AD3"/>
    <w:rsid w:val="001C1BDA"/>
    <w:rsid w:val="001C1FEC"/>
    <w:rsid w:val="001C2256"/>
    <w:rsid w:val="001C2776"/>
    <w:rsid w:val="001C2BC0"/>
    <w:rsid w:val="001C2DA7"/>
    <w:rsid w:val="001C2EE7"/>
    <w:rsid w:val="001C308B"/>
    <w:rsid w:val="001C30CB"/>
    <w:rsid w:val="001C3328"/>
    <w:rsid w:val="001C366A"/>
    <w:rsid w:val="001C36F8"/>
    <w:rsid w:val="001C38D5"/>
    <w:rsid w:val="001C3917"/>
    <w:rsid w:val="001C3DEA"/>
    <w:rsid w:val="001C3EF4"/>
    <w:rsid w:val="001C42DA"/>
    <w:rsid w:val="001C4440"/>
    <w:rsid w:val="001C44B6"/>
    <w:rsid w:val="001C44C2"/>
    <w:rsid w:val="001C45F7"/>
    <w:rsid w:val="001C49AF"/>
    <w:rsid w:val="001C5197"/>
    <w:rsid w:val="001C5313"/>
    <w:rsid w:val="001C59DA"/>
    <w:rsid w:val="001C5AAF"/>
    <w:rsid w:val="001C5D1E"/>
    <w:rsid w:val="001C5FFC"/>
    <w:rsid w:val="001C658E"/>
    <w:rsid w:val="001C6811"/>
    <w:rsid w:val="001C6BA5"/>
    <w:rsid w:val="001C7851"/>
    <w:rsid w:val="001C7C53"/>
    <w:rsid w:val="001C7EB5"/>
    <w:rsid w:val="001D01C8"/>
    <w:rsid w:val="001D029C"/>
    <w:rsid w:val="001D0486"/>
    <w:rsid w:val="001D04C2"/>
    <w:rsid w:val="001D06CA"/>
    <w:rsid w:val="001D170C"/>
    <w:rsid w:val="001D1ADF"/>
    <w:rsid w:val="001D1F42"/>
    <w:rsid w:val="001D25DD"/>
    <w:rsid w:val="001D2AC2"/>
    <w:rsid w:val="001D2C8D"/>
    <w:rsid w:val="001D2EDE"/>
    <w:rsid w:val="001D31EA"/>
    <w:rsid w:val="001D337A"/>
    <w:rsid w:val="001D33A1"/>
    <w:rsid w:val="001D34D8"/>
    <w:rsid w:val="001D3AAF"/>
    <w:rsid w:val="001D3B02"/>
    <w:rsid w:val="001D3C2F"/>
    <w:rsid w:val="001D3C30"/>
    <w:rsid w:val="001D3FE8"/>
    <w:rsid w:val="001D4035"/>
    <w:rsid w:val="001D40C3"/>
    <w:rsid w:val="001D4113"/>
    <w:rsid w:val="001D42C4"/>
    <w:rsid w:val="001D42F6"/>
    <w:rsid w:val="001D4351"/>
    <w:rsid w:val="001D4572"/>
    <w:rsid w:val="001D457C"/>
    <w:rsid w:val="001D4720"/>
    <w:rsid w:val="001D49D5"/>
    <w:rsid w:val="001D4ED1"/>
    <w:rsid w:val="001D5080"/>
    <w:rsid w:val="001D52D6"/>
    <w:rsid w:val="001D5679"/>
    <w:rsid w:val="001D58AE"/>
    <w:rsid w:val="001D5990"/>
    <w:rsid w:val="001D5C90"/>
    <w:rsid w:val="001D5EC7"/>
    <w:rsid w:val="001D5F4B"/>
    <w:rsid w:val="001D6004"/>
    <w:rsid w:val="001D61CD"/>
    <w:rsid w:val="001D61D3"/>
    <w:rsid w:val="001D62B0"/>
    <w:rsid w:val="001D63F7"/>
    <w:rsid w:val="001D65A9"/>
    <w:rsid w:val="001D6EF2"/>
    <w:rsid w:val="001D7097"/>
    <w:rsid w:val="001D7135"/>
    <w:rsid w:val="001D72B7"/>
    <w:rsid w:val="001D778F"/>
    <w:rsid w:val="001D7AEF"/>
    <w:rsid w:val="001D7C70"/>
    <w:rsid w:val="001D7D23"/>
    <w:rsid w:val="001D7E49"/>
    <w:rsid w:val="001D7FBB"/>
    <w:rsid w:val="001E0542"/>
    <w:rsid w:val="001E0738"/>
    <w:rsid w:val="001E0949"/>
    <w:rsid w:val="001E0AF9"/>
    <w:rsid w:val="001E0BBE"/>
    <w:rsid w:val="001E0D24"/>
    <w:rsid w:val="001E138A"/>
    <w:rsid w:val="001E19DB"/>
    <w:rsid w:val="001E1A44"/>
    <w:rsid w:val="001E1AF5"/>
    <w:rsid w:val="001E1B16"/>
    <w:rsid w:val="001E1DBC"/>
    <w:rsid w:val="001E2033"/>
    <w:rsid w:val="001E2469"/>
    <w:rsid w:val="001E2B6D"/>
    <w:rsid w:val="001E31AB"/>
    <w:rsid w:val="001E324F"/>
    <w:rsid w:val="001E3335"/>
    <w:rsid w:val="001E33D3"/>
    <w:rsid w:val="001E3648"/>
    <w:rsid w:val="001E3E2B"/>
    <w:rsid w:val="001E3F63"/>
    <w:rsid w:val="001E4735"/>
    <w:rsid w:val="001E4A31"/>
    <w:rsid w:val="001E4C0F"/>
    <w:rsid w:val="001E4C2E"/>
    <w:rsid w:val="001E4D4D"/>
    <w:rsid w:val="001E4FA6"/>
    <w:rsid w:val="001E5027"/>
    <w:rsid w:val="001E5061"/>
    <w:rsid w:val="001E5192"/>
    <w:rsid w:val="001E5316"/>
    <w:rsid w:val="001E5478"/>
    <w:rsid w:val="001E5668"/>
    <w:rsid w:val="001E5775"/>
    <w:rsid w:val="001E582E"/>
    <w:rsid w:val="001E5965"/>
    <w:rsid w:val="001E5A3D"/>
    <w:rsid w:val="001E5B22"/>
    <w:rsid w:val="001E5DC6"/>
    <w:rsid w:val="001E5EAD"/>
    <w:rsid w:val="001E6344"/>
    <w:rsid w:val="001E6542"/>
    <w:rsid w:val="001E6646"/>
    <w:rsid w:val="001E669F"/>
    <w:rsid w:val="001E671B"/>
    <w:rsid w:val="001E687B"/>
    <w:rsid w:val="001E68A0"/>
    <w:rsid w:val="001E6962"/>
    <w:rsid w:val="001E69AF"/>
    <w:rsid w:val="001E69BC"/>
    <w:rsid w:val="001E6DAB"/>
    <w:rsid w:val="001E70C5"/>
    <w:rsid w:val="001E71B8"/>
    <w:rsid w:val="001E71D1"/>
    <w:rsid w:val="001E77CE"/>
    <w:rsid w:val="001E7911"/>
    <w:rsid w:val="001E7A2A"/>
    <w:rsid w:val="001E7B28"/>
    <w:rsid w:val="001E7B96"/>
    <w:rsid w:val="001E7BCC"/>
    <w:rsid w:val="001E7D0A"/>
    <w:rsid w:val="001E7E99"/>
    <w:rsid w:val="001E7F2C"/>
    <w:rsid w:val="001F01B8"/>
    <w:rsid w:val="001F08AF"/>
    <w:rsid w:val="001F0B1E"/>
    <w:rsid w:val="001F0FA9"/>
    <w:rsid w:val="001F1070"/>
    <w:rsid w:val="001F139F"/>
    <w:rsid w:val="001F15F5"/>
    <w:rsid w:val="001F175C"/>
    <w:rsid w:val="001F18EA"/>
    <w:rsid w:val="001F19BC"/>
    <w:rsid w:val="001F1C8C"/>
    <w:rsid w:val="001F21C5"/>
    <w:rsid w:val="001F2321"/>
    <w:rsid w:val="001F233E"/>
    <w:rsid w:val="001F2A1B"/>
    <w:rsid w:val="001F2C60"/>
    <w:rsid w:val="001F2D6D"/>
    <w:rsid w:val="001F2DB1"/>
    <w:rsid w:val="001F328F"/>
    <w:rsid w:val="001F32B0"/>
    <w:rsid w:val="001F3B38"/>
    <w:rsid w:val="001F3B59"/>
    <w:rsid w:val="001F3D48"/>
    <w:rsid w:val="001F425C"/>
    <w:rsid w:val="001F4760"/>
    <w:rsid w:val="001F4A55"/>
    <w:rsid w:val="001F4DBF"/>
    <w:rsid w:val="001F50E4"/>
    <w:rsid w:val="001F5687"/>
    <w:rsid w:val="001F5A48"/>
    <w:rsid w:val="001F5D5E"/>
    <w:rsid w:val="001F5E6E"/>
    <w:rsid w:val="001F647E"/>
    <w:rsid w:val="001F6B93"/>
    <w:rsid w:val="001F7396"/>
    <w:rsid w:val="001F789E"/>
    <w:rsid w:val="001F7A97"/>
    <w:rsid w:val="001F7A9D"/>
    <w:rsid w:val="001F7D31"/>
    <w:rsid w:val="001F7E99"/>
    <w:rsid w:val="001F7F9A"/>
    <w:rsid w:val="002000DC"/>
    <w:rsid w:val="002001D9"/>
    <w:rsid w:val="0020072A"/>
    <w:rsid w:val="00200ACD"/>
    <w:rsid w:val="00200E92"/>
    <w:rsid w:val="002010DF"/>
    <w:rsid w:val="0020110E"/>
    <w:rsid w:val="002017D7"/>
    <w:rsid w:val="0020191C"/>
    <w:rsid w:val="002019A6"/>
    <w:rsid w:val="00201BD1"/>
    <w:rsid w:val="00201C7D"/>
    <w:rsid w:val="00201DC8"/>
    <w:rsid w:val="00201ED4"/>
    <w:rsid w:val="0020266A"/>
    <w:rsid w:val="002026F5"/>
    <w:rsid w:val="00202878"/>
    <w:rsid w:val="00202F8B"/>
    <w:rsid w:val="00203120"/>
    <w:rsid w:val="0020328F"/>
    <w:rsid w:val="002033FA"/>
    <w:rsid w:val="00203567"/>
    <w:rsid w:val="0020358D"/>
    <w:rsid w:val="0020365A"/>
    <w:rsid w:val="002037E8"/>
    <w:rsid w:val="002038E3"/>
    <w:rsid w:val="00203932"/>
    <w:rsid w:val="00203C13"/>
    <w:rsid w:val="00203C66"/>
    <w:rsid w:val="0020481F"/>
    <w:rsid w:val="00204831"/>
    <w:rsid w:val="002049AC"/>
    <w:rsid w:val="00204F53"/>
    <w:rsid w:val="00205495"/>
    <w:rsid w:val="0020566F"/>
    <w:rsid w:val="002059C7"/>
    <w:rsid w:val="00205A73"/>
    <w:rsid w:val="00205E07"/>
    <w:rsid w:val="0020614A"/>
    <w:rsid w:val="002063AC"/>
    <w:rsid w:val="0020664E"/>
    <w:rsid w:val="00206B39"/>
    <w:rsid w:val="00206FA1"/>
    <w:rsid w:val="00207432"/>
    <w:rsid w:val="00207672"/>
    <w:rsid w:val="00210065"/>
    <w:rsid w:val="00210C37"/>
    <w:rsid w:val="00210C9D"/>
    <w:rsid w:val="00210DB0"/>
    <w:rsid w:val="00210FD7"/>
    <w:rsid w:val="002111EB"/>
    <w:rsid w:val="0021194F"/>
    <w:rsid w:val="00211AFF"/>
    <w:rsid w:val="00212522"/>
    <w:rsid w:val="002126CB"/>
    <w:rsid w:val="00212880"/>
    <w:rsid w:val="00212977"/>
    <w:rsid w:val="00212BFE"/>
    <w:rsid w:val="00212ED0"/>
    <w:rsid w:val="002131F8"/>
    <w:rsid w:val="00213409"/>
    <w:rsid w:val="0021352E"/>
    <w:rsid w:val="00213827"/>
    <w:rsid w:val="00213A8D"/>
    <w:rsid w:val="00213AD6"/>
    <w:rsid w:val="00213C60"/>
    <w:rsid w:val="00213EE5"/>
    <w:rsid w:val="00213FD3"/>
    <w:rsid w:val="00213FEF"/>
    <w:rsid w:val="00214721"/>
    <w:rsid w:val="00214AF0"/>
    <w:rsid w:val="00214E34"/>
    <w:rsid w:val="00214FD9"/>
    <w:rsid w:val="002152AC"/>
    <w:rsid w:val="00215571"/>
    <w:rsid w:val="002159EA"/>
    <w:rsid w:val="00215B4C"/>
    <w:rsid w:val="00215D9C"/>
    <w:rsid w:val="00215DB6"/>
    <w:rsid w:val="00215DBB"/>
    <w:rsid w:val="0021635B"/>
    <w:rsid w:val="002163C5"/>
    <w:rsid w:val="00216474"/>
    <w:rsid w:val="002165B7"/>
    <w:rsid w:val="002169F8"/>
    <w:rsid w:val="00216B28"/>
    <w:rsid w:val="00216C88"/>
    <w:rsid w:val="0021714E"/>
    <w:rsid w:val="002175C2"/>
    <w:rsid w:val="00217855"/>
    <w:rsid w:val="002178C3"/>
    <w:rsid w:val="0021792B"/>
    <w:rsid w:val="00217D83"/>
    <w:rsid w:val="0022020B"/>
    <w:rsid w:val="0022099A"/>
    <w:rsid w:val="00220A92"/>
    <w:rsid w:val="00220CAC"/>
    <w:rsid w:val="00221064"/>
    <w:rsid w:val="0022191A"/>
    <w:rsid w:val="00221CA4"/>
    <w:rsid w:val="00221CF6"/>
    <w:rsid w:val="00221D46"/>
    <w:rsid w:val="00221FF6"/>
    <w:rsid w:val="00222105"/>
    <w:rsid w:val="002221DB"/>
    <w:rsid w:val="00222343"/>
    <w:rsid w:val="00222566"/>
    <w:rsid w:val="0022282E"/>
    <w:rsid w:val="00223058"/>
    <w:rsid w:val="002236DA"/>
    <w:rsid w:val="002237F3"/>
    <w:rsid w:val="00223D8E"/>
    <w:rsid w:val="00223FBE"/>
    <w:rsid w:val="00224128"/>
    <w:rsid w:val="00224288"/>
    <w:rsid w:val="0022436A"/>
    <w:rsid w:val="00224594"/>
    <w:rsid w:val="0022481A"/>
    <w:rsid w:val="00224BA1"/>
    <w:rsid w:val="00225055"/>
    <w:rsid w:val="002259A4"/>
    <w:rsid w:val="00225A76"/>
    <w:rsid w:val="00225F7B"/>
    <w:rsid w:val="0022635E"/>
    <w:rsid w:val="0022667F"/>
    <w:rsid w:val="00226A9C"/>
    <w:rsid w:val="00226B83"/>
    <w:rsid w:val="00226C93"/>
    <w:rsid w:val="00226CBA"/>
    <w:rsid w:val="00226D79"/>
    <w:rsid w:val="00226FBE"/>
    <w:rsid w:val="00227035"/>
    <w:rsid w:val="00227155"/>
    <w:rsid w:val="002271B8"/>
    <w:rsid w:val="00227382"/>
    <w:rsid w:val="002273E9"/>
    <w:rsid w:val="00227709"/>
    <w:rsid w:val="00227727"/>
    <w:rsid w:val="002277D5"/>
    <w:rsid w:val="002278E0"/>
    <w:rsid w:val="00227C04"/>
    <w:rsid w:val="00227E22"/>
    <w:rsid w:val="00227E70"/>
    <w:rsid w:val="00227F34"/>
    <w:rsid w:val="00230206"/>
    <w:rsid w:val="002306F6"/>
    <w:rsid w:val="00230BA7"/>
    <w:rsid w:val="00230BE2"/>
    <w:rsid w:val="00230F52"/>
    <w:rsid w:val="0023129B"/>
    <w:rsid w:val="00231372"/>
    <w:rsid w:val="00231B16"/>
    <w:rsid w:val="002325C5"/>
    <w:rsid w:val="002325E1"/>
    <w:rsid w:val="002328B7"/>
    <w:rsid w:val="00232966"/>
    <w:rsid w:val="002329EB"/>
    <w:rsid w:val="00232B5C"/>
    <w:rsid w:val="00232C61"/>
    <w:rsid w:val="00232F5B"/>
    <w:rsid w:val="00233054"/>
    <w:rsid w:val="00233060"/>
    <w:rsid w:val="002335DC"/>
    <w:rsid w:val="0023362E"/>
    <w:rsid w:val="00233779"/>
    <w:rsid w:val="00233E52"/>
    <w:rsid w:val="0023468D"/>
    <w:rsid w:val="0023476E"/>
    <w:rsid w:val="00234BC7"/>
    <w:rsid w:val="00234CC7"/>
    <w:rsid w:val="00234D73"/>
    <w:rsid w:val="00234FE8"/>
    <w:rsid w:val="0023508D"/>
    <w:rsid w:val="00235180"/>
    <w:rsid w:val="0023531B"/>
    <w:rsid w:val="00235348"/>
    <w:rsid w:val="00235408"/>
    <w:rsid w:val="00235804"/>
    <w:rsid w:val="00235E0F"/>
    <w:rsid w:val="00235E15"/>
    <w:rsid w:val="0023610C"/>
    <w:rsid w:val="0023635B"/>
    <w:rsid w:val="00236387"/>
    <w:rsid w:val="0023640B"/>
    <w:rsid w:val="002367B3"/>
    <w:rsid w:val="00236CD0"/>
    <w:rsid w:val="00236E6D"/>
    <w:rsid w:val="0023748A"/>
    <w:rsid w:val="002376B1"/>
    <w:rsid w:val="00237D23"/>
    <w:rsid w:val="0024026B"/>
    <w:rsid w:val="00240517"/>
    <w:rsid w:val="00240853"/>
    <w:rsid w:val="00240FCC"/>
    <w:rsid w:val="002410C9"/>
    <w:rsid w:val="002413F6"/>
    <w:rsid w:val="00241658"/>
    <w:rsid w:val="0024178F"/>
    <w:rsid w:val="002417DD"/>
    <w:rsid w:val="00241B56"/>
    <w:rsid w:val="00241D9B"/>
    <w:rsid w:val="002420E4"/>
    <w:rsid w:val="002422DF"/>
    <w:rsid w:val="002425CD"/>
    <w:rsid w:val="0024344D"/>
    <w:rsid w:val="002435AE"/>
    <w:rsid w:val="00243602"/>
    <w:rsid w:val="002438A8"/>
    <w:rsid w:val="00243F5D"/>
    <w:rsid w:val="002440B2"/>
    <w:rsid w:val="00244243"/>
    <w:rsid w:val="00244250"/>
    <w:rsid w:val="002445CB"/>
    <w:rsid w:val="002445DC"/>
    <w:rsid w:val="00244E0D"/>
    <w:rsid w:val="002450CB"/>
    <w:rsid w:val="00245915"/>
    <w:rsid w:val="00245D26"/>
    <w:rsid w:val="002463C8"/>
    <w:rsid w:val="00246471"/>
    <w:rsid w:val="00246855"/>
    <w:rsid w:val="00246896"/>
    <w:rsid w:val="00246A68"/>
    <w:rsid w:val="00246B07"/>
    <w:rsid w:val="00246BA2"/>
    <w:rsid w:val="00246D9D"/>
    <w:rsid w:val="00247166"/>
    <w:rsid w:val="00247228"/>
    <w:rsid w:val="00247306"/>
    <w:rsid w:val="002476F1"/>
    <w:rsid w:val="00250009"/>
    <w:rsid w:val="002506EB"/>
    <w:rsid w:val="00250E60"/>
    <w:rsid w:val="002512D0"/>
    <w:rsid w:val="00251379"/>
    <w:rsid w:val="002516AA"/>
    <w:rsid w:val="002518DB"/>
    <w:rsid w:val="00251AC4"/>
    <w:rsid w:val="00251CF4"/>
    <w:rsid w:val="002520DC"/>
    <w:rsid w:val="0025228D"/>
    <w:rsid w:val="00252694"/>
    <w:rsid w:val="002529D0"/>
    <w:rsid w:val="00252EFA"/>
    <w:rsid w:val="00252F8A"/>
    <w:rsid w:val="002530BA"/>
    <w:rsid w:val="00253AEE"/>
    <w:rsid w:val="00253CFE"/>
    <w:rsid w:val="00253D84"/>
    <w:rsid w:val="00253DDF"/>
    <w:rsid w:val="002543A2"/>
    <w:rsid w:val="0025477E"/>
    <w:rsid w:val="0025478F"/>
    <w:rsid w:val="00254830"/>
    <w:rsid w:val="002549F3"/>
    <w:rsid w:val="00255127"/>
    <w:rsid w:val="00255150"/>
    <w:rsid w:val="00255328"/>
    <w:rsid w:val="0025556C"/>
    <w:rsid w:val="00255A7A"/>
    <w:rsid w:val="00256035"/>
    <w:rsid w:val="00256182"/>
    <w:rsid w:val="00256203"/>
    <w:rsid w:val="002562A7"/>
    <w:rsid w:val="0025658F"/>
    <w:rsid w:val="002565E6"/>
    <w:rsid w:val="00256607"/>
    <w:rsid w:val="00256C3A"/>
    <w:rsid w:val="00256EB7"/>
    <w:rsid w:val="00257037"/>
    <w:rsid w:val="00257345"/>
    <w:rsid w:val="00257739"/>
    <w:rsid w:val="00257EFF"/>
    <w:rsid w:val="00260730"/>
    <w:rsid w:val="00260A2B"/>
    <w:rsid w:val="00260A4C"/>
    <w:rsid w:val="00260BDA"/>
    <w:rsid w:val="00260F9C"/>
    <w:rsid w:val="00261175"/>
    <w:rsid w:val="00261227"/>
    <w:rsid w:val="002616AF"/>
    <w:rsid w:val="00261C04"/>
    <w:rsid w:val="00261D6C"/>
    <w:rsid w:val="00261EE2"/>
    <w:rsid w:val="00261FF1"/>
    <w:rsid w:val="002625F5"/>
    <w:rsid w:val="00262A7F"/>
    <w:rsid w:val="00262F52"/>
    <w:rsid w:val="002632F1"/>
    <w:rsid w:val="002634AF"/>
    <w:rsid w:val="002636C2"/>
    <w:rsid w:val="00263774"/>
    <w:rsid w:val="002637DF"/>
    <w:rsid w:val="00263D14"/>
    <w:rsid w:val="00263EE1"/>
    <w:rsid w:val="00263EF7"/>
    <w:rsid w:val="00264087"/>
    <w:rsid w:val="00264187"/>
    <w:rsid w:val="0026432A"/>
    <w:rsid w:val="0026448D"/>
    <w:rsid w:val="0026462B"/>
    <w:rsid w:val="002647E2"/>
    <w:rsid w:val="00264893"/>
    <w:rsid w:val="00264974"/>
    <w:rsid w:val="00264B00"/>
    <w:rsid w:val="0026504D"/>
    <w:rsid w:val="002650A5"/>
    <w:rsid w:val="00265570"/>
    <w:rsid w:val="00265A2B"/>
    <w:rsid w:val="00265A69"/>
    <w:rsid w:val="00265D22"/>
    <w:rsid w:val="00265D2F"/>
    <w:rsid w:val="002663E6"/>
    <w:rsid w:val="0026672A"/>
    <w:rsid w:val="002667CE"/>
    <w:rsid w:val="00266A1A"/>
    <w:rsid w:val="00266C7A"/>
    <w:rsid w:val="00266E9C"/>
    <w:rsid w:val="002677DE"/>
    <w:rsid w:val="00267EB1"/>
    <w:rsid w:val="0027024E"/>
    <w:rsid w:val="00270256"/>
    <w:rsid w:val="002705D8"/>
    <w:rsid w:val="00270EFD"/>
    <w:rsid w:val="002714FD"/>
    <w:rsid w:val="0027155E"/>
    <w:rsid w:val="00271574"/>
    <w:rsid w:val="002715B4"/>
    <w:rsid w:val="00271902"/>
    <w:rsid w:val="00271A30"/>
    <w:rsid w:val="00271BDD"/>
    <w:rsid w:val="00272281"/>
    <w:rsid w:val="00272295"/>
    <w:rsid w:val="002723D1"/>
    <w:rsid w:val="0027244F"/>
    <w:rsid w:val="00272489"/>
    <w:rsid w:val="0027261B"/>
    <w:rsid w:val="00272882"/>
    <w:rsid w:val="0027301F"/>
    <w:rsid w:val="00273363"/>
    <w:rsid w:val="00275084"/>
    <w:rsid w:val="002755CF"/>
    <w:rsid w:val="00275F1B"/>
    <w:rsid w:val="002763C8"/>
    <w:rsid w:val="00276428"/>
    <w:rsid w:val="002767B4"/>
    <w:rsid w:val="002768BD"/>
    <w:rsid w:val="00276995"/>
    <w:rsid w:val="002772A8"/>
    <w:rsid w:val="002772FA"/>
    <w:rsid w:val="0027779B"/>
    <w:rsid w:val="0027785A"/>
    <w:rsid w:val="002778C9"/>
    <w:rsid w:val="00277C73"/>
    <w:rsid w:val="00277E1A"/>
    <w:rsid w:val="00280141"/>
    <w:rsid w:val="00280495"/>
    <w:rsid w:val="0028054A"/>
    <w:rsid w:val="00280BB2"/>
    <w:rsid w:val="00280CA0"/>
    <w:rsid w:val="002812BB"/>
    <w:rsid w:val="0028131F"/>
    <w:rsid w:val="00281389"/>
    <w:rsid w:val="002813D7"/>
    <w:rsid w:val="00281852"/>
    <w:rsid w:val="00281871"/>
    <w:rsid w:val="00281CF9"/>
    <w:rsid w:val="00281DF4"/>
    <w:rsid w:val="00281F45"/>
    <w:rsid w:val="00282133"/>
    <w:rsid w:val="0028253C"/>
    <w:rsid w:val="00282594"/>
    <w:rsid w:val="002827ED"/>
    <w:rsid w:val="00282C1F"/>
    <w:rsid w:val="00282E9A"/>
    <w:rsid w:val="00282FF7"/>
    <w:rsid w:val="00283147"/>
    <w:rsid w:val="002832B4"/>
    <w:rsid w:val="002834ED"/>
    <w:rsid w:val="00283662"/>
    <w:rsid w:val="0028388E"/>
    <w:rsid w:val="00283955"/>
    <w:rsid w:val="00283BAF"/>
    <w:rsid w:val="00283D14"/>
    <w:rsid w:val="00283DA2"/>
    <w:rsid w:val="00283E4B"/>
    <w:rsid w:val="00283E94"/>
    <w:rsid w:val="0028401B"/>
    <w:rsid w:val="00284080"/>
    <w:rsid w:val="00284271"/>
    <w:rsid w:val="0028434C"/>
    <w:rsid w:val="00284742"/>
    <w:rsid w:val="00284780"/>
    <w:rsid w:val="00284A34"/>
    <w:rsid w:val="00284C19"/>
    <w:rsid w:val="00284C68"/>
    <w:rsid w:val="00284FD4"/>
    <w:rsid w:val="00285254"/>
    <w:rsid w:val="0028594D"/>
    <w:rsid w:val="00285B05"/>
    <w:rsid w:val="00286283"/>
    <w:rsid w:val="002867D4"/>
    <w:rsid w:val="00287675"/>
    <w:rsid w:val="002876C3"/>
    <w:rsid w:val="00287908"/>
    <w:rsid w:val="00287963"/>
    <w:rsid w:val="00287AC7"/>
    <w:rsid w:val="00287F6A"/>
    <w:rsid w:val="002908D1"/>
    <w:rsid w:val="00290B44"/>
    <w:rsid w:val="00290B51"/>
    <w:rsid w:val="00291139"/>
    <w:rsid w:val="002916E9"/>
    <w:rsid w:val="00291AAE"/>
    <w:rsid w:val="00291C59"/>
    <w:rsid w:val="00291E1A"/>
    <w:rsid w:val="0029222C"/>
    <w:rsid w:val="002922B1"/>
    <w:rsid w:val="00292488"/>
    <w:rsid w:val="002925B5"/>
    <w:rsid w:val="002928B3"/>
    <w:rsid w:val="00292AC3"/>
    <w:rsid w:val="00292D19"/>
    <w:rsid w:val="00292E0C"/>
    <w:rsid w:val="002930BA"/>
    <w:rsid w:val="0029316C"/>
    <w:rsid w:val="002931AA"/>
    <w:rsid w:val="002939D9"/>
    <w:rsid w:val="00293C09"/>
    <w:rsid w:val="00293E58"/>
    <w:rsid w:val="00294354"/>
    <w:rsid w:val="0029454D"/>
    <w:rsid w:val="002946B3"/>
    <w:rsid w:val="00294775"/>
    <w:rsid w:val="002949CF"/>
    <w:rsid w:val="002949DA"/>
    <w:rsid w:val="00294ABF"/>
    <w:rsid w:val="00294C66"/>
    <w:rsid w:val="00295B13"/>
    <w:rsid w:val="00295CEF"/>
    <w:rsid w:val="00295D72"/>
    <w:rsid w:val="00295FCF"/>
    <w:rsid w:val="0029611F"/>
    <w:rsid w:val="0029652D"/>
    <w:rsid w:val="0029654E"/>
    <w:rsid w:val="00296660"/>
    <w:rsid w:val="002967B6"/>
    <w:rsid w:val="00296B1A"/>
    <w:rsid w:val="002976C5"/>
    <w:rsid w:val="002977A2"/>
    <w:rsid w:val="002977D4"/>
    <w:rsid w:val="00297AD7"/>
    <w:rsid w:val="002A000E"/>
    <w:rsid w:val="002A042B"/>
    <w:rsid w:val="002A046E"/>
    <w:rsid w:val="002A0494"/>
    <w:rsid w:val="002A04DD"/>
    <w:rsid w:val="002A07FA"/>
    <w:rsid w:val="002A0802"/>
    <w:rsid w:val="002A0DAC"/>
    <w:rsid w:val="002A12E9"/>
    <w:rsid w:val="002A1649"/>
    <w:rsid w:val="002A16A3"/>
    <w:rsid w:val="002A1BC2"/>
    <w:rsid w:val="002A1C52"/>
    <w:rsid w:val="002A1CBD"/>
    <w:rsid w:val="002A1CF2"/>
    <w:rsid w:val="002A21D7"/>
    <w:rsid w:val="002A2458"/>
    <w:rsid w:val="002A2CED"/>
    <w:rsid w:val="002A2D94"/>
    <w:rsid w:val="002A2EA7"/>
    <w:rsid w:val="002A392D"/>
    <w:rsid w:val="002A3B90"/>
    <w:rsid w:val="002A3E0E"/>
    <w:rsid w:val="002A3E60"/>
    <w:rsid w:val="002A3E62"/>
    <w:rsid w:val="002A3E7C"/>
    <w:rsid w:val="002A3EC6"/>
    <w:rsid w:val="002A4505"/>
    <w:rsid w:val="002A45AB"/>
    <w:rsid w:val="002A461D"/>
    <w:rsid w:val="002A4734"/>
    <w:rsid w:val="002A4A44"/>
    <w:rsid w:val="002A4C52"/>
    <w:rsid w:val="002A4CE9"/>
    <w:rsid w:val="002A4E06"/>
    <w:rsid w:val="002A4E47"/>
    <w:rsid w:val="002A50E5"/>
    <w:rsid w:val="002A5261"/>
    <w:rsid w:val="002A5554"/>
    <w:rsid w:val="002A558F"/>
    <w:rsid w:val="002A5904"/>
    <w:rsid w:val="002A5AE2"/>
    <w:rsid w:val="002A673D"/>
    <w:rsid w:val="002A6946"/>
    <w:rsid w:val="002A6D8A"/>
    <w:rsid w:val="002A6EFD"/>
    <w:rsid w:val="002A7552"/>
    <w:rsid w:val="002A7665"/>
    <w:rsid w:val="002A7CA5"/>
    <w:rsid w:val="002A7DF8"/>
    <w:rsid w:val="002A7FD0"/>
    <w:rsid w:val="002B05E8"/>
    <w:rsid w:val="002B0AB9"/>
    <w:rsid w:val="002B0B8F"/>
    <w:rsid w:val="002B0BFE"/>
    <w:rsid w:val="002B0D5A"/>
    <w:rsid w:val="002B1132"/>
    <w:rsid w:val="002B169E"/>
    <w:rsid w:val="002B1707"/>
    <w:rsid w:val="002B1E1F"/>
    <w:rsid w:val="002B1ED0"/>
    <w:rsid w:val="002B226F"/>
    <w:rsid w:val="002B292A"/>
    <w:rsid w:val="002B2D7C"/>
    <w:rsid w:val="002B2EE0"/>
    <w:rsid w:val="002B2F5B"/>
    <w:rsid w:val="002B31D2"/>
    <w:rsid w:val="002B3238"/>
    <w:rsid w:val="002B34A0"/>
    <w:rsid w:val="002B35D3"/>
    <w:rsid w:val="002B367D"/>
    <w:rsid w:val="002B3C3B"/>
    <w:rsid w:val="002B3EFE"/>
    <w:rsid w:val="002B4134"/>
    <w:rsid w:val="002B46E8"/>
    <w:rsid w:val="002B4879"/>
    <w:rsid w:val="002B487E"/>
    <w:rsid w:val="002B49E5"/>
    <w:rsid w:val="002B4F0D"/>
    <w:rsid w:val="002B5138"/>
    <w:rsid w:val="002B577B"/>
    <w:rsid w:val="002B58F0"/>
    <w:rsid w:val="002B61A7"/>
    <w:rsid w:val="002B639B"/>
    <w:rsid w:val="002B6785"/>
    <w:rsid w:val="002B6E44"/>
    <w:rsid w:val="002B701F"/>
    <w:rsid w:val="002B707B"/>
    <w:rsid w:val="002B718C"/>
    <w:rsid w:val="002B71CB"/>
    <w:rsid w:val="002B7388"/>
    <w:rsid w:val="002B7470"/>
    <w:rsid w:val="002B7661"/>
    <w:rsid w:val="002B7E84"/>
    <w:rsid w:val="002B7F05"/>
    <w:rsid w:val="002B7F53"/>
    <w:rsid w:val="002B7FCE"/>
    <w:rsid w:val="002C0249"/>
    <w:rsid w:val="002C0481"/>
    <w:rsid w:val="002C073F"/>
    <w:rsid w:val="002C0A13"/>
    <w:rsid w:val="002C103B"/>
    <w:rsid w:val="002C1475"/>
    <w:rsid w:val="002C14C5"/>
    <w:rsid w:val="002C15BA"/>
    <w:rsid w:val="002C19CD"/>
    <w:rsid w:val="002C19D2"/>
    <w:rsid w:val="002C1C5B"/>
    <w:rsid w:val="002C1FA0"/>
    <w:rsid w:val="002C2021"/>
    <w:rsid w:val="002C20BD"/>
    <w:rsid w:val="002C2161"/>
    <w:rsid w:val="002C216D"/>
    <w:rsid w:val="002C26E9"/>
    <w:rsid w:val="002C28B9"/>
    <w:rsid w:val="002C2DE1"/>
    <w:rsid w:val="002C2FF4"/>
    <w:rsid w:val="002C3005"/>
    <w:rsid w:val="002C3168"/>
    <w:rsid w:val="002C3577"/>
    <w:rsid w:val="002C3593"/>
    <w:rsid w:val="002C3C22"/>
    <w:rsid w:val="002C41C7"/>
    <w:rsid w:val="002C42DF"/>
    <w:rsid w:val="002C4461"/>
    <w:rsid w:val="002C472A"/>
    <w:rsid w:val="002C486C"/>
    <w:rsid w:val="002C491D"/>
    <w:rsid w:val="002C4952"/>
    <w:rsid w:val="002C4F79"/>
    <w:rsid w:val="002C4F8F"/>
    <w:rsid w:val="002C54FE"/>
    <w:rsid w:val="002C55A3"/>
    <w:rsid w:val="002C55E6"/>
    <w:rsid w:val="002C5A05"/>
    <w:rsid w:val="002C61A6"/>
    <w:rsid w:val="002C66FD"/>
    <w:rsid w:val="002C6B12"/>
    <w:rsid w:val="002C6C7C"/>
    <w:rsid w:val="002C72C8"/>
    <w:rsid w:val="002C7678"/>
    <w:rsid w:val="002C76C2"/>
    <w:rsid w:val="002C78AD"/>
    <w:rsid w:val="002C792A"/>
    <w:rsid w:val="002C7A80"/>
    <w:rsid w:val="002C7E90"/>
    <w:rsid w:val="002C7ECD"/>
    <w:rsid w:val="002D009B"/>
    <w:rsid w:val="002D01DC"/>
    <w:rsid w:val="002D01FB"/>
    <w:rsid w:val="002D03ED"/>
    <w:rsid w:val="002D04A7"/>
    <w:rsid w:val="002D05A0"/>
    <w:rsid w:val="002D0894"/>
    <w:rsid w:val="002D09A5"/>
    <w:rsid w:val="002D0D0F"/>
    <w:rsid w:val="002D0F25"/>
    <w:rsid w:val="002D112D"/>
    <w:rsid w:val="002D121A"/>
    <w:rsid w:val="002D17DA"/>
    <w:rsid w:val="002D19D8"/>
    <w:rsid w:val="002D19F2"/>
    <w:rsid w:val="002D1C7E"/>
    <w:rsid w:val="002D2247"/>
    <w:rsid w:val="002D232B"/>
    <w:rsid w:val="002D2360"/>
    <w:rsid w:val="002D248F"/>
    <w:rsid w:val="002D26DC"/>
    <w:rsid w:val="002D29DC"/>
    <w:rsid w:val="002D31C3"/>
    <w:rsid w:val="002D3544"/>
    <w:rsid w:val="002D36C1"/>
    <w:rsid w:val="002D38BE"/>
    <w:rsid w:val="002D38C4"/>
    <w:rsid w:val="002D38D4"/>
    <w:rsid w:val="002D3AD3"/>
    <w:rsid w:val="002D3C2B"/>
    <w:rsid w:val="002D3C8B"/>
    <w:rsid w:val="002D3EB0"/>
    <w:rsid w:val="002D4073"/>
    <w:rsid w:val="002D40DE"/>
    <w:rsid w:val="002D41BD"/>
    <w:rsid w:val="002D4716"/>
    <w:rsid w:val="002D476C"/>
    <w:rsid w:val="002D4B36"/>
    <w:rsid w:val="002D4DCD"/>
    <w:rsid w:val="002D4DF3"/>
    <w:rsid w:val="002D5229"/>
    <w:rsid w:val="002D56CE"/>
    <w:rsid w:val="002D594E"/>
    <w:rsid w:val="002D5A1E"/>
    <w:rsid w:val="002D5A60"/>
    <w:rsid w:val="002D5D39"/>
    <w:rsid w:val="002D5D4A"/>
    <w:rsid w:val="002D5EF5"/>
    <w:rsid w:val="002D604E"/>
    <w:rsid w:val="002D64E2"/>
    <w:rsid w:val="002D67B5"/>
    <w:rsid w:val="002D6947"/>
    <w:rsid w:val="002D6EC0"/>
    <w:rsid w:val="002D6FB9"/>
    <w:rsid w:val="002D6FD2"/>
    <w:rsid w:val="002D7578"/>
    <w:rsid w:val="002D78C6"/>
    <w:rsid w:val="002D79C1"/>
    <w:rsid w:val="002D7CC9"/>
    <w:rsid w:val="002E02FF"/>
    <w:rsid w:val="002E03EE"/>
    <w:rsid w:val="002E0734"/>
    <w:rsid w:val="002E0A31"/>
    <w:rsid w:val="002E0ABD"/>
    <w:rsid w:val="002E0B93"/>
    <w:rsid w:val="002E1062"/>
    <w:rsid w:val="002E16BE"/>
    <w:rsid w:val="002E1769"/>
    <w:rsid w:val="002E1893"/>
    <w:rsid w:val="002E1ED3"/>
    <w:rsid w:val="002E2053"/>
    <w:rsid w:val="002E20F4"/>
    <w:rsid w:val="002E23B1"/>
    <w:rsid w:val="002E26E9"/>
    <w:rsid w:val="002E29D1"/>
    <w:rsid w:val="002E2B92"/>
    <w:rsid w:val="002E2CA7"/>
    <w:rsid w:val="002E2D35"/>
    <w:rsid w:val="002E308A"/>
    <w:rsid w:val="002E31E4"/>
    <w:rsid w:val="002E3659"/>
    <w:rsid w:val="002E37DC"/>
    <w:rsid w:val="002E38E8"/>
    <w:rsid w:val="002E395A"/>
    <w:rsid w:val="002E3C03"/>
    <w:rsid w:val="002E3EE1"/>
    <w:rsid w:val="002E407D"/>
    <w:rsid w:val="002E4089"/>
    <w:rsid w:val="002E444E"/>
    <w:rsid w:val="002E4B86"/>
    <w:rsid w:val="002E4BAB"/>
    <w:rsid w:val="002E51A2"/>
    <w:rsid w:val="002E521E"/>
    <w:rsid w:val="002E522F"/>
    <w:rsid w:val="002E58A0"/>
    <w:rsid w:val="002E649A"/>
    <w:rsid w:val="002E6D27"/>
    <w:rsid w:val="002E6F26"/>
    <w:rsid w:val="002E6FF3"/>
    <w:rsid w:val="002E70B0"/>
    <w:rsid w:val="002E7134"/>
    <w:rsid w:val="002E714A"/>
    <w:rsid w:val="002E726C"/>
    <w:rsid w:val="002E74B4"/>
    <w:rsid w:val="002E7819"/>
    <w:rsid w:val="002E7A34"/>
    <w:rsid w:val="002E7AD3"/>
    <w:rsid w:val="002E7C81"/>
    <w:rsid w:val="002F0018"/>
    <w:rsid w:val="002F0020"/>
    <w:rsid w:val="002F0575"/>
    <w:rsid w:val="002F0621"/>
    <w:rsid w:val="002F0663"/>
    <w:rsid w:val="002F0D25"/>
    <w:rsid w:val="002F0EF9"/>
    <w:rsid w:val="002F1461"/>
    <w:rsid w:val="002F160A"/>
    <w:rsid w:val="002F1DB6"/>
    <w:rsid w:val="002F20E7"/>
    <w:rsid w:val="002F2179"/>
    <w:rsid w:val="002F2272"/>
    <w:rsid w:val="002F2BA3"/>
    <w:rsid w:val="002F2BFB"/>
    <w:rsid w:val="002F2DD2"/>
    <w:rsid w:val="002F2FB8"/>
    <w:rsid w:val="002F3487"/>
    <w:rsid w:val="002F367B"/>
    <w:rsid w:val="002F3826"/>
    <w:rsid w:val="002F3B07"/>
    <w:rsid w:val="002F3BD4"/>
    <w:rsid w:val="002F3E81"/>
    <w:rsid w:val="002F3EC6"/>
    <w:rsid w:val="002F4225"/>
    <w:rsid w:val="002F43A9"/>
    <w:rsid w:val="002F4BB9"/>
    <w:rsid w:val="002F50EE"/>
    <w:rsid w:val="002F5242"/>
    <w:rsid w:val="002F52DE"/>
    <w:rsid w:val="002F5507"/>
    <w:rsid w:val="002F562D"/>
    <w:rsid w:val="002F57B9"/>
    <w:rsid w:val="002F58CE"/>
    <w:rsid w:val="002F5AA1"/>
    <w:rsid w:val="002F5B0F"/>
    <w:rsid w:val="002F5D87"/>
    <w:rsid w:val="002F5DF1"/>
    <w:rsid w:val="002F6317"/>
    <w:rsid w:val="002F6392"/>
    <w:rsid w:val="002F6602"/>
    <w:rsid w:val="002F688C"/>
    <w:rsid w:val="002F6CF6"/>
    <w:rsid w:val="002F71ED"/>
    <w:rsid w:val="002F73B6"/>
    <w:rsid w:val="002F743C"/>
    <w:rsid w:val="002F76C8"/>
    <w:rsid w:val="002F76E8"/>
    <w:rsid w:val="002F793A"/>
    <w:rsid w:val="002F7AFF"/>
    <w:rsid w:val="002F7FE2"/>
    <w:rsid w:val="00300137"/>
    <w:rsid w:val="003001DD"/>
    <w:rsid w:val="0030028C"/>
    <w:rsid w:val="003003A3"/>
    <w:rsid w:val="0030042F"/>
    <w:rsid w:val="00300586"/>
    <w:rsid w:val="0030078B"/>
    <w:rsid w:val="00300885"/>
    <w:rsid w:val="00300DE4"/>
    <w:rsid w:val="00300DF8"/>
    <w:rsid w:val="003016E6"/>
    <w:rsid w:val="00301942"/>
    <w:rsid w:val="00302393"/>
    <w:rsid w:val="003023DF"/>
    <w:rsid w:val="00302557"/>
    <w:rsid w:val="00302608"/>
    <w:rsid w:val="003029AE"/>
    <w:rsid w:val="00302A75"/>
    <w:rsid w:val="00302D74"/>
    <w:rsid w:val="00302F68"/>
    <w:rsid w:val="00303033"/>
    <w:rsid w:val="0030354B"/>
    <w:rsid w:val="003039A4"/>
    <w:rsid w:val="00303D1D"/>
    <w:rsid w:val="00303D2A"/>
    <w:rsid w:val="00303ED4"/>
    <w:rsid w:val="003045F8"/>
    <w:rsid w:val="00304882"/>
    <w:rsid w:val="00304AB2"/>
    <w:rsid w:val="00304C74"/>
    <w:rsid w:val="00304D9B"/>
    <w:rsid w:val="00304DEF"/>
    <w:rsid w:val="00305164"/>
    <w:rsid w:val="003057D1"/>
    <w:rsid w:val="00305AD9"/>
    <w:rsid w:val="00305CCD"/>
    <w:rsid w:val="00305ED5"/>
    <w:rsid w:val="00305F24"/>
    <w:rsid w:val="00305F33"/>
    <w:rsid w:val="003061E7"/>
    <w:rsid w:val="003066FA"/>
    <w:rsid w:val="0030674E"/>
    <w:rsid w:val="003069CD"/>
    <w:rsid w:val="00306AB9"/>
    <w:rsid w:val="00306DA5"/>
    <w:rsid w:val="003070BA"/>
    <w:rsid w:val="0030734A"/>
    <w:rsid w:val="0030749C"/>
    <w:rsid w:val="00307614"/>
    <w:rsid w:val="0030775D"/>
    <w:rsid w:val="00307BA9"/>
    <w:rsid w:val="0031021E"/>
    <w:rsid w:val="0031032A"/>
    <w:rsid w:val="0031039A"/>
    <w:rsid w:val="0031052C"/>
    <w:rsid w:val="00310902"/>
    <w:rsid w:val="00310B93"/>
    <w:rsid w:val="00310EC9"/>
    <w:rsid w:val="003114D8"/>
    <w:rsid w:val="0031178C"/>
    <w:rsid w:val="003119BE"/>
    <w:rsid w:val="00311E08"/>
    <w:rsid w:val="00311E11"/>
    <w:rsid w:val="003125F9"/>
    <w:rsid w:val="003125FB"/>
    <w:rsid w:val="00312662"/>
    <w:rsid w:val="003128EE"/>
    <w:rsid w:val="00312B32"/>
    <w:rsid w:val="00312CA8"/>
    <w:rsid w:val="00312CBB"/>
    <w:rsid w:val="003131D2"/>
    <w:rsid w:val="00313381"/>
    <w:rsid w:val="00313AA7"/>
    <w:rsid w:val="00313CAB"/>
    <w:rsid w:val="003140B4"/>
    <w:rsid w:val="003142BF"/>
    <w:rsid w:val="00314671"/>
    <w:rsid w:val="00314735"/>
    <w:rsid w:val="003149DD"/>
    <w:rsid w:val="00314A94"/>
    <w:rsid w:val="00314D4C"/>
    <w:rsid w:val="00314E78"/>
    <w:rsid w:val="00315331"/>
    <w:rsid w:val="00315410"/>
    <w:rsid w:val="003155A4"/>
    <w:rsid w:val="003157F6"/>
    <w:rsid w:val="00315B79"/>
    <w:rsid w:val="00315CF3"/>
    <w:rsid w:val="00315DCB"/>
    <w:rsid w:val="00315E97"/>
    <w:rsid w:val="00316122"/>
    <w:rsid w:val="00316C3F"/>
    <w:rsid w:val="00316C47"/>
    <w:rsid w:val="00316CF6"/>
    <w:rsid w:val="00316FAC"/>
    <w:rsid w:val="00317015"/>
    <w:rsid w:val="003170EC"/>
    <w:rsid w:val="00317158"/>
    <w:rsid w:val="003171E6"/>
    <w:rsid w:val="003172A1"/>
    <w:rsid w:val="0031746C"/>
    <w:rsid w:val="0031750F"/>
    <w:rsid w:val="00317EC5"/>
    <w:rsid w:val="00320140"/>
    <w:rsid w:val="00320604"/>
    <w:rsid w:val="00320608"/>
    <w:rsid w:val="00320639"/>
    <w:rsid w:val="00320C08"/>
    <w:rsid w:val="00320DFF"/>
    <w:rsid w:val="00320EBE"/>
    <w:rsid w:val="00320EC0"/>
    <w:rsid w:val="0032100B"/>
    <w:rsid w:val="00321446"/>
    <w:rsid w:val="00321579"/>
    <w:rsid w:val="003215D3"/>
    <w:rsid w:val="00321B3E"/>
    <w:rsid w:val="00321C61"/>
    <w:rsid w:val="00321D6E"/>
    <w:rsid w:val="00321F59"/>
    <w:rsid w:val="00322013"/>
    <w:rsid w:val="003220E6"/>
    <w:rsid w:val="00322398"/>
    <w:rsid w:val="003223A2"/>
    <w:rsid w:val="003224C2"/>
    <w:rsid w:val="00322BDF"/>
    <w:rsid w:val="00322CC1"/>
    <w:rsid w:val="00322EF4"/>
    <w:rsid w:val="00323013"/>
    <w:rsid w:val="003232F5"/>
    <w:rsid w:val="00323448"/>
    <w:rsid w:val="003237C9"/>
    <w:rsid w:val="00323D53"/>
    <w:rsid w:val="003244B6"/>
    <w:rsid w:val="0032477E"/>
    <w:rsid w:val="0032498F"/>
    <w:rsid w:val="00324D79"/>
    <w:rsid w:val="00324F47"/>
    <w:rsid w:val="003250B7"/>
    <w:rsid w:val="0032531B"/>
    <w:rsid w:val="00325881"/>
    <w:rsid w:val="00325964"/>
    <w:rsid w:val="00325B1C"/>
    <w:rsid w:val="0032644B"/>
    <w:rsid w:val="00326615"/>
    <w:rsid w:val="00326AEB"/>
    <w:rsid w:val="00326B04"/>
    <w:rsid w:val="00326B05"/>
    <w:rsid w:val="00326BD3"/>
    <w:rsid w:val="00327208"/>
    <w:rsid w:val="00327214"/>
    <w:rsid w:val="00327333"/>
    <w:rsid w:val="003274A9"/>
    <w:rsid w:val="003277C0"/>
    <w:rsid w:val="0032786C"/>
    <w:rsid w:val="0033001E"/>
    <w:rsid w:val="00330122"/>
    <w:rsid w:val="003303EE"/>
    <w:rsid w:val="00330557"/>
    <w:rsid w:val="00330BEF"/>
    <w:rsid w:val="0033159A"/>
    <w:rsid w:val="00331664"/>
    <w:rsid w:val="003318CA"/>
    <w:rsid w:val="00332529"/>
    <w:rsid w:val="003326BB"/>
    <w:rsid w:val="003326EB"/>
    <w:rsid w:val="003329C0"/>
    <w:rsid w:val="00332A44"/>
    <w:rsid w:val="00332ABA"/>
    <w:rsid w:val="00333570"/>
    <w:rsid w:val="00333738"/>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B0A"/>
    <w:rsid w:val="00335CBF"/>
    <w:rsid w:val="00335DD7"/>
    <w:rsid w:val="00335E65"/>
    <w:rsid w:val="00335FFF"/>
    <w:rsid w:val="0033631D"/>
    <w:rsid w:val="00336B41"/>
    <w:rsid w:val="00336B69"/>
    <w:rsid w:val="00336C23"/>
    <w:rsid w:val="00336C68"/>
    <w:rsid w:val="00337308"/>
    <w:rsid w:val="00337707"/>
    <w:rsid w:val="00337913"/>
    <w:rsid w:val="0033797B"/>
    <w:rsid w:val="00337D28"/>
    <w:rsid w:val="00337E60"/>
    <w:rsid w:val="0034009F"/>
    <w:rsid w:val="00340267"/>
    <w:rsid w:val="003404BC"/>
    <w:rsid w:val="0034057B"/>
    <w:rsid w:val="0034062B"/>
    <w:rsid w:val="00340661"/>
    <w:rsid w:val="003408BB"/>
    <w:rsid w:val="00340C67"/>
    <w:rsid w:val="0034132A"/>
    <w:rsid w:val="0034137B"/>
    <w:rsid w:val="003414AE"/>
    <w:rsid w:val="003416A7"/>
    <w:rsid w:val="003418B1"/>
    <w:rsid w:val="0034197D"/>
    <w:rsid w:val="00341DC5"/>
    <w:rsid w:val="00341FA9"/>
    <w:rsid w:val="003421D7"/>
    <w:rsid w:val="003422A6"/>
    <w:rsid w:val="003427CF"/>
    <w:rsid w:val="00342AC4"/>
    <w:rsid w:val="00342D70"/>
    <w:rsid w:val="00342DEB"/>
    <w:rsid w:val="00342E90"/>
    <w:rsid w:val="00342FD4"/>
    <w:rsid w:val="0034324E"/>
    <w:rsid w:val="00343409"/>
    <w:rsid w:val="00344022"/>
    <w:rsid w:val="0034402F"/>
    <w:rsid w:val="003441D8"/>
    <w:rsid w:val="003445FA"/>
    <w:rsid w:val="00344854"/>
    <w:rsid w:val="00344AC9"/>
    <w:rsid w:val="00344D98"/>
    <w:rsid w:val="00344DEE"/>
    <w:rsid w:val="0034551F"/>
    <w:rsid w:val="00345607"/>
    <w:rsid w:val="00345635"/>
    <w:rsid w:val="00345760"/>
    <w:rsid w:val="003458ED"/>
    <w:rsid w:val="003458F8"/>
    <w:rsid w:val="0034590A"/>
    <w:rsid w:val="00345C06"/>
    <w:rsid w:val="00345C55"/>
    <w:rsid w:val="00345CF8"/>
    <w:rsid w:val="00345F79"/>
    <w:rsid w:val="0034628F"/>
    <w:rsid w:val="003464A5"/>
    <w:rsid w:val="003465D1"/>
    <w:rsid w:val="00346AA4"/>
    <w:rsid w:val="00346FE7"/>
    <w:rsid w:val="00347110"/>
    <w:rsid w:val="00347574"/>
    <w:rsid w:val="0034767B"/>
    <w:rsid w:val="0034784E"/>
    <w:rsid w:val="00347898"/>
    <w:rsid w:val="00347AF2"/>
    <w:rsid w:val="00347AFE"/>
    <w:rsid w:val="00347C51"/>
    <w:rsid w:val="00347CD1"/>
    <w:rsid w:val="00347DA3"/>
    <w:rsid w:val="00350137"/>
    <w:rsid w:val="00350228"/>
    <w:rsid w:val="003504A3"/>
    <w:rsid w:val="0035054D"/>
    <w:rsid w:val="00350563"/>
    <w:rsid w:val="00350AC7"/>
    <w:rsid w:val="00350B42"/>
    <w:rsid w:val="0035147B"/>
    <w:rsid w:val="003514B1"/>
    <w:rsid w:val="0035189E"/>
    <w:rsid w:val="00351A5E"/>
    <w:rsid w:val="00351E8A"/>
    <w:rsid w:val="003520ED"/>
    <w:rsid w:val="003523E2"/>
    <w:rsid w:val="003524DE"/>
    <w:rsid w:val="00352673"/>
    <w:rsid w:val="003526F9"/>
    <w:rsid w:val="00352731"/>
    <w:rsid w:val="00353808"/>
    <w:rsid w:val="0035386B"/>
    <w:rsid w:val="00353D7F"/>
    <w:rsid w:val="00353E6E"/>
    <w:rsid w:val="00354070"/>
    <w:rsid w:val="003541AB"/>
    <w:rsid w:val="003543DB"/>
    <w:rsid w:val="003545B7"/>
    <w:rsid w:val="003545FA"/>
    <w:rsid w:val="003546E9"/>
    <w:rsid w:val="003549C7"/>
    <w:rsid w:val="00354A75"/>
    <w:rsid w:val="00354AE5"/>
    <w:rsid w:val="00355023"/>
    <w:rsid w:val="003552CA"/>
    <w:rsid w:val="0035531A"/>
    <w:rsid w:val="00355789"/>
    <w:rsid w:val="003558D2"/>
    <w:rsid w:val="00355A92"/>
    <w:rsid w:val="00355C2B"/>
    <w:rsid w:val="00355FFD"/>
    <w:rsid w:val="003560AC"/>
    <w:rsid w:val="003560FB"/>
    <w:rsid w:val="003561CD"/>
    <w:rsid w:val="0035666E"/>
    <w:rsid w:val="00356816"/>
    <w:rsid w:val="0035692A"/>
    <w:rsid w:val="00356A66"/>
    <w:rsid w:val="00356CD8"/>
    <w:rsid w:val="00356D3D"/>
    <w:rsid w:val="00357061"/>
    <w:rsid w:val="00357078"/>
    <w:rsid w:val="003571FE"/>
    <w:rsid w:val="003576F4"/>
    <w:rsid w:val="00357820"/>
    <w:rsid w:val="003579C1"/>
    <w:rsid w:val="00357C67"/>
    <w:rsid w:val="00357C8E"/>
    <w:rsid w:val="00357FB8"/>
    <w:rsid w:val="0036018D"/>
    <w:rsid w:val="0036059E"/>
    <w:rsid w:val="003605E0"/>
    <w:rsid w:val="003607A8"/>
    <w:rsid w:val="00360869"/>
    <w:rsid w:val="0036098C"/>
    <w:rsid w:val="003609A8"/>
    <w:rsid w:val="00360A4B"/>
    <w:rsid w:val="00360B9B"/>
    <w:rsid w:val="00360D36"/>
    <w:rsid w:val="003612FD"/>
    <w:rsid w:val="00361356"/>
    <w:rsid w:val="00361444"/>
    <w:rsid w:val="00361B9F"/>
    <w:rsid w:val="00361BC0"/>
    <w:rsid w:val="00361C55"/>
    <w:rsid w:val="00361D59"/>
    <w:rsid w:val="00361F14"/>
    <w:rsid w:val="00361F7A"/>
    <w:rsid w:val="00361FD2"/>
    <w:rsid w:val="0036210B"/>
    <w:rsid w:val="0036229F"/>
    <w:rsid w:val="00362BAD"/>
    <w:rsid w:val="00363108"/>
    <w:rsid w:val="003633D8"/>
    <w:rsid w:val="00363496"/>
    <w:rsid w:val="0036349A"/>
    <w:rsid w:val="003634DA"/>
    <w:rsid w:val="00363844"/>
    <w:rsid w:val="00363B01"/>
    <w:rsid w:val="00363D6E"/>
    <w:rsid w:val="0036415C"/>
    <w:rsid w:val="003642EA"/>
    <w:rsid w:val="003643BF"/>
    <w:rsid w:val="00364546"/>
    <w:rsid w:val="0036456C"/>
    <w:rsid w:val="00364BC9"/>
    <w:rsid w:val="00364C48"/>
    <w:rsid w:val="00364C7A"/>
    <w:rsid w:val="00364DE5"/>
    <w:rsid w:val="00364E57"/>
    <w:rsid w:val="003650CB"/>
    <w:rsid w:val="0036514C"/>
    <w:rsid w:val="00365272"/>
    <w:rsid w:val="00365554"/>
    <w:rsid w:val="00365E38"/>
    <w:rsid w:val="003661A1"/>
    <w:rsid w:val="00366205"/>
    <w:rsid w:val="003662D2"/>
    <w:rsid w:val="00366959"/>
    <w:rsid w:val="00366B89"/>
    <w:rsid w:val="00367350"/>
    <w:rsid w:val="00367494"/>
    <w:rsid w:val="003674CC"/>
    <w:rsid w:val="00367699"/>
    <w:rsid w:val="00367987"/>
    <w:rsid w:val="0036798A"/>
    <w:rsid w:val="00367AEA"/>
    <w:rsid w:val="00370719"/>
    <w:rsid w:val="00370955"/>
    <w:rsid w:val="003709DE"/>
    <w:rsid w:val="00370B4B"/>
    <w:rsid w:val="00370BC6"/>
    <w:rsid w:val="00370FED"/>
    <w:rsid w:val="0037122E"/>
    <w:rsid w:val="003716A9"/>
    <w:rsid w:val="00371A14"/>
    <w:rsid w:val="00371A96"/>
    <w:rsid w:val="00371B41"/>
    <w:rsid w:val="00371C40"/>
    <w:rsid w:val="00371FE5"/>
    <w:rsid w:val="00372054"/>
    <w:rsid w:val="0037222A"/>
    <w:rsid w:val="00372769"/>
    <w:rsid w:val="003729B9"/>
    <w:rsid w:val="00372D05"/>
    <w:rsid w:val="00372F3E"/>
    <w:rsid w:val="00373317"/>
    <w:rsid w:val="003735D5"/>
    <w:rsid w:val="00373710"/>
    <w:rsid w:val="003739A9"/>
    <w:rsid w:val="00373AFB"/>
    <w:rsid w:val="00373CC6"/>
    <w:rsid w:val="00373CEC"/>
    <w:rsid w:val="00373EA7"/>
    <w:rsid w:val="00374028"/>
    <w:rsid w:val="00374068"/>
    <w:rsid w:val="003745F0"/>
    <w:rsid w:val="00374654"/>
    <w:rsid w:val="003749AE"/>
    <w:rsid w:val="00374AD8"/>
    <w:rsid w:val="00374BDC"/>
    <w:rsid w:val="00374FFB"/>
    <w:rsid w:val="0037528C"/>
    <w:rsid w:val="0037568B"/>
    <w:rsid w:val="00375BB8"/>
    <w:rsid w:val="003761AA"/>
    <w:rsid w:val="00376882"/>
    <w:rsid w:val="00376978"/>
    <w:rsid w:val="00376BB8"/>
    <w:rsid w:val="00377084"/>
    <w:rsid w:val="00377404"/>
    <w:rsid w:val="003774EE"/>
    <w:rsid w:val="0037754F"/>
    <w:rsid w:val="00377654"/>
    <w:rsid w:val="003776F6"/>
    <w:rsid w:val="003777C7"/>
    <w:rsid w:val="003779AE"/>
    <w:rsid w:val="003779DA"/>
    <w:rsid w:val="00377B53"/>
    <w:rsid w:val="00377E7B"/>
    <w:rsid w:val="003800CC"/>
    <w:rsid w:val="003801E8"/>
    <w:rsid w:val="00380441"/>
    <w:rsid w:val="0038048C"/>
    <w:rsid w:val="003804D4"/>
    <w:rsid w:val="0038092D"/>
    <w:rsid w:val="00380C1E"/>
    <w:rsid w:val="00380F8F"/>
    <w:rsid w:val="00381081"/>
    <w:rsid w:val="003811D6"/>
    <w:rsid w:val="0038148F"/>
    <w:rsid w:val="003817CD"/>
    <w:rsid w:val="0038194E"/>
    <w:rsid w:val="00382228"/>
    <w:rsid w:val="003822C5"/>
    <w:rsid w:val="00382848"/>
    <w:rsid w:val="0038298A"/>
    <w:rsid w:val="00382E9D"/>
    <w:rsid w:val="00382F58"/>
    <w:rsid w:val="00383210"/>
    <w:rsid w:val="00383972"/>
    <w:rsid w:val="00383BB0"/>
    <w:rsid w:val="00383D21"/>
    <w:rsid w:val="003843AA"/>
    <w:rsid w:val="0038446C"/>
    <w:rsid w:val="0038447E"/>
    <w:rsid w:val="00384877"/>
    <w:rsid w:val="00384B67"/>
    <w:rsid w:val="00384CC9"/>
    <w:rsid w:val="00384FF7"/>
    <w:rsid w:val="003851E5"/>
    <w:rsid w:val="0038523A"/>
    <w:rsid w:val="003853DE"/>
    <w:rsid w:val="0038549E"/>
    <w:rsid w:val="0038558D"/>
    <w:rsid w:val="00385DC8"/>
    <w:rsid w:val="00385DE8"/>
    <w:rsid w:val="00386078"/>
    <w:rsid w:val="00386D2B"/>
    <w:rsid w:val="00386D92"/>
    <w:rsid w:val="00386E16"/>
    <w:rsid w:val="00386F05"/>
    <w:rsid w:val="003870CA"/>
    <w:rsid w:val="00387100"/>
    <w:rsid w:val="003871C3"/>
    <w:rsid w:val="003872E5"/>
    <w:rsid w:val="00387351"/>
    <w:rsid w:val="00387A5A"/>
    <w:rsid w:val="00387DFF"/>
    <w:rsid w:val="00390020"/>
    <w:rsid w:val="003903D1"/>
    <w:rsid w:val="00390688"/>
    <w:rsid w:val="0039085F"/>
    <w:rsid w:val="00390871"/>
    <w:rsid w:val="00390880"/>
    <w:rsid w:val="00390B93"/>
    <w:rsid w:val="00390BD2"/>
    <w:rsid w:val="00390DCA"/>
    <w:rsid w:val="00390E38"/>
    <w:rsid w:val="00390ECE"/>
    <w:rsid w:val="00390FED"/>
    <w:rsid w:val="00391057"/>
    <w:rsid w:val="0039188F"/>
    <w:rsid w:val="003919CC"/>
    <w:rsid w:val="00391BF1"/>
    <w:rsid w:val="00391BFC"/>
    <w:rsid w:val="00391CC0"/>
    <w:rsid w:val="00391D0C"/>
    <w:rsid w:val="00391EAE"/>
    <w:rsid w:val="00392154"/>
    <w:rsid w:val="003925C2"/>
    <w:rsid w:val="00392C18"/>
    <w:rsid w:val="00393059"/>
    <w:rsid w:val="00393118"/>
    <w:rsid w:val="003935FB"/>
    <w:rsid w:val="0039391F"/>
    <w:rsid w:val="00393BBC"/>
    <w:rsid w:val="00393C05"/>
    <w:rsid w:val="00393EC7"/>
    <w:rsid w:val="00393EDA"/>
    <w:rsid w:val="00393FF2"/>
    <w:rsid w:val="00393FF7"/>
    <w:rsid w:val="003940A3"/>
    <w:rsid w:val="003944DA"/>
    <w:rsid w:val="0039454C"/>
    <w:rsid w:val="0039462A"/>
    <w:rsid w:val="003949B2"/>
    <w:rsid w:val="003953A3"/>
    <w:rsid w:val="00395779"/>
    <w:rsid w:val="003957D6"/>
    <w:rsid w:val="00395BE4"/>
    <w:rsid w:val="00395C0D"/>
    <w:rsid w:val="00395EFE"/>
    <w:rsid w:val="0039660E"/>
    <w:rsid w:val="00396859"/>
    <w:rsid w:val="0039689D"/>
    <w:rsid w:val="00397066"/>
    <w:rsid w:val="003972E0"/>
    <w:rsid w:val="003976CD"/>
    <w:rsid w:val="003977C2"/>
    <w:rsid w:val="00397B48"/>
    <w:rsid w:val="00397CC7"/>
    <w:rsid w:val="00397CEE"/>
    <w:rsid w:val="003A0114"/>
    <w:rsid w:val="003A025D"/>
    <w:rsid w:val="003A07B9"/>
    <w:rsid w:val="003A0859"/>
    <w:rsid w:val="003A0994"/>
    <w:rsid w:val="003A0AB4"/>
    <w:rsid w:val="003A0AD7"/>
    <w:rsid w:val="003A0CB0"/>
    <w:rsid w:val="003A0CCF"/>
    <w:rsid w:val="003A0E9E"/>
    <w:rsid w:val="003A0EB3"/>
    <w:rsid w:val="003A1314"/>
    <w:rsid w:val="003A146E"/>
    <w:rsid w:val="003A1919"/>
    <w:rsid w:val="003A1ADF"/>
    <w:rsid w:val="003A1CE9"/>
    <w:rsid w:val="003A1EAB"/>
    <w:rsid w:val="003A2252"/>
    <w:rsid w:val="003A22FA"/>
    <w:rsid w:val="003A2409"/>
    <w:rsid w:val="003A24B1"/>
    <w:rsid w:val="003A2932"/>
    <w:rsid w:val="003A2971"/>
    <w:rsid w:val="003A2A44"/>
    <w:rsid w:val="003A2D78"/>
    <w:rsid w:val="003A2D9D"/>
    <w:rsid w:val="003A2E10"/>
    <w:rsid w:val="003A2FC3"/>
    <w:rsid w:val="003A31D3"/>
    <w:rsid w:val="003A32BC"/>
    <w:rsid w:val="003A404B"/>
    <w:rsid w:val="003A40CF"/>
    <w:rsid w:val="003A4175"/>
    <w:rsid w:val="003A476A"/>
    <w:rsid w:val="003A48E4"/>
    <w:rsid w:val="003A4BDE"/>
    <w:rsid w:val="003A4D75"/>
    <w:rsid w:val="003A4E62"/>
    <w:rsid w:val="003A4EAA"/>
    <w:rsid w:val="003A5302"/>
    <w:rsid w:val="003A5875"/>
    <w:rsid w:val="003A5D83"/>
    <w:rsid w:val="003A6288"/>
    <w:rsid w:val="003A635B"/>
    <w:rsid w:val="003A66CF"/>
    <w:rsid w:val="003A6FEA"/>
    <w:rsid w:val="003A7191"/>
    <w:rsid w:val="003A721F"/>
    <w:rsid w:val="003A731F"/>
    <w:rsid w:val="003A7766"/>
    <w:rsid w:val="003A77A9"/>
    <w:rsid w:val="003A78F1"/>
    <w:rsid w:val="003A7923"/>
    <w:rsid w:val="003A7AF2"/>
    <w:rsid w:val="003A7DC5"/>
    <w:rsid w:val="003B0050"/>
    <w:rsid w:val="003B0743"/>
    <w:rsid w:val="003B0750"/>
    <w:rsid w:val="003B0BC3"/>
    <w:rsid w:val="003B0CAC"/>
    <w:rsid w:val="003B0DE0"/>
    <w:rsid w:val="003B0E96"/>
    <w:rsid w:val="003B1620"/>
    <w:rsid w:val="003B18AA"/>
    <w:rsid w:val="003B197C"/>
    <w:rsid w:val="003B1BA0"/>
    <w:rsid w:val="003B1D2A"/>
    <w:rsid w:val="003B1E49"/>
    <w:rsid w:val="003B2AF2"/>
    <w:rsid w:val="003B2B46"/>
    <w:rsid w:val="003B2C70"/>
    <w:rsid w:val="003B2C8C"/>
    <w:rsid w:val="003B2CD8"/>
    <w:rsid w:val="003B30D5"/>
    <w:rsid w:val="003B3154"/>
    <w:rsid w:val="003B35D1"/>
    <w:rsid w:val="003B3669"/>
    <w:rsid w:val="003B3BD8"/>
    <w:rsid w:val="003B3CA5"/>
    <w:rsid w:val="003B3DFD"/>
    <w:rsid w:val="003B45C6"/>
    <w:rsid w:val="003B48D4"/>
    <w:rsid w:val="003B4AEC"/>
    <w:rsid w:val="003B4EE1"/>
    <w:rsid w:val="003B516A"/>
    <w:rsid w:val="003B52DB"/>
    <w:rsid w:val="003B57AE"/>
    <w:rsid w:val="003B58A8"/>
    <w:rsid w:val="003B5F34"/>
    <w:rsid w:val="003B621F"/>
    <w:rsid w:val="003B668B"/>
    <w:rsid w:val="003B673E"/>
    <w:rsid w:val="003B68F5"/>
    <w:rsid w:val="003B69D9"/>
    <w:rsid w:val="003B6AA7"/>
    <w:rsid w:val="003B6F1F"/>
    <w:rsid w:val="003B752D"/>
    <w:rsid w:val="003B7AC3"/>
    <w:rsid w:val="003B7B0E"/>
    <w:rsid w:val="003B7CB2"/>
    <w:rsid w:val="003B7D47"/>
    <w:rsid w:val="003B7EC8"/>
    <w:rsid w:val="003C028E"/>
    <w:rsid w:val="003C0901"/>
    <w:rsid w:val="003C0994"/>
    <w:rsid w:val="003C0C04"/>
    <w:rsid w:val="003C104A"/>
    <w:rsid w:val="003C14E7"/>
    <w:rsid w:val="003C1650"/>
    <w:rsid w:val="003C1660"/>
    <w:rsid w:val="003C17B5"/>
    <w:rsid w:val="003C1C34"/>
    <w:rsid w:val="003C1D95"/>
    <w:rsid w:val="003C1DE2"/>
    <w:rsid w:val="003C1DF1"/>
    <w:rsid w:val="003C1E00"/>
    <w:rsid w:val="003C24CC"/>
    <w:rsid w:val="003C27E0"/>
    <w:rsid w:val="003C2E38"/>
    <w:rsid w:val="003C317C"/>
    <w:rsid w:val="003C318B"/>
    <w:rsid w:val="003C3416"/>
    <w:rsid w:val="003C3646"/>
    <w:rsid w:val="003C36E3"/>
    <w:rsid w:val="003C3841"/>
    <w:rsid w:val="003C3BD2"/>
    <w:rsid w:val="003C3C18"/>
    <w:rsid w:val="003C3F80"/>
    <w:rsid w:val="003C46DF"/>
    <w:rsid w:val="003C4826"/>
    <w:rsid w:val="003C4933"/>
    <w:rsid w:val="003C499A"/>
    <w:rsid w:val="003C4F57"/>
    <w:rsid w:val="003C54C6"/>
    <w:rsid w:val="003C5957"/>
    <w:rsid w:val="003C5BDD"/>
    <w:rsid w:val="003C5BF3"/>
    <w:rsid w:val="003C5C7A"/>
    <w:rsid w:val="003C5C9C"/>
    <w:rsid w:val="003C5CED"/>
    <w:rsid w:val="003C6538"/>
    <w:rsid w:val="003C6B96"/>
    <w:rsid w:val="003C6E61"/>
    <w:rsid w:val="003C72F7"/>
    <w:rsid w:val="003C7452"/>
    <w:rsid w:val="003C764D"/>
    <w:rsid w:val="003C7A01"/>
    <w:rsid w:val="003C7A7B"/>
    <w:rsid w:val="003C7B1B"/>
    <w:rsid w:val="003C7DB7"/>
    <w:rsid w:val="003C7F8B"/>
    <w:rsid w:val="003D0478"/>
    <w:rsid w:val="003D11FC"/>
    <w:rsid w:val="003D1451"/>
    <w:rsid w:val="003D14A0"/>
    <w:rsid w:val="003D16BE"/>
    <w:rsid w:val="003D186B"/>
    <w:rsid w:val="003D1E7F"/>
    <w:rsid w:val="003D22AB"/>
    <w:rsid w:val="003D2314"/>
    <w:rsid w:val="003D2343"/>
    <w:rsid w:val="003D23A5"/>
    <w:rsid w:val="003D2A8D"/>
    <w:rsid w:val="003D2AA6"/>
    <w:rsid w:val="003D2AC0"/>
    <w:rsid w:val="003D2AF3"/>
    <w:rsid w:val="003D2BCC"/>
    <w:rsid w:val="003D3294"/>
    <w:rsid w:val="003D32AB"/>
    <w:rsid w:val="003D337C"/>
    <w:rsid w:val="003D36FA"/>
    <w:rsid w:val="003D3D88"/>
    <w:rsid w:val="003D3DC2"/>
    <w:rsid w:val="003D42DF"/>
    <w:rsid w:val="003D4322"/>
    <w:rsid w:val="003D468A"/>
    <w:rsid w:val="003D479C"/>
    <w:rsid w:val="003D4976"/>
    <w:rsid w:val="003D4C1E"/>
    <w:rsid w:val="003D4DEF"/>
    <w:rsid w:val="003D4F0B"/>
    <w:rsid w:val="003D4F16"/>
    <w:rsid w:val="003D4F52"/>
    <w:rsid w:val="003D587D"/>
    <w:rsid w:val="003D58C3"/>
    <w:rsid w:val="003D59E9"/>
    <w:rsid w:val="003D5BF9"/>
    <w:rsid w:val="003D5C2E"/>
    <w:rsid w:val="003D5EBE"/>
    <w:rsid w:val="003D5FA6"/>
    <w:rsid w:val="003D673F"/>
    <w:rsid w:val="003D6C22"/>
    <w:rsid w:val="003D6F20"/>
    <w:rsid w:val="003D6F75"/>
    <w:rsid w:val="003D6FB7"/>
    <w:rsid w:val="003D6FE5"/>
    <w:rsid w:val="003D771C"/>
    <w:rsid w:val="003E010C"/>
    <w:rsid w:val="003E019B"/>
    <w:rsid w:val="003E06E0"/>
    <w:rsid w:val="003E073B"/>
    <w:rsid w:val="003E07BA"/>
    <w:rsid w:val="003E081B"/>
    <w:rsid w:val="003E0F68"/>
    <w:rsid w:val="003E11AD"/>
    <w:rsid w:val="003E1311"/>
    <w:rsid w:val="003E1696"/>
    <w:rsid w:val="003E1903"/>
    <w:rsid w:val="003E1C4A"/>
    <w:rsid w:val="003E1E85"/>
    <w:rsid w:val="003E2065"/>
    <w:rsid w:val="003E22C9"/>
    <w:rsid w:val="003E263A"/>
    <w:rsid w:val="003E26EE"/>
    <w:rsid w:val="003E26F4"/>
    <w:rsid w:val="003E2A24"/>
    <w:rsid w:val="003E2A7C"/>
    <w:rsid w:val="003E2CE3"/>
    <w:rsid w:val="003E2D3D"/>
    <w:rsid w:val="003E2DD6"/>
    <w:rsid w:val="003E3C6C"/>
    <w:rsid w:val="003E3E7B"/>
    <w:rsid w:val="003E3F26"/>
    <w:rsid w:val="003E3F73"/>
    <w:rsid w:val="003E3FA0"/>
    <w:rsid w:val="003E4405"/>
    <w:rsid w:val="003E47F3"/>
    <w:rsid w:val="003E53E3"/>
    <w:rsid w:val="003E5490"/>
    <w:rsid w:val="003E564B"/>
    <w:rsid w:val="003E576B"/>
    <w:rsid w:val="003E58A7"/>
    <w:rsid w:val="003E59FF"/>
    <w:rsid w:val="003E5ABC"/>
    <w:rsid w:val="003E5BE6"/>
    <w:rsid w:val="003E6332"/>
    <w:rsid w:val="003E6422"/>
    <w:rsid w:val="003E6448"/>
    <w:rsid w:val="003E65F0"/>
    <w:rsid w:val="003E6636"/>
    <w:rsid w:val="003E66D3"/>
    <w:rsid w:val="003E67EA"/>
    <w:rsid w:val="003E687C"/>
    <w:rsid w:val="003E6FAE"/>
    <w:rsid w:val="003E7379"/>
    <w:rsid w:val="003E74DB"/>
    <w:rsid w:val="003E78E2"/>
    <w:rsid w:val="003E7E11"/>
    <w:rsid w:val="003F02DC"/>
    <w:rsid w:val="003F09E5"/>
    <w:rsid w:val="003F0F8E"/>
    <w:rsid w:val="003F11D8"/>
    <w:rsid w:val="003F1406"/>
    <w:rsid w:val="003F1A79"/>
    <w:rsid w:val="003F1AA2"/>
    <w:rsid w:val="003F1CE8"/>
    <w:rsid w:val="003F1F6A"/>
    <w:rsid w:val="003F2290"/>
    <w:rsid w:val="003F2330"/>
    <w:rsid w:val="003F28C8"/>
    <w:rsid w:val="003F2B6B"/>
    <w:rsid w:val="003F2CFC"/>
    <w:rsid w:val="003F317F"/>
    <w:rsid w:val="003F31C0"/>
    <w:rsid w:val="003F3451"/>
    <w:rsid w:val="003F3500"/>
    <w:rsid w:val="003F3646"/>
    <w:rsid w:val="003F38FE"/>
    <w:rsid w:val="003F3EB6"/>
    <w:rsid w:val="003F43C2"/>
    <w:rsid w:val="003F45C5"/>
    <w:rsid w:val="003F4610"/>
    <w:rsid w:val="003F4987"/>
    <w:rsid w:val="003F49F8"/>
    <w:rsid w:val="003F4A8E"/>
    <w:rsid w:val="003F4E29"/>
    <w:rsid w:val="003F4E5A"/>
    <w:rsid w:val="003F5379"/>
    <w:rsid w:val="003F5ABC"/>
    <w:rsid w:val="003F5F78"/>
    <w:rsid w:val="003F60E0"/>
    <w:rsid w:val="003F69CB"/>
    <w:rsid w:val="003F6C88"/>
    <w:rsid w:val="003F6DA7"/>
    <w:rsid w:val="003F6E43"/>
    <w:rsid w:val="003F75F4"/>
    <w:rsid w:val="003F7805"/>
    <w:rsid w:val="003F7BEA"/>
    <w:rsid w:val="003F7D50"/>
    <w:rsid w:val="003F7F10"/>
    <w:rsid w:val="004002F0"/>
    <w:rsid w:val="00400455"/>
    <w:rsid w:val="00400BF2"/>
    <w:rsid w:val="00400F95"/>
    <w:rsid w:val="0040119B"/>
    <w:rsid w:val="004011D1"/>
    <w:rsid w:val="004015D9"/>
    <w:rsid w:val="004018A5"/>
    <w:rsid w:val="00401A44"/>
    <w:rsid w:val="00401A5A"/>
    <w:rsid w:val="00401C01"/>
    <w:rsid w:val="00402116"/>
    <w:rsid w:val="00402382"/>
    <w:rsid w:val="004025CC"/>
    <w:rsid w:val="00402675"/>
    <w:rsid w:val="004029AA"/>
    <w:rsid w:val="00402A73"/>
    <w:rsid w:val="00402A87"/>
    <w:rsid w:val="00402B40"/>
    <w:rsid w:val="00402C8E"/>
    <w:rsid w:val="00402D9D"/>
    <w:rsid w:val="00402EDC"/>
    <w:rsid w:val="0040359E"/>
    <w:rsid w:val="00403B3D"/>
    <w:rsid w:val="00403B43"/>
    <w:rsid w:val="00403DDB"/>
    <w:rsid w:val="00404009"/>
    <w:rsid w:val="00404084"/>
    <w:rsid w:val="004040BB"/>
    <w:rsid w:val="00404603"/>
    <w:rsid w:val="0040497F"/>
    <w:rsid w:val="00404A8C"/>
    <w:rsid w:val="00404E3F"/>
    <w:rsid w:val="00404EBB"/>
    <w:rsid w:val="00404F94"/>
    <w:rsid w:val="0040572C"/>
    <w:rsid w:val="00405873"/>
    <w:rsid w:val="00405F7B"/>
    <w:rsid w:val="00406315"/>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F75"/>
    <w:rsid w:val="004101AC"/>
    <w:rsid w:val="004103D9"/>
    <w:rsid w:val="004104E3"/>
    <w:rsid w:val="004107F7"/>
    <w:rsid w:val="00410FD3"/>
    <w:rsid w:val="0041132E"/>
    <w:rsid w:val="0041136B"/>
    <w:rsid w:val="00411790"/>
    <w:rsid w:val="00411AEB"/>
    <w:rsid w:val="00411BF7"/>
    <w:rsid w:val="00411CF9"/>
    <w:rsid w:val="00412048"/>
    <w:rsid w:val="00412117"/>
    <w:rsid w:val="004123F6"/>
    <w:rsid w:val="0041261D"/>
    <w:rsid w:val="0041273A"/>
    <w:rsid w:val="0041295A"/>
    <w:rsid w:val="00412C52"/>
    <w:rsid w:val="00412CA6"/>
    <w:rsid w:val="00412DD8"/>
    <w:rsid w:val="00412F3F"/>
    <w:rsid w:val="00413516"/>
    <w:rsid w:val="004137DE"/>
    <w:rsid w:val="00413A7A"/>
    <w:rsid w:val="00413BFD"/>
    <w:rsid w:val="00413CE5"/>
    <w:rsid w:val="00413D92"/>
    <w:rsid w:val="00414609"/>
    <w:rsid w:val="00414615"/>
    <w:rsid w:val="0041491D"/>
    <w:rsid w:val="00414977"/>
    <w:rsid w:val="00414AF8"/>
    <w:rsid w:val="004155A2"/>
    <w:rsid w:val="00415BFE"/>
    <w:rsid w:val="00415DBE"/>
    <w:rsid w:val="004164E3"/>
    <w:rsid w:val="00416639"/>
    <w:rsid w:val="00416679"/>
    <w:rsid w:val="004167D0"/>
    <w:rsid w:val="00416B67"/>
    <w:rsid w:val="00416C38"/>
    <w:rsid w:val="00416DF1"/>
    <w:rsid w:val="00416E79"/>
    <w:rsid w:val="0041746A"/>
    <w:rsid w:val="00417684"/>
    <w:rsid w:val="00417D25"/>
    <w:rsid w:val="00417E87"/>
    <w:rsid w:val="00417F66"/>
    <w:rsid w:val="004202FC"/>
    <w:rsid w:val="00420761"/>
    <w:rsid w:val="0042084C"/>
    <w:rsid w:val="004209D4"/>
    <w:rsid w:val="00420B2F"/>
    <w:rsid w:val="00420B77"/>
    <w:rsid w:val="00420E00"/>
    <w:rsid w:val="00421067"/>
    <w:rsid w:val="00421283"/>
    <w:rsid w:val="00421BD2"/>
    <w:rsid w:val="00421BFD"/>
    <w:rsid w:val="00421D2C"/>
    <w:rsid w:val="00421EFA"/>
    <w:rsid w:val="00421F18"/>
    <w:rsid w:val="00422619"/>
    <w:rsid w:val="0042271A"/>
    <w:rsid w:val="00422861"/>
    <w:rsid w:val="00422F0C"/>
    <w:rsid w:val="004231D5"/>
    <w:rsid w:val="004232DA"/>
    <w:rsid w:val="00423344"/>
    <w:rsid w:val="004239BA"/>
    <w:rsid w:val="004239D1"/>
    <w:rsid w:val="00423EEC"/>
    <w:rsid w:val="004240D6"/>
    <w:rsid w:val="004241F9"/>
    <w:rsid w:val="00424482"/>
    <w:rsid w:val="00424757"/>
    <w:rsid w:val="00424B11"/>
    <w:rsid w:val="00424D93"/>
    <w:rsid w:val="0042505A"/>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F5"/>
    <w:rsid w:val="00427044"/>
    <w:rsid w:val="00427537"/>
    <w:rsid w:val="00427617"/>
    <w:rsid w:val="00427A4F"/>
    <w:rsid w:val="00427A5B"/>
    <w:rsid w:val="00427AF0"/>
    <w:rsid w:val="00427C65"/>
    <w:rsid w:val="00427FAF"/>
    <w:rsid w:val="0043022A"/>
    <w:rsid w:val="00430268"/>
    <w:rsid w:val="004303B6"/>
    <w:rsid w:val="0043043B"/>
    <w:rsid w:val="00430510"/>
    <w:rsid w:val="00430613"/>
    <w:rsid w:val="00430663"/>
    <w:rsid w:val="004307CE"/>
    <w:rsid w:val="00430A1B"/>
    <w:rsid w:val="00430A8B"/>
    <w:rsid w:val="00430B67"/>
    <w:rsid w:val="00430FC1"/>
    <w:rsid w:val="00431025"/>
    <w:rsid w:val="0043125A"/>
    <w:rsid w:val="0043135D"/>
    <w:rsid w:val="00431423"/>
    <w:rsid w:val="004314A8"/>
    <w:rsid w:val="004314ED"/>
    <w:rsid w:val="00431784"/>
    <w:rsid w:val="00431856"/>
    <w:rsid w:val="00431C0E"/>
    <w:rsid w:val="00431D46"/>
    <w:rsid w:val="00431DD7"/>
    <w:rsid w:val="00431DE2"/>
    <w:rsid w:val="00431DF9"/>
    <w:rsid w:val="00432306"/>
    <w:rsid w:val="00432364"/>
    <w:rsid w:val="0043238E"/>
    <w:rsid w:val="0043245A"/>
    <w:rsid w:val="00432BBE"/>
    <w:rsid w:val="00432D72"/>
    <w:rsid w:val="00432FC0"/>
    <w:rsid w:val="00433232"/>
    <w:rsid w:val="00433256"/>
    <w:rsid w:val="004335D6"/>
    <w:rsid w:val="004336EB"/>
    <w:rsid w:val="00433764"/>
    <w:rsid w:val="0043381D"/>
    <w:rsid w:val="00433905"/>
    <w:rsid w:val="00433B6D"/>
    <w:rsid w:val="00433DC0"/>
    <w:rsid w:val="00433E43"/>
    <w:rsid w:val="00433ECE"/>
    <w:rsid w:val="00434262"/>
    <w:rsid w:val="0043465F"/>
    <w:rsid w:val="004346D3"/>
    <w:rsid w:val="00434710"/>
    <w:rsid w:val="0043472B"/>
    <w:rsid w:val="004347C2"/>
    <w:rsid w:val="004347E4"/>
    <w:rsid w:val="00434868"/>
    <w:rsid w:val="00434C97"/>
    <w:rsid w:val="004351E7"/>
    <w:rsid w:val="00435263"/>
    <w:rsid w:val="004352DA"/>
    <w:rsid w:val="0043540E"/>
    <w:rsid w:val="004354D3"/>
    <w:rsid w:val="00435574"/>
    <w:rsid w:val="004356C1"/>
    <w:rsid w:val="00435D65"/>
    <w:rsid w:val="00436E0B"/>
    <w:rsid w:val="0043701E"/>
    <w:rsid w:val="00437206"/>
    <w:rsid w:val="00437357"/>
    <w:rsid w:val="004378B3"/>
    <w:rsid w:val="00437A00"/>
    <w:rsid w:val="0044006B"/>
    <w:rsid w:val="004402F1"/>
    <w:rsid w:val="004406B8"/>
    <w:rsid w:val="00440B99"/>
    <w:rsid w:val="00440F5F"/>
    <w:rsid w:val="00441014"/>
    <w:rsid w:val="004412BF"/>
    <w:rsid w:val="004417B1"/>
    <w:rsid w:val="0044189D"/>
    <w:rsid w:val="004420B5"/>
    <w:rsid w:val="0044262A"/>
    <w:rsid w:val="00442692"/>
    <w:rsid w:val="00442703"/>
    <w:rsid w:val="00442E14"/>
    <w:rsid w:val="00442E27"/>
    <w:rsid w:val="004434AA"/>
    <w:rsid w:val="00443548"/>
    <w:rsid w:val="0044370A"/>
    <w:rsid w:val="0044380B"/>
    <w:rsid w:val="004438C1"/>
    <w:rsid w:val="00443A2B"/>
    <w:rsid w:val="00443CF5"/>
    <w:rsid w:val="00443F7A"/>
    <w:rsid w:val="00444053"/>
    <w:rsid w:val="004440E9"/>
    <w:rsid w:val="00444428"/>
    <w:rsid w:val="004445E9"/>
    <w:rsid w:val="0044486A"/>
    <w:rsid w:val="00444A4F"/>
    <w:rsid w:val="00444B2F"/>
    <w:rsid w:val="00444CE5"/>
    <w:rsid w:val="00445236"/>
    <w:rsid w:val="004455BF"/>
    <w:rsid w:val="00445C11"/>
    <w:rsid w:val="00445F1F"/>
    <w:rsid w:val="00446696"/>
    <w:rsid w:val="004468F5"/>
    <w:rsid w:val="00446E19"/>
    <w:rsid w:val="00446FB5"/>
    <w:rsid w:val="00447092"/>
    <w:rsid w:val="004472A5"/>
    <w:rsid w:val="00447436"/>
    <w:rsid w:val="0044773A"/>
    <w:rsid w:val="00447C47"/>
    <w:rsid w:val="00447FC9"/>
    <w:rsid w:val="00450150"/>
    <w:rsid w:val="00450352"/>
    <w:rsid w:val="004508C0"/>
    <w:rsid w:val="00450B38"/>
    <w:rsid w:val="00450C00"/>
    <w:rsid w:val="00450E16"/>
    <w:rsid w:val="00450ECC"/>
    <w:rsid w:val="0045100C"/>
    <w:rsid w:val="0045121E"/>
    <w:rsid w:val="00451259"/>
    <w:rsid w:val="0045157E"/>
    <w:rsid w:val="0045174D"/>
    <w:rsid w:val="0045183A"/>
    <w:rsid w:val="004519B1"/>
    <w:rsid w:val="00451C85"/>
    <w:rsid w:val="004520E2"/>
    <w:rsid w:val="004521E5"/>
    <w:rsid w:val="00452D91"/>
    <w:rsid w:val="00452D9B"/>
    <w:rsid w:val="00452E13"/>
    <w:rsid w:val="00452F03"/>
    <w:rsid w:val="0045335A"/>
    <w:rsid w:val="004534B2"/>
    <w:rsid w:val="004537A9"/>
    <w:rsid w:val="00453844"/>
    <w:rsid w:val="00453846"/>
    <w:rsid w:val="00453993"/>
    <w:rsid w:val="00453B94"/>
    <w:rsid w:val="00453D84"/>
    <w:rsid w:val="00453DDF"/>
    <w:rsid w:val="00453E6B"/>
    <w:rsid w:val="00454034"/>
    <w:rsid w:val="004541DE"/>
    <w:rsid w:val="00454264"/>
    <w:rsid w:val="0045426B"/>
    <w:rsid w:val="0045441E"/>
    <w:rsid w:val="00454493"/>
    <w:rsid w:val="00454614"/>
    <w:rsid w:val="00454BF8"/>
    <w:rsid w:val="00454D00"/>
    <w:rsid w:val="00454D28"/>
    <w:rsid w:val="00454EE2"/>
    <w:rsid w:val="00454FF0"/>
    <w:rsid w:val="00455300"/>
    <w:rsid w:val="00455467"/>
    <w:rsid w:val="00455632"/>
    <w:rsid w:val="004558F8"/>
    <w:rsid w:val="00455D09"/>
    <w:rsid w:val="00455DC7"/>
    <w:rsid w:val="00455FC1"/>
    <w:rsid w:val="00456056"/>
    <w:rsid w:val="00456086"/>
    <w:rsid w:val="00456445"/>
    <w:rsid w:val="004565C0"/>
    <w:rsid w:val="00456618"/>
    <w:rsid w:val="00456682"/>
    <w:rsid w:val="00456795"/>
    <w:rsid w:val="0045749B"/>
    <w:rsid w:val="004578F1"/>
    <w:rsid w:val="0045796F"/>
    <w:rsid w:val="00457D5D"/>
    <w:rsid w:val="00457DDC"/>
    <w:rsid w:val="00457DE0"/>
    <w:rsid w:val="00460249"/>
    <w:rsid w:val="004603AF"/>
    <w:rsid w:val="00460835"/>
    <w:rsid w:val="0046116E"/>
    <w:rsid w:val="00461699"/>
    <w:rsid w:val="00462427"/>
    <w:rsid w:val="004625AC"/>
    <w:rsid w:val="004627BA"/>
    <w:rsid w:val="004628B9"/>
    <w:rsid w:val="004629F9"/>
    <w:rsid w:val="00462B91"/>
    <w:rsid w:val="00462DBC"/>
    <w:rsid w:val="004635B7"/>
    <w:rsid w:val="004636D5"/>
    <w:rsid w:val="00463B0E"/>
    <w:rsid w:val="00464206"/>
    <w:rsid w:val="00464337"/>
    <w:rsid w:val="00464A9F"/>
    <w:rsid w:val="00464FAC"/>
    <w:rsid w:val="004655DC"/>
    <w:rsid w:val="00465977"/>
    <w:rsid w:val="004659F7"/>
    <w:rsid w:val="00465CEA"/>
    <w:rsid w:val="00465D66"/>
    <w:rsid w:val="00466705"/>
    <w:rsid w:val="004668BD"/>
    <w:rsid w:val="00466D22"/>
    <w:rsid w:val="0046750A"/>
    <w:rsid w:val="0046768E"/>
    <w:rsid w:val="00467DDD"/>
    <w:rsid w:val="00467E5D"/>
    <w:rsid w:val="0047029B"/>
    <w:rsid w:val="00470361"/>
    <w:rsid w:val="0047056B"/>
    <w:rsid w:val="004706BD"/>
    <w:rsid w:val="0047077E"/>
    <w:rsid w:val="00470A5E"/>
    <w:rsid w:val="00471038"/>
    <w:rsid w:val="0047164E"/>
    <w:rsid w:val="004719A6"/>
    <w:rsid w:val="00471B82"/>
    <w:rsid w:val="00471D08"/>
    <w:rsid w:val="00471E64"/>
    <w:rsid w:val="00471FEC"/>
    <w:rsid w:val="004720F4"/>
    <w:rsid w:val="00472632"/>
    <w:rsid w:val="00472A8B"/>
    <w:rsid w:val="00472D27"/>
    <w:rsid w:val="00472FF5"/>
    <w:rsid w:val="00473647"/>
    <w:rsid w:val="00473789"/>
    <w:rsid w:val="00473A6A"/>
    <w:rsid w:val="00473BD0"/>
    <w:rsid w:val="00473BDE"/>
    <w:rsid w:val="00474430"/>
    <w:rsid w:val="004746E7"/>
    <w:rsid w:val="00475578"/>
    <w:rsid w:val="004757BD"/>
    <w:rsid w:val="00475C70"/>
    <w:rsid w:val="00476401"/>
    <w:rsid w:val="00476551"/>
    <w:rsid w:val="00476568"/>
    <w:rsid w:val="00476576"/>
    <w:rsid w:val="00476610"/>
    <w:rsid w:val="00476DDF"/>
    <w:rsid w:val="00476E2F"/>
    <w:rsid w:val="00476E5A"/>
    <w:rsid w:val="00476F98"/>
    <w:rsid w:val="00476FB2"/>
    <w:rsid w:val="004771AA"/>
    <w:rsid w:val="00477426"/>
    <w:rsid w:val="0047759E"/>
    <w:rsid w:val="004775CB"/>
    <w:rsid w:val="00477ACA"/>
    <w:rsid w:val="00477B36"/>
    <w:rsid w:val="00477F5E"/>
    <w:rsid w:val="0048015E"/>
    <w:rsid w:val="00480286"/>
    <w:rsid w:val="0048047E"/>
    <w:rsid w:val="00480933"/>
    <w:rsid w:val="00480A3E"/>
    <w:rsid w:val="00480A60"/>
    <w:rsid w:val="00480C80"/>
    <w:rsid w:val="004813CB"/>
    <w:rsid w:val="00481410"/>
    <w:rsid w:val="004814A9"/>
    <w:rsid w:val="0048164D"/>
    <w:rsid w:val="0048174F"/>
    <w:rsid w:val="00481814"/>
    <w:rsid w:val="00481854"/>
    <w:rsid w:val="00481E15"/>
    <w:rsid w:val="0048220C"/>
    <w:rsid w:val="00482422"/>
    <w:rsid w:val="0048250C"/>
    <w:rsid w:val="00482A4F"/>
    <w:rsid w:val="00482C8F"/>
    <w:rsid w:val="00482DD6"/>
    <w:rsid w:val="00482E91"/>
    <w:rsid w:val="00482F45"/>
    <w:rsid w:val="00483108"/>
    <w:rsid w:val="004831D8"/>
    <w:rsid w:val="004833FA"/>
    <w:rsid w:val="004839DB"/>
    <w:rsid w:val="00483D1A"/>
    <w:rsid w:val="00483ECF"/>
    <w:rsid w:val="004840C4"/>
    <w:rsid w:val="0048466B"/>
    <w:rsid w:val="00484960"/>
    <w:rsid w:val="004851D0"/>
    <w:rsid w:val="00485285"/>
    <w:rsid w:val="004852C7"/>
    <w:rsid w:val="004853B8"/>
    <w:rsid w:val="0048556F"/>
    <w:rsid w:val="00485575"/>
    <w:rsid w:val="004856B3"/>
    <w:rsid w:val="00485B15"/>
    <w:rsid w:val="00485E8F"/>
    <w:rsid w:val="00485ECA"/>
    <w:rsid w:val="00486071"/>
    <w:rsid w:val="004860A6"/>
    <w:rsid w:val="0048610D"/>
    <w:rsid w:val="00486118"/>
    <w:rsid w:val="004862F6"/>
    <w:rsid w:val="00486560"/>
    <w:rsid w:val="00486649"/>
    <w:rsid w:val="004866F9"/>
    <w:rsid w:val="00486907"/>
    <w:rsid w:val="00486AF7"/>
    <w:rsid w:val="00487433"/>
    <w:rsid w:val="00487453"/>
    <w:rsid w:val="00487568"/>
    <w:rsid w:val="004876A4"/>
    <w:rsid w:val="004879B7"/>
    <w:rsid w:val="00487C8F"/>
    <w:rsid w:val="00490301"/>
    <w:rsid w:val="00490733"/>
    <w:rsid w:val="00490818"/>
    <w:rsid w:val="004908AB"/>
    <w:rsid w:val="0049094C"/>
    <w:rsid w:val="00490A31"/>
    <w:rsid w:val="00490B9D"/>
    <w:rsid w:val="00490CD6"/>
    <w:rsid w:val="00490E21"/>
    <w:rsid w:val="00490F45"/>
    <w:rsid w:val="004911FD"/>
    <w:rsid w:val="00491350"/>
    <w:rsid w:val="0049165C"/>
    <w:rsid w:val="00491BA8"/>
    <w:rsid w:val="00491C67"/>
    <w:rsid w:val="00491DC2"/>
    <w:rsid w:val="00491E76"/>
    <w:rsid w:val="00492317"/>
    <w:rsid w:val="0049233C"/>
    <w:rsid w:val="004929ED"/>
    <w:rsid w:val="0049324F"/>
    <w:rsid w:val="00493401"/>
    <w:rsid w:val="00493558"/>
    <w:rsid w:val="004936C2"/>
    <w:rsid w:val="00493BAE"/>
    <w:rsid w:val="00493C6C"/>
    <w:rsid w:val="00493CC1"/>
    <w:rsid w:val="004940E9"/>
    <w:rsid w:val="00494357"/>
    <w:rsid w:val="004944D5"/>
    <w:rsid w:val="004945DC"/>
    <w:rsid w:val="004946EC"/>
    <w:rsid w:val="004949EC"/>
    <w:rsid w:val="00494AB7"/>
    <w:rsid w:val="00494B5E"/>
    <w:rsid w:val="00494E63"/>
    <w:rsid w:val="00495052"/>
    <w:rsid w:val="00495303"/>
    <w:rsid w:val="00495B92"/>
    <w:rsid w:val="00495E48"/>
    <w:rsid w:val="0049608E"/>
    <w:rsid w:val="0049615F"/>
    <w:rsid w:val="0049639D"/>
    <w:rsid w:val="004963DB"/>
    <w:rsid w:val="004965A0"/>
    <w:rsid w:val="004965E3"/>
    <w:rsid w:val="00496B07"/>
    <w:rsid w:val="00496F9D"/>
    <w:rsid w:val="00497130"/>
    <w:rsid w:val="004974A3"/>
    <w:rsid w:val="0049756C"/>
    <w:rsid w:val="004A077E"/>
    <w:rsid w:val="004A07CE"/>
    <w:rsid w:val="004A0D9E"/>
    <w:rsid w:val="004A0F51"/>
    <w:rsid w:val="004A0F99"/>
    <w:rsid w:val="004A106C"/>
    <w:rsid w:val="004A112C"/>
    <w:rsid w:val="004A1403"/>
    <w:rsid w:val="004A1552"/>
    <w:rsid w:val="004A15A8"/>
    <w:rsid w:val="004A1616"/>
    <w:rsid w:val="004A1A0A"/>
    <w:rsid w:val="004A1AAA"/>
    <w:rsid w:val="004A1DBA"/>
    <w:rsid w:val="004A1E3D"/>
    <w:rsid w:val="004A206A"/>
    <w:rsid w:val="004A230C"/>
    <w:rsid w:val="004A28F0"/>
    <w:rsid w:val="004A290A"/>
    <w:rsid w:val="004A2A24"/>
    <w:rsid w:val="004A2AED"/>
    <w:rsid w:val="004A2BAE"/>
    <w:rsid w:val="004A2C87"/>
    <w:rsid w:val="004A3169"/>
    <w:rsid w:val="004A3582"/>
    <w:rsid w:val="004A3A4D"/>
    <w:rsid w:val="004A3AF9"/>
    <w:rsid w:val="004A3D5F"/>
    <w:rsid w:val="004A3E02"/>
    <w:rsid w:val="004A3EA7"/>
    <w:rsid w:val="004A410F"/>
    <w:rsid w:val="004A4326"/>
    <w:rsid w:val="004A4768"/>
    <w:rsid w:val="004A4AF8"/>
    <w:rsid w:val="004A4FD4"/>
    <w:rsid w:val="004A523A"/>
    <w:rsid w:val="004A5680"/>
    <w:rsid w:val="004A5C87"/>
    <w:rsid w:val="004A61CC"/>
    <w:rsid w:val="004A6337"/>
    <w:rsid w:val="004A6481"/>
    <w:rsid w:val="004A64FF"/>
    <w:rsid w:val="004A66B3"/>
    <w:rsid w:val="004A68AA"/>
    <w:rsid w:val="004A6C7B"/>
    <w:rsid w:val="004A6D7C"/>
    <w:rsid w:val="004A714C"/>
    <w:rsid w:val="004A7447"/>
    <w:rsid w:val="004A7786"/>
    <w:rsid w:val="004A7F96"/>
    <w:rsid w:val="004B04F2"/>
    <w:rsid w:val="004B08FB"/>
    <w:rsid w:val="004B0C4A"/>
    <w:rsid w:val="004B0D1E"/>
    <w:rsid w:val="004B0FA2"/>
    <w:rsid w:val="004B110B"/>
    <w:rsid w:val="004B11A0"/>
    <w:rsid w:val="004B18C5"/>
    <w:rsid w:val="004B18FC"/>
    <w:rsid w:val="004B1979"/>
    <w:rsid w:val="004B1C4A"/>
    <w:rsid w:val="004B21C8"/>
    <w:rsid w:val="004B2494"/>
    <w:rsid w:val="004B265C"/>
    <w:rsid w:val="004B27A1"/>
    <w:rsid w:val="004B2963"/>
    <w:rsid w:val="004B2B11"/>
    <w:rsid w:val="004B2C4F"/>
    <w:rsid w:val="004B2CF8"/>
    <w:rsid w:val="004B329C"/>
    <w:rsid w:val="004B3860"/>
    <w:rsid w:val="004B3899"/>
    <w:rsid w:val="004B3974"/>
    <w:rsid w:val="004B398A"/>
    <w:rsid w:val="004B3998"/>
    <w:rsid w:val="004B3B02"/>
    <w:rsid w:val="004B3F5B"/>
    <w:rsid w:val="004B4304"/>
    <w:rsid w:val="004B4341"/>
    <w:rsid w:val="004B4377"/>
    <w:rsid w:val="004B4427"/>
    <w:rsid w:val="004B4724"/>
    <w:rsid w:val="004B482D"/>
    <w:rsid w:val="004B4B21"/>
    <w:rsid w:val="004B4C17"/>
    <w:rsid w:val="004B4DDF"/>
    <w:rsid w:val="004B4E2E"/>
    <w:rsid w:val="004B4F77"/>
    <w:rsid w:val="004B4FC4"/>
    <w:rsid w:val="004B52BB"/>
    <w:rsid w:val="004B53AF"/>
    <w:rsid w:val="004B56E7"/>
    <w:rsid w:val="004B5713"/>
    <w:rsid w:val="004B5A35"/>
    <w:rsid w:val="004B5AEA"/>
    <w:rsid w:val="004B5DF9"/>
    <w:rsid w:val="004B5DFB"/>
    <w:rsid w:val="004B60CB"/>
    <w:rsid w:val="004B62C2"/>
    <w:rsid w:val="004B62F5"/>
    <w:rsid w:val="004B6328"/>
    <w:rsid w:val="004B6926"/>
    <w:rsid w:val="004B6C3E"/>
    <w:rsid w:val="004B6CBE"/>
    <w:rsid w:val="004B6D57"/>
    <w:rsid w:val="004B6F68"/>
    <w:rsid w:val="004B71D2"/>
    <w:rsid w:val="004B7268"/>
    <w:rsid w:val="004B74AD"/>
    <w:rsid w:val="004B77FA"/>
    <w:rsid w:val="004B7990"/>
    <w:rsid w:val="004B7A34"/>
    <w:rsid w:val="004B7C08"/>
    <w:rsid w:val="004B7D89"/>
    <w:rsid w:val="004B7D8C"/>
    <w:rsid w:val="004B7E8A"/>
    <w:rsid w:val="004B7EF2"/>
    <w:rsid w:val="004C00D8"/>
    <w:rsid w:val="004C018E"/>
    <w:rsid w:val="004C0222"/>
    <w:rsid w:val="004C0331"/>
    <w:rsid w:val="004C06C0"/>
    <w:rsid w:val="004C0A9C"/>
    <w:rsid w:val="004C0E12"/>
    <w:rsid w:val="004C0FE4"/>
    <w:rsid w:val="004C1368"/>
    <w:rsid w:val="004C16E2"/>
    <w:rsid w:val="004C175C"/>
    <w:rsid w:val="004C1AA1"/>
    <w:rsid w:val="004C1B87"/>
    <w:rsid w:val="004C20AC"/>
    <w:rsid w:val="004C228E"/>
    <w:rsid w:val="004C2406"/>
    <w:rsid w:val="004C2496"/>
    <w:rsid w:val="004C262E"/>
    <w:rsid w:val="004C2B3B"/>
    <w:rsid w:val="004C2C5D"/>
    <w:rsid w:val="004C2D53"/>
    <w:rsid w:val="004C2DC8"/>
    <w:rsid w:val="004C2FE3"/>
    <w:rsid w:val="004C30BE"/>
    <w:rsid w:val="004C3163"/>
    <w:rsid w:val="004C321C"/>
    <w:rsid w:val="004C3EC6"/>
    <w:rsid w:val="004C448D"/>
    <w:rsid w:val="004C481D"/>
    <w:rsid w:val="004C4CDF"/>
    <w:rsid w:val="004C4D8D"/>
    <w:rsid w:val="004C4FD5"/>
    <w:rsid w:val="004C50C4"/>
    <w:rsid w:val="004C5392"/>
    <w:rsid w:val="004C5403"/>
    <w:rsid w:val="004C56FC"/>
    <w:rsid w:val="004C58DA"/>
    <w:rsid w:val="004C5B4C"/>
    <w:rsid w:val="004C5CCC"/>
    <w:rsid w:val="004C5E6E"/>
    <w:rsid w:val="004C62B2"/>
    <w:rsid w:val="004C642C"/>
    <w:rsid w:val="004C66C3"/>
    <w:rsid w:val="004C66E0"/>
    <w:rsid w:val="004C66F8"/>
    <w:rsid w:val="004C6899"/>
    <w:rsid w:val="004C70D8"/>
    <w:rsid w:val="004C7235"/>
    <w:rsid w:val="004C7654"/>
    <w:rsid w:val="004C796F"/>
    <w:rsid w:val="004C7B0B"/>
    <w:rsid w:val="004C7D96"/>
    <w:rsid w:val="004D04B2"/>
    <w:rsid w:val="004D070A"/>
    <w:rsid w:val="004D0E3B"/>
    <w:rsid w:val="004D1117"/>
    <w:rsid w:val="004D13CE"/>
    <w:rsid w:val="004D153E"/>
    <w:rsid w:val="004D15C6"/>
    <w:rsid w:val="004D1A25"/>
    <w:rsid w:val="004D1B44"/>
    <w:rsid w:val="004D1BFE"/>
    <w:rsid w:val="004D1C56"/>
    <w:rsid w:val="004D1CD4"/>
    <w:rsid w:val="004D1DEA"/>
    <w:rsid w:val="004D2A39"/>
    <w:rsid w:val="004D2E9F"/>
    <w:rsid w:val="004D37B2"/>
    <w:rsid w:val="004D3899"/>
    <w:rsid w:val="004D3A85"/>
    <w:rsid w:val="004D3F06"/>
    <w:rsid w:val="004D3F38"/>
    <w:rsid w:val="004D3FDA"/>
    <w:rsid w:val="004D4816"/>
    <w:rsid w:val="004D4A06"/>
    <w:rsid w:val="004D4CCB"/>
    <w:rsid w:val="004D5078"/>
    <w:rsid w:val="004D5251"/>
    <w:rsid w:val="004D5287"/>
    <w:rsid w:val="004D53A4"/>
    <w:rsid w:val="004D5438"/>
    <w:rsid w:val="004D5491"/>
    <w:rsid w:val="004D57A7"/>
    <w:rsid w:val="004D5923"/>
    <w:rsid w:val="004D59FB"/>
    <w:rsid w:val="004D5A00"/>
    <w:rsid w:val="004D5AAB"/>
    <w:rsid w:val="004D5B29"/>
    <w:rsid w:val="004D5C09"/>
    <w:rsid w:val="004D5C0A"/>
    <w:rsid w:val="004D5D67"/>
    <w:rsid w:val="004D633E"/>
    <w:rsid w:val="004D641B"/>
    <w:rsid w:val="004D670D"/>
    <w:rsid w:val="004D6AFA"/>
    <w:rsid w:val="004D74AE"/>
    <w:rsid w:val="004D74B4"/>
    <w:rsid w:val="004D75DA"/>
    <w:rsid w:val="004D783A"/>
    <w:rsid w:val="004D7AA2"/>
    <w:rsid w:val="004D7F05"/>
    <w:rsid w:val="004D7F65"/>
    <w:rsid w:val="004E042B"/>
    <w:rsid w:val="004E0BB8"/>
    <w:rsid w:val="004E0F6F"/>
    <w:rsid w:val="004E13DB"/>
    <w:rsid w:val="004E1A5B"/>
    <w:rsid w:val="004E1E18"/>
    <w:rsid w:val="004E2070"/>
    <w:rsid w:val="004E2747"/>
    <w:rsid w:val="004E2A61"/>
    <w:rsid w:val="004E2B13"/>
    <w:rsid w:val="004E2C52"/>
    <w:rsid w:val="004E2F0D"/>
    <w:rsid w:val="004E3395"/>
    <w:rsid w:val="004E3584"/>
    <w:rsid w:val="004E35B8"/>
    <w:rsid w:val="004E361F"/>
    <w:rsid w:val="004E388C"/>
    <w:rsid w:val="004E3E3E"/>
    <w:rsid w:val="004E40A1"/>
    <w:rsid w:val="004E43CF"/>
    <w:rsid w:val="004E49D4"/>
    <w:rsid w:val="004E4A2C"/>
    <w:rsid w:val="004E4C54"/>
    <w:rsid w:val="004E4FD7"/>
    <w:rsid w:val="004E5058"/>
    <w:rsid w:val="004E5334"/>
    <w:rsid w:val="004E53D3"/>
    <w:rsid w:val="004E55FC"/>
    <w:rsid w:val="004E5959"/>
    <w:rsid w:val="004E5AD8"/>
    <w:rsid w:val="004E5C3F"/>
    <w:rsid w:val="004E5C52"/>
    <w:rsid w:val="004E5F95"/>
    <w:rsid w:val="004E5FCC"/>
    <w:rsid w:val="004E613A"/>
    <w:rsid w:val="004E6888"/>
    <w:rsid w:val="004E692E"/>
    <w:rsid w:val="004E6A04"/>
    <w:rsid w:val="004E6D37"/>
    <w:rsid w:val="004E6DAC"/>
    <w:rsid w:val="004E6DE8"/>
    <w:rsid w:val="004E6FE9"/>
    <w:rsid w:val="004E7158"/>
    <w:rsid w:val="004E7395"/>
    <w:rsid w:val="004E7820"/>
    <w:rsid w:val="004E78E3"/>
    <w:rsid w:val="004E7973"/>
    <w:rsid w:val="004E7AD0"/>
    <w:rsid w:val="004F0231"/>
    <w:rsid w:val="004F068E"/>
    <w:rsid w:val="004F0ED6"/>
    <w:rsid w:val="004F0F4E"/>
    <w:rsid w:val="004F1264"/>
    <w:rsid w:val="004F1572"/>
    <w:rsid w:val="004F182C"/>
    <w:rsid w:val="004F1C2D"/>
    <w:rsid w:val="004F1C41"/>
    <w:rsid w:val="004F2091"/>
    <w:rsid w:val="004F20AF"/>
    <w:rsid w:val="004F296B"/>
    <w:rsid w:val="004F29AC"/>
    <w:rsid w:val="004F2D21"/>
    <w:rsid w:val="004F2F55"/>
    <w:rsid w:val="004F327B"/>
    <w:rsid w:val="004F3A83"/>
    <w:rsid w:val="004F3B44"/>
    <w:rsid w:val="004F3BF1"/>
    <w:rsid w:val="004F3DA5"/>
    <w:rsid w:val="004F3F02"/>
    <w:rsid w:val="004F3FFD"/>
    <w:rsid w:val="004F4057"/>
    <w:rsid w:val="004F40F3"/>
    <w:rsid w:val="004F4725"/>
    <w:rsid w:val="004F48F9"/>
    <w:rsid w:val="004F4986"/>
    <w:rsid w:val="004F4C03"/>
    <w:rsid w:val="004F4E74"/>
    <w:rsid w:val="004F4E79"/>
    <w:rsid w:val="004F54D4"/>
    <w:rsid w:val="004F56AC"/>
    <w:rsid w:val="004F5791"/>
    <w:rsid w:val="004F5852"/>
    <w:rsid w:val="004F5A29"/>
    <w:rsid w:val="004F5C61"/>
    <w:rsid w:val="004F6082"/>
    <w:rsid w:val="004F61D0"/>
    <w:rsid w:val="004F623E"/>
    <w:rsid w:val="004F62AB"/>
    <w:rsid w:val="004F6356"/>
    <w:rsid w:val="004F6556"/>
    <w:rsid w:val="004F68AE"/>
    <w:rsid w:val="004F68D2"/>
    <w:rsid w:val="004F6AAA"/>
    <w:rsid w:val="004F6EF5"/>
    <w:rsid w:val="004F6F6C"/>
    <w:rsid w:val="004F6FCB"/>
    <w:rsid w:val="004F7397"/>
    <w:rsid w:val="004F7667"/>
    <w:rsid w:val="004F78C2"/>
    <w:rsid w:val="004F7ABE"/>
    <w:rsid w:val="005008D5"/>
    <w:rsid w:val="00500955"/>
    <w:rsid w:val="005009F4"/>
    <w:rsid w:val="00501155"/>
    <w:rsid w:val="0050170D"/>
    <w:rsid w:val="005018CC"/>
    <w:rsid w:val="00501905"/>
    <w:rsid w:val="00501BA7"/>
    <w:rsid w:val="00501FDF"/>
    <w:rsid w:val="00502196"/>
    <w:rsid w:val="0050222C"/>
    <w:rsid w:val="00502234"/>
    <w:rsid w:val="005024C4"/>
    <w:rsid w:val="005025DE"/>
    <w:rsid w:val="00502958"/>
    <w:rsid w:val="00502A95"/>
    <w:rsid w:val="00502C3C"/>
    <w:rsid w:val="00502C79"/>
    <w:rsid w:val="00502CE3"/>
    <w:rsid w:val="00502F82"/>
    <w:rsid w:val="005033CE"/>
    <w:rsid w:val="0050356F"/>
    <w:rsid w:val="005035E3"/>
    <w:rsid w:val="0050478C"/>
    <w:rsid w:val="00504A90"/>
    <w:rsid w:val="00504DA1"/>
    <w:rsid w:val="00504DED"/>
    <w:rsid w:val="00504EFC"/>
    <w:rsid w:val="00505B9D"/>
    <w:rsid w:val="00505DE9"/>
    <w:rsid w:val="00506389"/>
    <w:rsid w:val="00506786"/>
    <w:rsid w:val="00506D22"/>
    <w:rsid w:val="00506FE7"/>
    <w:rsid w:val="00506FEF"/>
    <w:rsid w:val="005070EC"/>
    <w:rsid w:val="005071C0"/>
    <w:rsid w:val="00507DBB"/>
    <w:rsid w:val="00510562"/>
    <w:rsid w:val="00510620"/>
    <w:rsid w:val="00510703"/>
    <w:rsid w:val="00510767"/>
    <w:rsid w:val="005107AA"/>
    <w:rsid w:val="00511544"/>
    <w:rsid w:val="005117A9"/>
    <w:rsid w:val="00511A78"/>
    <w:rsid w:val="00511B9D"/>
    <w:rsid w:val="0051271B"/>
    <w:rsid w:val="00512A17"/>
    <w:rsid w:val="00512FE3"/>
    <w:rsid w:val="00513183"/>
    <w:rsid w:val="00513814"/>
    <w:rsid w:val="00513821"/>
    <w:rsid w:val="00513CE8"/>
    <w:rsid w:val="00513E9D"/>
    <w:rsid w:val="005140C4"/>
    <w:rsid w:val="00514560"/>
    <w:rsid w:val="00514851"/>
    <w:rsid w:val="00514892"/>
    <w:rsid w:val="00514908"/>
    <w:rsid w:val="00514A69"/>
    <w:rsid w:val="00514B26"/>
    <w:rsid w:val="00514B33"/>
    <w:rsid w:val="00514C5B"/>
    <w:rsid w:val="00514DFD"/>
    <w:rsid w:val="00515097"/>
    <w:rsid w:val="0051548B"/>
    <w:rsid w:val="00515603"/>
    <w:rsid w:val="00515C8F"/>
    <w:rsid w:val="0051629D"/>
    <w:rsid w:val="00516342"/>
    <w:rsid w:val="0051637B"/>
    <w:rsid w:val="005166C4"/>
    <w:rsid w:val="0051672B"/>
    <w:rsid w:val="00516BB4"/>
    <w:rsid w:val="00516CD5"/>
    <w:rsid w:val="00517113"/>
    <w:rsid w:val="00517189"/>
    <w:rsid w:val="005173F3"/>
    <w:rsid w:val="0051787B"/>
    <w:rsid w:val="00517ADF"/>
    <w:rsid w:val="00517D43"/>
    <w:rsid w:val="00517E90"/>
    <w:rsid w:val="00517FBC"/>
    <w:rsid w:val="0052004D"/>
    <w:rsid w:val="005205A8"/>
    <w:rsid w:val="00520615"/>
    <w:rsid w:val="005208FB"/>
    <w:rsid w:val="00520B07"/>
    <w:rsid w:val="00520FEE"/>
    <w:rsid w:val="00521298"/>
    <w:rsid w:val="00521345"/>
    <w:rsid w:val="005218E0"/>
    <w:rsid w:val="005219E7"/>
    <w:rsid w:val="00521B49"/>
    <w:rsid w:val="00521DB3"/>
    <w:rsid w:val="00522262"/>
    <w:rsid w:val="00522432"/>
    <w:rsid w:val="0052250D"/>
    <w:rsid w:val="00522B29"/>
    <w:rsid w:val="00522B59"/>
    <w:rsid w:val="00522F0E"/>
    <w:rsid w:val="00522FC1"/>
    <w:rsid w:val="0052321F"/>
    <w:rsid w:val="005232DA"/>
    <w:rsid w:val="005232FC"/>
    <w:rsid w:val="0052337D"/>
    <w:rsid w:val="0052339D"/>
    <w:rsid w:val="005233BE"/>
    <w:rsid w:val="005239AC"/>
    <w:rsid w:val="005239C7"/>
    <w:rsid w:val="00523B06"/>
    <w:rsid w:val="00523C1B"/>
    <w:rsid w:val="0052404F"/>
    <w:rsid w:val="00524136"/>
    <w:rsid w:val="00524167"/>
    <w:rsid w:val="005243A4"/>
    <w:rsid w:val="00524740"/>
    <w:rsid w:val="00524A70"/>
    <w:rsid w:val="00524A9F"/>
    <w:rsid w:val="00524CA9"/>
    <w:rsid w:val="00525029"/>
    <w:rsid w:val="005253FE"/>
    <w:rsid w:val="00525444"/>
    <w:rsid w:val="005256E1"/>
    <w:rsid w:val="00525951"/>
    <w:rsid w:val="005259BD"/>
    <w:rsid w:val="0052649D"/>
    <w:rsid w:val="00526566"/>
    <w:rsid w:val="005265B9"/>
    <w:rsid w:val="00526AB1"/>
    <w:rsid w:val="00527634"/>
    <w:rsid w:val="0052766F"/>
    <w:rsid w:val="00527953"/>
    <w:rsid w:val="00527A6C"/>
    <w:rsid w:val="00527A75"/>
    <w:rsid w:val="00527FEE"/>
    <w:rsid w:val="0053004B"/>
    <w:rsid w:val="00530307"/>
    <w:rsid w:val="005303AC"/>
    <w:rsid w:val="00530595"/>
    <w:rsid w:val="005305FB"/>
    <w:rsid w:val="00530715"/>
    <w:rsid w:val="005309A8"/>
    <w:rsid w:val="005309E8"/>
    <w:rsid w:val="00530BE1"/>
    <w:rsid w:val="00530C52"/>
    <w:rsid w:val="00530CC1"/>
    <w:rsid w:val="00530EA2"/>
    <w:rsid w:val="00530F36"/>
    <w:rsid w:val="00531483"/>
    <w:rsid w:val="00531644"/>
    <w:rsid w:val="005316BB"/>
    <w:rsid w:val="005319BD"/>
    <w:rsid w:val="005321E2"/>
    <w:rsid w:val="00532902"/>
    <w:rsid w:val="00532AF0"/>
    <w:rsid w:val="00532EC3"/>
    <w:rsid w:val="005330DB"/>
    <w:rsid w:val="00533498"/>
    <w:rsid w:val="005339AC"/>
    <w:rsid w:val="00534A20"/>
    <w:rsid w:val="00534C69"/>
    <w:rsid w:val="00534C8A"/>
    <w:rsid w:val="00534CBA"/>
    <w:rsid w:val="00534CC1"/>
    <w:rsid w:val="00534D5A"/>
    <w:rsid w:val="0053510B"/>
    <w:rsid w:val="005357CC"/>
    <w:rsid w:val="005359FE"/>
    <w:rsid w:val="00535B9A"/>
    <w:rsid w:val="005362E3"/>
    <w:rsid w:val="00536507"/>
    <w:rsid w:val="00536866"/>
    <w:rsid w:val="00536DA9"/>
    <w:rsid w:val="00537109"/>
    <w:rsid w:val="00537211"/>
    <w:rsid w:val="005375E0"/>
    <w:rsid w:val="00537653"/>
    <w:rsid w:val="00537BD6"/>
    <w:rsid w:val="00540004"/>
    <w:rsid w:val="005400E0"/>
    <w:rsid w:val="005401F6"/>
    <w:rsid w:val="00540402"/>
    <w:rsid w:val="005405DF"/>
    <w:rsid w:val="005408F8"/>
    <w:rsid w:val="00540929"/>
    <w:rsid w:val="00540AC7"/>
    <w:rsid w:val="00540C85"/>
    <w:rsid w:val="005410A3"/>
    <w:rsid w:val="005411F9"/>
    <w:rsid w:val="00541202"/>
    <w:rsid w:val="0054142D"/>
    <w:rsid w:val="005417F7"/>
    <w:rsid w:val="00541F04"/>
    <w:rsid w:val="00542393"/>
    <w:rsid w:val="00542862"/>
    <w:rsid w:val="00542A03"/>
    <w:rsid w:val="00542A88"/>
    <w:rsid w:val="00542C66"/>
    <w:rsid w:val="00542E28"/>
    <w:rsid w:val="00542F52"/>
    <w:rsid w:val="005431D0"/>
    <w:rsid w:val="00543439"/>
    <w:rsid w:val="00543733"/>
    <w:rsid w:val="00543A1C"/>
    <w:rsid w:val="00543AB9"/>
    <w:rsid w:val="00543ADA"/>
    <w:rsid w:val="0054412B"/>
    <w:rsid w:val="00544803"/>
    <w:rsid w:val="00544E80"/>
    <w:rsid w:val="005450C1"/>
    <w:rsid w:val="005455AF"/>
    <w:rsid w:val="00545653"/>
    <w:rsid w:val="005459AE"/>
    <w:rsid w:val="005459B6"/>
    <w:rsid w:val="00545F42"/>
    <w:rsid w:val="005460C6"/>
    <w:rsid w:val="005462D6"/>
    <w:rsid w:val="005462E1"/>
    <w:rsid w:val="00546479"/>
    <w:rsid w:val="0054691A"/>
    <w:rsid w:val="00546932"/>
    <w:rsid w:val="00546DEF"/>
    <w:rsid w:val="00547160"/>
    <w:rsid w:val="00547301"/>
    <w:rsid w:val="005473C2"/>
    <w:rsid w:val="00547DB8"/>
    <w:rsid w:val="00550919"/>
    <w:rsid w:val="00550A02"/>
    <w:rsid w:val="00550D97"/>
    <w:rsid w:val="0055149D"/>
    <w:rsid w:val="005515F7"/>
    <w:rsid w:val="00551A17"/>
    <w:rsid w:val="00551A7B"/>
    <w:rsid w:val="00551ABA"/>
    <w:rsid w:val="00551C7F"/>
    <w:rsid w:val="00552B05"/>
    <w:rsid w:val="005532D2"/>
    <w:rsid w:val="00553754"/>
    <w:rsid w:val="00553BEE"/>
    <w:rsid w:val="00553C1E"/>
    <w:rsid w:val="00553C39"/>
    <w:rsid w:val="00553C77"/>
    <w:rsid w:val="00553D39"/>
    <w:rsid w:val="00553F31"/>
    <w:rsid w:val="005543F3"/>
    <w:rsid w:val="00554B86"/>
    <w:rsid w:val="00554E6C"/>
    <w:rsid w:val="00554F09"/>
    <w:rsid w:val="0055547D"/>
    <w:rsid w:val="00555BC6"/>
    <w:rsid w:val="00555C32"/>
    <w:rsid w:val="00556232"/>
    <w:rsid w:val="005565B6"/>
    <w:rsid w:val="00556676"/>
    <w:rsid w:val="00557167"/>
    <w:rsid w:val="00557511"/>
    <w:rsid w:val="00557871"/>
    <w:rsid w:val="005578E5"/>
    <w:rsid w:val="00557F4C"/>
    <w:rsid w:val="00557F64"/>
    <w:rsid w:val="00560225"/>
    <w:rsid w:val="005605EA"/>
    <w:rsid w:val="005608E7"/>
    <w:rsid w:val="00560E19"/>
    <w:rsid w:val="00560F0A"/>
    <w:rsid w:val="00560FBB"/>
    <w:rsid w:val="00560FE6"/>
    <w:rsid w:val="005610C6"/>
    <w:rsid w:val="00561261"/>
    <w:rsid w:val="00561456"/>
    <w:rsid w:val="005617A7"/>
    <w:rsid w:val="00561BD0"/>
    <w:rsid w:val="00561D66"/>
    <w:rsid w:val="00561F63"/>
    <w:rsid w:val="00562193"/>
    <w:rsid w:val="00562482"/>
    <w:rsid w:val="005624AB"/>
    <w:rsid w:val="0056269E"/>
    <w:rsid w:val="00562AE2"/>
    <w:rsid w:val="00562C76"/>
    <w:rsid w:val="005634F3"/>
    <w:rsid w:val="00563545"/>
    <w:rsid w:val="00563569"/>
    <w:rsid w:val="0056359E"/>
    <w:rsid w:val="00563771"/>
    <w:rsid w:val="00564329"/>
    <w:rsid w:val="0056464B"/>
    <w:rsid w:val="0056486B"/>
    <w:rsid w:val="00564AF3"/>
    <w:rsid w:val="00564E4D"/>
    <w:rsid w:val="00564F06"/>
    <w:rsid w:val="0056509A"/>
    <w:rsid w:val="005655B7"/>
    <w:rsid w:val="0056567E"/>
    <w:rsid w:val="00565745"/>
    <w:rsid w:val="0056574A"/>
    <w:rsid w:val="00565E80"/>
    <w:rsid w:val="0056606F"/>
    <w:rsid w:val="0056608C"/>
    <w:rsid w:val="0056611C"/>
    <w:rsid w:val="00566545"/>
    <w:rsid w:val="0056671D"/>
    <w:rsid w:val="00566D72"/>
    <w:rsid w:val="00566D9C"/>
    <w:rsid w:val="00566F22"/>
    <w:rsid w:val="0056719F"/>
    <w:rsid w:val="00567C82"/>
    <w:rsid w:val="00567F8D"/>
    <w:rsid w:val="005703CA"/>
    <w:rsid w:val="00570667"/>
    <w:rsid w:val="00570B5E"/>
    <w:rsid w:val="00570DE6"/>
    <w:rsid w:val="00571326"/>
    <w:rsid w:val="00571400"/>
    <w:rsid w:val="00571490"/>
    <w:rsid w:val="0057176F"/>
    <w:rsid w:val="00571B8B"/>
    <w:rsid w:val="00572027"/>
    <w:rsid w:val="005731B6"/>
    <w:rsid w:val="005731B8"/>
    <w:rsid w:val="00573475"/>
    <w:rsid w:val="0057364B"/>
    <w:rsid w:val="0057390B"/>
    <w:rsid w:val="00573DE3"/>
    <w:rsid w:val="00574051"/>
    <w:rsid w:val="00574938"/>
    <w:rsid w:val="00575239"/>
    <w:rsid w:val="005752BD"/>
    <w:rsid w:val="00575584"/>
    <w:rsid w:val="00575EDA"/>
    <w:rsid w:val="0057629B"/>
    <w:rsid w:val="005763C5"/>
    <w:rsid w:val="005763FC"/>
    <w:rsid w:val="00576648"/>
    <w:rsid w:val="0057668C"/>
    <w:rsid w:val="00576814"/>
    <w:rsid w:val="00576A61"/>
    <w:rsid w:val="00577745"/>
    <w:rsid w:val="00577780"/>
    <w:rsid w:val="0057789B"/>
    <w:rsid w:val="005778C2"/>
    <w:rsid w:val="00577BF2"/>
    <w:rsid w:val="00577C72"/>
    <w:rsid w:val="0058016E"/>
    <w:rsid w:val="0058046D"/>
    <w:rsid w:val="0058050D"/>
    <w:rsid w:val="00580591"/>
    <w:rsid w:val="005805AF"/>
    <w:rsid w:val="00580765"/>
    <w:rsid w:val="005808C6"/>
    <w:rsid w:val="00580AFF"/>
    <w:rsid w:val="00580B45"/>
    <w:rsid w:val="00580BFB"/>
    <w:rsid w:val="00580C37"/>
    <w:rsid w:val="00580FF3"/>
    <w:rsid w:val="00581431"/>
    <w:rsid w:val="00581AFD"/>
    <w:rsid w:val="00581B8F"/>
    <w:rsid w:val="00581BCC"/>
    <w:rsid w:val="0058224E"/>
    <w:rsid w:val="00582372"/>
    <w:rsid w:val="005823C4"/>
    <w:rsid w:val="005823DC"/>
    <w:rsid w:val="0058256A"/>
    <w:rsid w:val="00582575"/>
    <w:rsid w:val="00582702"/>
    <w:rsid w:val="00582B02"/>
    <w:rsid w:val="00582BEC"/>
    <w:rsid w:val="00582C4F"/>
    <w:rsid w:val="00582E17"/>
    <w:rsid w:val="00582F23"/>
    <w:rsid w:val="005830EA"/>
    <w:rsid w:val="0058343A"/>
    <w:rsid w:val="00583923"/>
    <w:rsid w:val="00583EBE"/>
    <w:rsid w:val="005841DA"/>
    <w:rsid w:val="005842BA"/>
    <w:rsid w:val="005842C3"/>
    <w:rsid w:val="005848A3"/>
    <w:rsid w:val="005848CA"/>
    <w:rsid w:val="00584A6E"/>
    <w:rsid w:val="00584EDE"/>
    <w:rsid w:val="005856BF"/>
    <w:rsid w:val="00585806"/>
    <w:rsid w:val="0058584B"/>
    <w:rsid w:val="00585C40"/>
    <w:rsid w:val="00585F60"/>
    <w:rsid w:val="00585FD0"/>
    <w:rsid w:val="00586014"/>
    <w:rsid w:val="005860BE"/>
    <w:rsid w:val="005868CF"/>
    <w:rsid w:val="00586B0B"/>
    <w:rsid w:val="00586C12"/>
    <w:rsid w:val="00586F09"/>
    <w:rsid w:val="00586F5D"/>
    <w:rsid w:val="00586FB5"/>
    <w:rsid w:val="005876D0"/>
    <w:rsid w:val="00587A19"/>
    <w:rsid w:val="00587ACD"/>
    <w:rsid w:val="00587C87"/>
    <w:rsid w:val="00587D90"/>
    <w:rsid w:val="005900C1"/>
    <w:rsid w:val="005904B9"/>
    <w:rsid w:val="005904FA"/>
    <w:rsid w:val="0059050C"/>
    <w:rsid w:val="00590530"/>
    <w:rsid w:val="0059093A"/>
    <w:rsid w:val="00590B8C"/>
    <w:rsid w:val="00590C40"/>
    <w:rsid w:val="0059177D"/>
    <w:rsid w:val="00591787"/>
    <w:rsid w:val="00591E0C"/>
    <w:rsid w:val="00592358"/>
    <w:rsid w:val="00592520"/>
    <w:rsid w:val="005925BD"/>
    <w:rsid w:val="005927AA"/>
    <w:rsid w:val="005928DC"/>
    <w:rsid w:val="00592955"/>
    <w:rsid w:val="00592C63"/>
    <w:rsid w:val="00592E8B"/>
    <w:rsid w:val="00592EE3"/>
    <w:rsid w:val="00593357"/>
    <w:rsid w:val="0059360A"/>
    <w:rsid w:val="005937E0"/>
    <w:rsid w:val="00593E87"/>
    <w:rsid w:val="00593F68"/>
    <w:rsid w:val="0059425E"/>
    <w:rsid w:val="00594697"/>
    <w:rsid w:val="00594977"/>
    <w:rsid w:val="00594A7A"/>
    <w:rsid w:val="00594AA6"/>
    <w:rsid w:val="00594D14"/>
    <w:rsid w:val="00594DB4"/>
    <w:rsid w:val="00594F7E"/>
    <w:rsid w:val="00594FF5"/>
    <w:rsid w:val="00595334"/>
    <w:rsid w:val="00595353"/>
    <w:rsid w:val="005953AE"/>
    <w:rsid w:val="00595499"/>
    <w:rsid w:val="005956CB"/>
    <w:rsid w:val="00595795"/>
    <w:rsid w:val="00595D01"/>
    <w:rsid w:val="0059616E"/>
    <w:rsid w:val="00596372"/>
    <w:rsid w:val="005968D6"/>
    <w:rsid w:val="00596E62"/>
    <w:rsid w:val="00596E65"/>
    <w:rsid w:val="005971DF"/>
    <w:rsid w:val="0059749E"/>
    <w:rsid w:val="00597561"/>
    <w:rsid w:val="005977A4"/>
    <w:rsid w:val="00597A6D"/>
    <w:rsid w:val="00597ACB"/>
    <w:rsid w:val="005A03BA"/>
    <w:rsid w:val="005A0A18"/>
    <w:rsid w:val="005A0D3D"/>
    <w:rsid w:val="005A0EEB"/>
    <w:rsid w:val="005A147D"/>
    <w:rsid w:val="005A1800"/>
    <w:rsid w:val="005A1901"/>
    <w:rsid w:val="005A1C67"/>
    <w:rsid w:val="005A1CD1"/>
    <w:rsid w:val="005A24CF"/>
    <w:rsid w:val="005A257C"/>
    <w:rsid w:val="005A2985"/>
    <w:rsid w:val="005A2B8A"/>
    <w:rsid w:val="005A2C83"/>
    <w:rsid w:val="005A2FEC"/>
    <w:rsid w:val="005A30AB"/>
    <w:rsid w:val="005A3466"/>
    <w:rsid w:val="005A397C"/>
    <w:rsid w:val="005A3E5B"/>
    <w:rsid w:val="005A3F1A"/>
    <w:rsid w:val="005A3FEB"/>
    <w:rsid w:val="005A4069"/>
    <w:rsid w:val="005A44C2"/>
    <w:rsid w:val="005A454F"/>
    <w:rsid w:val="005A4571"/>
    <w:rsid w:val="005A4A10"/>
    <w:rsid w:val="005A4BEE"/>
    <w:rsid w:val="005A4D76"/>
    <w:rsid w:val="005A540E"/>
    <w:rsid w:val="005A54A1"/>
    <w:rsid w:val="005A5799"/>
    <w:rsid w:val="005A5C0C"/>
    <w:rsid w:val="005A5DF2"/>
    <w:rsid w:val="005A670D"/>
    <w:rsid w:val="005A6E81"/>
    <w:rsid w:val="005A6F2E"/>
    <w:rsid w:val="005A70FA"/>
    <w:rsid w:val="005A71ED"/>
    <w:rsid w:val="005A7295"/>
    <w:rsid w:val="005A74AE"/>
    <w:rsid w:val="005A75C7"/>
    <w:rsid w:val="005A7963"/>
    <w:rsid w:val="005A7A51"/>
    <w:rsid w:val="005A7AFA"/>
    <w:rsid w:val="005A7D70"/>
    <w:rsid w:val="005B0276"/>
    <w:rsid w:val="005B065F"/>
    <w:rsid w:val="005B06DC"/>
    <w:rsid w:val="005B0AEE"/>
    <w:rsid w:val="005B1257"/>
    <w:rsid w:val="005B1358"/>
    <w:rsid w:val="005B1C65"/>
    <w:rsid w:val="005B1CAD"/>
    <w:rsid w:val="005B1D19"/>
    <w:rsid w:val="005B20A3"/>
    <w:rsid w:val="005B2252"/>
    <w:rsid w:val="005B2587"/>
    <w:rsid w:val="005B2839"/>
    <w:rsid w:val="005B2A44"/>
    <w:rsid w:val="005B2C39"/>
    <w:rsid w:val="005B33E9"/>
    <w:rsid w:val="005B3709"/>
    <w:rsid w:val="005B3751"/>
    <w:rsid w:val="005B38E1"/>
    <w:rsid w:val="005B3B7E"/>
    <w:rsid w:val="005B3BBF"/>
    <w:rsid w:val="005B3D08"/>
    <w:rsid w:val="005B3E39"/>
    <w:rsid w:val="005B417D"/>
    <w:rsid w:val="005B421C"/>
    <w:rsid w:val="005B4699"/>
    <w:rsid w:val="005B4AAD"/>
    <w:rsid w:val="005B4E64"/>
    <w:rsid w:val="005B5502"/>
    <w:rsid w:val="005B583A"/>
    <w:rsid w:val="005B58E6"/>
    <w:rsid w:val="005B5918"/>
    <w:rsid w:val="005B5B67"/>
    <w:rsid w:val="005B631D"/>
    <w:rsid w:val="005B6A3A"/>
    <w:rsid w:val="005B6BD9"/>
    <w:rsid w:val="005B6DBA"/>
    <w:rsid w:val="005B6FD2"/>
    <w:rsid w:val="005B703A"/>
    <w:rsid w:val="005B7201"/>
    <w:rsid w:val="005B7289"/>
    <w:rsid w:val="005B74DE"/>
    <w:rsid w:val="005B74DF"/>
    <w:rsid w:val="005B7720"/>
    <w:rsid w:val="005B7757"/>
    <w:rsid w:val="005B77D4"/>
    <w:rsid w:val="005B781E"/>
    <w:rsid w:val="005B7B01"/>
    <w:rsid w:val="005B7DBC"/>
    <w:rsid w:val="005C022E"/>
    <w:rsid w:val="005C0268"/>
    <w:rsid w:val="005C061A"/>
    <w:rsid w:val="005C0649"/>
    <w:rsid w:val="005C06E8"/>
    <w:rsid w:val="005C0751"/>
    <w:rsid w:val="005C08CB"/>
    <w:rsid w:val="005C0AA8"/>
    <w:rsid w:val="005C0AD7"/>
    <w:rsid w:val="005C0B37"/>
    <w:rsid w:val="005C0D22"/>
    <w:rsid w:val="005C0DBD"/>
    <w:rsid w:val="005C0DD2"/>
    <w:rsid w:val="005C0F39"/>
    <w:rsid w:val="005C17DE"/>
    <w:rsid w:val="005C194B"/>
    <w:rsid w:val="005C1953"/>
    <w:rsid w:val="005C1A74"/>
    <w:rsid w:val="005C1B49"/>
    <w:rsid w:val="005C1DBF"/>
    <w:rsid w:val="005C1EF8"/>
    <w:rsid w:val="005C225B"/>
    <w:rsid w:val="005C24F1"/>
    <w:rsid w:val="005C2755"/>
    <w:rsid w:val="005C27A4"/>
    <w:rsid w:val="005C2A8A"/>
    <w:rsid w:val="005C2C77"/>
    <w:rsid w:val="005C334F"/>
    <w:rsid w:val="005C375D"/>
    <w:rsid w:val="005C3B0D"/>
    <w:rsid w:val="005C3B73"/>
    <w:rsid w:val="005C3DEF"/>
    <w:rsid w:val="005C409E"/>
    <w:rsid w:val="005C4435"/>
    <w:rsid w:val="005C45F7"/>
    <w:rsid w:val="005C4813"/>
    <w:rsid w:val="005C4A49"/>
    <w:rsid w:val="005C4AC1"/>
    <w:rsid w:val="005C4C24"/>
    <w:rsid w:val="005C4F3B"/>
    <w:rsid w:val="005C4FED"/>
    <w:rsid w:val="005C534A"/>
    <w:rsid w:val="005C54C9"/>
    <w:rsid w:val="005C573C"/>
    <w:rsid w:val="005C5F37"/>
    <w:rsid w:val="005C6209"/>
    <w:rsid w:val="005C65D8"/>
    <w:rsid w:val="005C660C"/>
    <w:rsid w:val="005C67D7"/>
    <w:rsid w:val="005C6848"/>
    <w:rsid w:val="005C6A7C"/>
    <w:rsid w:val="005C6B5A"/>
    <w:rsid w:val="005C6F33"/>
    <w:rsid w:val="005C7447"/>
    <w:rsid w:val="005C74CA"/>
    <w:rsid w:val="005C7878"/>
    <w:rsid w:val="005C7BD4"/>
    <w:rsid w:val="005D021B"/>
    <w:rsid w:val="005D0252"/>
    <w:rsid w:val="005D0339"/>
    <w:rsid w:val="005D0415"/>
    <w:rsid w:val="005D04F3"/>
    <w:rsid w:val="005D07BA"/>
    <w:rsid w:val="005D0923"/>
    <w:rsid w:val="005D0B37"/>
    <w:rsid w:val="005D0F90"/>
    <w:rsid w:val="005D0F95"/>
    <w:rsid w:val="005D1312"/>
    <w:rsid w:val="005D13C0"/>
    <w:rsid w:val="005D144F"/>
    <w:rsid w:val="005D1559"/>
    <w:rsid w:val="005D15FC"/>
    <w:rsid w:val="005D1878"/>
    <w:rsid w:val="005D1E0E"/>
    <w:rsid w:val="005D1E20"/>
    <w:rsid w:val="005D207E"/>
    <w:rsid w:val="005D2728"/>
    <w:rsid w:val="005D2A4F"/>
    <w:rsid w:val="005D2A51"/>
    <w:rsid w:val="005D2A87"/>
    <w:rsid w:val="005D2AAE"/>
    <w:rsid w:val="005D2F0D"/>
    <w:rsid w:val="005D3179"/>
    <w:rsid w:val="005D32FC"/>
    <w:rsid w:val="005D3C7D"/>
    <w:rsid w:val="005D50C8"/>
    <w:rsid w:val="005D5252"/>
    <w:rsid w:val="005D542A"/>
    <w:rsid w:val="005D5667"/>
    <w:rsid w:val="005D5B1B"/>
    <w:rsid w:val="005D5F0D"/>
    <w:rsid w:val="005D6095"/>
    <w:rsid w:val="005D61BA"/>
    <w:rsid w:val="005D6282"/>
    <w:rsid w:val="005D6324"/>
    <w:rsid w:val="005D671B"/>
    <w:rsid w:val="005D6834"/>
    <w:rsid w:val="005D6FA9"/>
    <w:rsid w:val="005D6FED"/>
    <w:rsid w:val="005D7019"/>
    <w:rsid w:val="005D7A63"/>
    <w:rsid w:val="005D7D21"/>
    <w:rsid w:val="005D7DC7"/>
    <w:rsid w:val="005D7FFA"/>
    <w:rsid w:val="005E034F"/>
    <w:rsid w:val="005E06DE"/>
    <w:rsid w:val="005E0A2A"/>
    <w:rsid w:val="005E0BB1"/>
    <w:rsid w:val="005E1071"/>
    <w:rsid w:val="005E10D3"/>
    <w:rsid w:val="005E11A3"/>
    <w:rsid w:val="005E1296"/>
    <w:rsid w:val="005E1566"/>
    <w:rsid w:val="005E168A"/>
    <w:rsid w:val="005E1743"/>
    <w:rsid w:val="005E1900"/>
    <w:rsid w:val="005E1AEF"/>
    <w:rsid w:val="005E1CE0"/>
    <w:rsid w:val="005E1D1D"/>
    <w:rsid w:val="005E219E"/>
    <w:rsid w:val="005E22C4"/>
    <w:rsid w:val="005E27E9"/>
    <w:rsid w:val="005E28AC"/>
    <w:rsid w:val="005E28D8"/>
    <w:rsid w:val="005E2915"/>
    <w:rsid w:val="005E30D9"/>
    <w:rsid w:val="005E3157"/>
    <w:rsid w:val="005E33DB"/>
    <w:rsid w:val="005E3665"/>
    <w:rsid w:val="005E37BE"/>
    <w:rsid w:val="005E3A25"/>
    <w:rsid w:val="005E3C18"/>
    <w:rsid w:val="005E3E72"/>
    <w:rsid w:val="005E42AE"/>
    <w:rsid w:val="005E45AD"/>
    <w:rsid w:val="005E4A79"/>
    <w:rsid w:val="005E4E8E"/>
    <w:rsid w:val="005E559F"/>
    <w:rsid w:val="005E5EE0"/>
    <w:rsid w:val="005E61AA"/>
    <w:rsid w:val="005E6481"/>
    <w:rsid w:val="005E6F1B"/>
    <w:rsid w:val="005E6FE1"/>
    <w:rsid w:val="005E762B"/>
    <w:rsid w:val="005E781B"/>
    <w:rsid w:val="005E7AF3"/>
    <w:rsid w:val="005F0E4B"/>
    <w:rsid w:val="005F1183"/>
    <w:rsid w:val="005F15B4"/>
    <w:rsid w:val="005F16B5"/>
    <w:rsid w:val="005F1EA5"/>
    <w:rsid w:val="005F2080"/>
    <w:rsid w:val="005F24FD"/>
    <w:rsid w:val="005F2EB9"/>
    <w:rsid w:val="005F3209"/>
    <w:rsid w:val="005F34E9"/>
    <w:rsid w:val="005F36F4"/>
    <w:rsid w:val="005F378D"/>
    <w:rsid w:val="005F38C5"/>
    <w:rsid w:val="005F4824"/>
    <w:rsid w:val="005F4A60"/>
    <w:rsid w:val="005F4C32"/>
    <w:rsid w:val="005F4CB4"/>
    <w:rsid w:val="005F4DA1"/>
    <w:rsid w:val="005F5083"/>
    <w:rsid w:val="005F57FA"/>
    <w:rsid w:val="005F5A47"/>
    <w:rsid w:val="005F5AB0"/>
    <w:rsid w:val="005F5AF5"/>
    <w:rsid w:val="005F5B9B"/>
    <w:rsid w:val="005F5C00"/>
    <w:rsid w:val="005F5F76"/>
    <w:rsid w:val="005F6324"/>
    <w:rsid w:val="005F65E7"/>
    <w:rsid w:val="005F67BE"/>
    <w:rsid w:val="005F6948"/>
    <w:rsid w:val="005F6A14"/>
    <w:rsid w:val="005F6B1E"/>
    <w:rsid w:val="005F7175"/>
    <w:rsid w:val="005F73DE"/>
    <w:rsid w:val="005F7536"/>
    <w:rsid w:val="005F7596"/>
    <w:rsid w:val="005F75DF"/>
    <w:rsid w:val="005F7621"/>
    <w:rsid w:val="005F7689"/>
    <w:rsid w:val="005F7A1A"/>
    <w:rsid w:val="005F7A34"/>
    <w:rsid w:val="005F7DB4"/>
    <w:rsid w:val="005F7E63"/>
    <w:rsid w:val="005F7E96"/>
    <w:rsid w:val="0060023A"/>
    <w:rsid w:val="0060041B"/>
    <w:rsid w:val="00600735"/>
    <w:rsid w:val="00600BFE"/>
    <w:rsid w:val="00600DA9"/>
    <w:rsid w:val="00600F75"/>
    <w:rsid w:val="006011D2"/>
    <w:rsid w:val="00601363"/>
    <w:rsid w:val="00601509"/>
    <w:rsid w:val="006016E8"/>
    <w:rsid w:val="00601896"/>
    <w:rsid w:val="00601A80"/>
    <w:rsid w:val="00601ADA"/>
    <w:rsid w:val="00601BFC"/>
    <w:rsid w:val="00601DC4"/>
    <w:rsid w:val="00602253"/>
    <w:rsid w:val="006023DC"/>
    <w:rsid w:val="0060247B"/>
    <w:rsid w:val="00602525"/>
    <w:rsid w:val="006026C9"/>
    <w:rsid w:val="00602883"/>
    <w:rsid w:val="00602A2B"/>
    <w:rsid w:val="00602CA6"/>
    <w:rsid w:val="00602F08"/>
    <w:rsid w:val="00603493"/>
    <w:rsid w:val="0060363B"/>
    <w:rsid w:val="00603FD7"/>
    <w:rsid w:val="006045BB"/>
    <w:rsid w:val="00604692"/>
    <w:rsid w:val="00604774"/>
    <w:rsid w:val="00604A78"/>
    <w:rsid w:val="00604B36"/>
    <w:rsid w:val="00604C16"/>
    <w:rsid w:val="00604C60"/>
    <w:rsid w:val="00604CB9"/>
    <w:rsid w:val="00604FC6"/>
    <w:rsid w:val="0060501B"/>
    <w:rsid w:val="00605108"/>
    <w:rsid w:val="00605114"/>
    <w:rsid w:val="00605429"/>
    <w:rsid w:val="006054A1"/>
    <w:rsid w:val="00606056"/>
    <w:rsid w:val="006063C9"/>
    <w:rsid w:val="0060656B"/>
    <w:rsid w:val="00606735"/>
    <w:rsid w:val="00606939"/>
    <w:rsid w:val="00606C07"/>
    <w:rsid w:val="00606C92"/>
    <w:rsid w:val="00606D48"/>
    <w:rsid w:val="00606DEE"/>
    <w:rsid w:val="006073DD"/>
    <w:rsid w:val="00607509"/>
    <w:rsid w:val="0060755E"/>
    <w:rsid w:val="0060762C"/>
    <w:rsid w:val="006079F2"/>
    <w:rsid w:val="0061031C"/>
    <w:rsid w:val="0061039F"/>
    <w:rsid w:val="006103DE"/>
    <w:rsid w:val="00610504"/>
    <w:rsid w:val="00610775"/>
    <w:rsid w:val="00610C0C"/>
    <w:rsid w:val="00610D23"/>
    <w:rsid w:val="00610EAE"/>
    <w:rsid w:val="00610F99"/>
    <w:rsid w:val="0061106A"/>
    <w:rsid w:val="006110AF"/>
    <w:rsid w:val="006111DD"/>
    <w:rsid w:val="006112FD"/>
    <w:rsid w:val="006115A6"/>
    <w:rsid w:val="006115C3"/>
    <w:rsid w:val="00611745"/>
    <w:rsid w:val="00611D59"/>
    <w:rsid w:val="00611E5F"/>
    <w:rsid w:val="00612092"/>
    <w:rsid w:val="006121A8"/>
    <w:rsid w:val="006128FD"/>
    <w:rsid w:val="00612A8B"/>
    <w:rsid w:val="00612AE4"/>
    <w:rsid w:val="00612AEB"/>
    <w:rsid w:val="00612CF4"/>
    <w:rsid w:val="00612D08"/>
    <w:rsid w:val="00613207"/>
    <w:rsid w:val="00613279"/>
    <w:rsid w:val="0061379E"/>
    <w:rsid w:val="00613A1A"/>
    <w:rsid w:val="00613ADE"/>
    <w:rsid w:val="006143E4"/>
    <w:rsid w:val="006143EF"/>
    <w:rsid w:val="006156B5"/>
    <w:rsid w:val="00615968"/>
    <w:rsid w:val="00615A4F"/>
    <w:rsid w:val="00615C29"/>
    <w:rsid w:val="00615E61"/>
    <w:rsid w:val="00615F57"/>
    <w:rsid w:val="00616379"/>
    <w:rsid w:val="0061671D"/>
    <w:rsid w:val="00616773"/>
    <w:rsid w:val="00616A63"/>
    <w:rsid w:val="00616BEB"/>
    <w:rsid w:val="00617139"/>
    <w:rsid w:val="00617195"/>
    <w:rsid w:val="0061749E"/>
    <w:rsid w:val="0061785C"/>
    <w:rsid w:val="006178D2"/>
    <w:rsid w:val="00617ADD"/>
    <w:rsid w:val="0062011D"/>
    <w:rsid w:val="0062017C"/>
    <w:rsid w:val="0062053D"/>
    <w:rsid w:val="006209DA"/>
    <w:rsid w:val="00620A2B"/>
    <w:rsid w:val="0062149A"/>
    <w:rsid w:val="006217F9"/>
    <w:rsid w:val="00621A43"/>
    <w:rsid w:val="00621D01"/>
    <w:rsid w:val="00622119"/>
    <w:rsid w:val="00622195"/>
    <w:rsid w:val="006224CD"/>
    <w:rsid w:val="006226D3"/>
    <w:rsid w:val="006229D6"/>
    <w:rsid w:val="0062372C"/>
    <w:rsid w:val="00623D48"/>
    <w:rsid w:val="00623F17"/>
    <w:rsid w:val="0062469E"/>
    <w:rsid w:val="006247BD"/>
    <w:rsid w:val="006247D7"/>
    <w:rsid w:val="00624F4A"/>
    <w:rsid w:val="006251AD"/>
    <w:rsid w:val="006259E4"/>
    <w:rsid w:val="00626009"/>
    <w:rsid w:val="006262B2"/>
    <w:rsid w:val="006268A7"/>
    <w:rsid w:val="006269A4"/>
    <w:rsid w:val="00626A8B"/>
    <w:rsid w:val="006272F3"/>
    <w:rsid w:val="00627B49"/>
    <w:rsid w:val="00627B9A"/>
    <w:rsid w:val="00627DF5"/>
    <w:rsid w:val="00630041"/>
    <w:rsid w:val="006301CC"/>
    <w:rsid w:val="006303D5"/>
    <w:rsid w:val="006303E9"/>
    <w:rsid w:val="006305F1"/>
    <w:rsid w:val="0063063E"/>
    <w:rsid w:val="006308D9"/>
    <w:rsid w:val="00630B97"/>
    <w:rsid w:val="0063123D"/>
    <w:rsid w:val="006313C9"/>
    <w:rsid w:val="006317BA"/>
    <w:rsid w:val="006318E8"/>
    <w:rsid w:val="00631C8A"/>
    <w:rsid w:val="006327CF"/>
    <w:rsid w:val="0063286B"/>
    <w:rsid w:val="00632B78"/>
    <w:rsid w:val="00632E2F"/>
    <w:rsid w:val="00632F08"/>
    <w:rsid w:val="006330A6"/>
    <w:rsid w:val="00633165"/>
    <w:rsid w:val="0063328E"/>
    <w:rsid w:val="0063346B"/>
    <w:rsid w:val="0063360E"/>
    <w:rsid w:val="00633803"/>
    <w:rsid w:val="00634461"/>
    <w:rsid w:val="006345A3"/>
    <w:rsid w:val="006347D4"/>
    <w:rsid w:val="006349B4"/>
    <w:rsid w:val="00634AFA"/>
    <w:rsid w:val="0063541C"/>
    <w:rsid w:val="006358E3"/>
    <w:rsid w:val="00635C2F"/>
    <w:rsid w:val="00636054"/>
    <w:rsid w:val="00636058"/>
    <w:rsid w:val="006360B6"/>
    <w:rsid w:val="006365FC"/>
    <w:rsid w:val="006369BE"/>
    <w:rsid w:val="00636E58"/>
    <w:rsid w:val="00636ECA"/>
    <w:rsid w:val="006370FF"/>
    <w:rsid w:val="0063730F"/>
    <w:rsid w:val="006378E5"/>
    <w:rsid w:val="00637A50"/>
    <w:rsid w:val="00637F01"/>
    <w:rsid w:val="00640508"/>
    <w:rsid w:val="00640857"/>
    <w:rsid w:val="006408AB"/>
    <w:rsid w:val="00640E43"/>
    <w:rsid w:val="00641017"/>
    <w:rsid w:val="00641273"/>
    <w:rsid w:val="0064159A"/>
    <w:rsid w:val="00641966"/>
    <w:rsid w:val="00641AE4"/>
    <w:rsid w:val="00641C80"/>
    <w:rsid w:val="00642079"/>
    <w:rsid w:val="0064272F"/>
    <w:rsid w:val="00642734"/>
    <w:rsid w:val="006427ED"/>
    <w:rsid w:val="006428BC"/>
    <w:rsid w:val="00642FE6"/>
    <w:rsid w:val="0064314D"/>
    <w:rsid w:val="006432DB"/>
    <w:rsid w:val="006433AD"/>
    <w:rsid w:val="00643585"/>
    <w:rsid w:val="00643C12"/>
    <w:rsid w:val="00644245"/>
    <w:rsid w:val="0064444B"/>
    <w:rsid w:val="00644938"/>
    <w:rsid w:val="00644987"/>
    <w:rsid w:val="006449A1"/>
    <w:rsid w:val="00644D28"/>
    <w:rsid w:val="006452B2"/>
    <w:rsid w:val="006454B2"/>
    <w:rsid w:val="0064554D"/>
    <w:rsid w:val="00645F14"/>
    <w:rsid w:val="00646069"/>
    <w:rsid w:val="006465A9"/>
    <w:rsid w:val="00646637"/>
    <w:rsid w:val="00646676"/>
    <w:rsid w:val="006467DB"/>
    <w:rsid w:val="00646C48"/>
    <w:rsid w:val="00646DA4"/>
    <w:rsid w:val="0064700B"/>
    <w:rsid w:val="0064730C"/>
    <w:rsid w:val="006474AA"/>
    <w:rsid w:val="00647F3D"/>
    <w:rsid w:val="00650125"/>
    <w:rsid w:val="00650137"/>
    <w:rsid w:val="006504B0"/>
    <w:rsid w:val="00650B21"/>
    <w:rsid w:val="00650B92"/>
    <w:rsid w:val="00651384"/>
    <w:rsid w:val="006517A2"/>
    <w:rsid w:val="006518B8"/>
    <w:rsid w:val="00651C4D"/>
    <w:rsid w:val="00651DA7"/>
    <w:rsid w:val="00652002"/>
    <w:rsid w:val="006521BB"/>
    <w:rsid w:val="006525DF"/>
    <w:rsid w:val="006526C4"/>
    <w:rsid w:val="00652CDC"/>
    <w:rsid w:val="00652D61"/>
    <w:rsid w:val="00652DB9"/>
    <w:rsid w:val="00653267"/>
    <w:rsid w:val="00653525"/>
    <w:rsid w:val="006535F8"/>
    <w:rsid w:val="0065396F"/>
    <w:rsid w:val="00653E97"/>
    <w:rsid w:val="00653E98"/>
    <w:rsid w:val="006546DB"/>
    <w:rsid w:val="0065470F"/>
    <w:rsid w:val="006547AF"/>
    <w:rsid w:val="00654AB0"/>
    <w:rsid w:val="00654C0E"/>
    <w:rsid w:val="00654F34"/>
    <w:rsid w:val="00655066"/>
    <w:rsid w:val="006551FD"/>
    <w:rsid w:val="006553AC"/>
    <w:rsid w:val="0065549C"/>
    <w:rsid w:val="0065568C"/>
    <w:rsid w:val="00655D05"/>
    <w:rsid w:val="00655D25"/>
    <w:rsid w:val="00655F34"/>
    <w:rsid w:val="006560C0"/>
    <w:rsid w:val="006563CD"/>
    <w:rsid w:val="00656571"/>
    <w:rsid w:val="006566D5"/>
    <w:rsid w:val="0065697E"/>
    <w:rsid w:val="00656D4D"/>
    <w:rsid w:val="00656F33"/>
    <w:rsid w:val="006573C5"/>
    <w:rsid w:val="00657B88"/>
    <w:rsid w:val="006608E5"/>
    <w:rsid w:val="00660A6B"/>
    <w:rsid w:val="00660CA8"/>
    <w:rsid w:val="00661609"/>
    <w:rsid w:val="00661D02"/>
    <w:rsid w:val="00661F6F"/>
    <w:rsid w:val="006627A7"/>
    <w:rsid w:val="00662838"/>
    <w:rsid w:val="00662908"/>
    <w:rsid w:val="006629DA"/>
    <w:rsid w:val="00662EDB"/>
    <w:rsid w:val="006633B3"/>
    <w:rsid w:val="006636EB"/>
    <w:rsid w:val="006639C7"/>
    <w:rsid w:val="00663EBA"/>
    <w:rsid w:val="00663FA2"/>
    <w:rsid w:val="0066406D"/>
    <w:rsid w:val="00664152"/>
    <w:rsid w:val="006641D8"/>
    <w:rsid w:val="00664451"/>
    <w:rsid w:val="0066453A"/>
    <w:rsid w:val="006645D4"/>
    <w:rsid w:val="00664B35"/>
    <w:rsid w:val="00664D2A"/>
    <w:rsid w:val="00664D2C"/>
    <w:rsid w:val="00664D76"/>
    <w:rsid w:val="006656E4"/>
    <w:rsid w:val="00665A72"/>
    <w:rsid w:val="00665C46"/>
    <w:rsid w:val="00665F2D"/>
    <w:rsid w:val="006660D5"/>
    <w:rsid w:val="00666385"/>
    <w:rsid w:val="0066652A"/>
    <w:rsid w:val="00666600"/>
    <w:rsid w:val="0066660A"/>
    <w:rsid w:val="006667AB"/>
    <w:rsid w:val="00666BD2"/>
    <w:rsid w:val="00666FDD"/>
    <w:rsid w:val="006671AE"/>
    <w:rsid w:val="006671B6"/>
    <w:rsid w:val="006674FD"/>
    <w:rsid w:val="00667A86"/>
    <w:rsid w:val="00667AA5"/>
    <w:rsid w:val="006702FC"/>
    <w:rsid w:val="006703F2"/>
    <w:rsid w:val="00670823"/>
    <w:rsid w:val="006709AE"/>
    <w:rsid w:val="00670BBF"/>
    <w:rsid w:val="00670F02"/>
    <w:rsid w:val="00670F18"/>
    <w:rsid w:val="00671766"/>
    <w:rsid w:val="00671B78"/>
    <w:rsid w:val="00671C34"/>
    <w:rsid w:val="00671C8D"/>
    <w:rsid w:val="00671F83"/>
    <w:rsid w:val="0067223C"/>
    <w:rsid w:val="00672533"/>
    <w:rsid w:val="006725C5"/>
    <w:rsid w:val="0067270A"/>
    <w:rsid w:val="00672A3B"/>
    <w:rsid w:val="00672D0B"/>
    <w:rsid w:val="00672D8D"/>
    <w:rsid w:val="00672F92"/>
    <w:rsid w:val="00673044"/>
    <w:rsid w:val="006736B1"/>
    <w:rsid w:val="006736DF"/>
    <w:rsid w:val="006739DB"/>
    <w:rsid w:val="00673B6E"/>
    <w:rsid w:val="00673F2E"/>
    <w:rsid w:val="00673F87"/>
    <w:rsid w:val="00674047"/>
    <w:rsid w:val="00674822"/>
    <w:rsid w:val="0067494B"/>
    <w:rsid w:val="00674CEB"/>
    <w:rsid w:val="0067554A"/>
    <w:rsid w:val="006755BA"/>
    <w:rsid w:val="00675835"/>
    <w:rsid w:val="006758A5"/>
    <w:rsid w:val="00675989"/>
    <w:rsid w:val="00675CAD"/>
    <w:rsid w:val="00675E89"/>
    <w:rsid w:val="00675EEC"/>
    <w:rsid w:val="006760A5"/>
    <w:rsid w:val="00676685"/>
    <w:rsid w:val="006766D6"/>
    <w:rsid w:val="006769A1"/>
    <w:rsid w:val="00676BB2"/>
    <w:rsid w:val="00676BBA"/>
    <w:rsid w:val="00676C05"/>
    <w:rsid w:val="0067707A"/>
    <w:rsid w:val="006773DC"/>
    <w:rsid w:val="006773DF"/>
    <w:rsid w:val="0067778C"/>
    <w:rsid w:val="006777DD"/>
    <w:rsid w:val="00677BF7"/>
    <w:rsid w:val="00677D00"/>
    <w:rsid w:val="00677E9B"/>
    <w:rsid w:val="00677F24"/>
    <w:rsid w:val="0068008E"/>
    <w:rsid w:val="0068051E"/>
    <w:rsid w:val="0068135E"/>
    <w:rsid w:val="00681DAA"/>
    <w:rsid w:val="00681DC7"/>
    <w:rsid w:val="00682142"/>
    <w:rsid w:val="00682244"/>
    <w:rsid w:val="0068229A"/>
    <w:rsid w:val="006822CB"/>
    <w:rsid w:val="00682309"/>
    <w:rsid w:val="00682356"/>
    <w:rsid w:val="006825F0"/>
    <w:rsid w:val="0068277E"/>
    <w:rsid w:val="0068294A"/>
    <w:rsid w:val="00682B47"/>
    <w:rsid w:val="00682BC9"/>
    <w:rsid w:val="0068357F"/>
    <w:rsid w:val="00683598"/>
    <w:rsid w:val="006836C2"/>
    <w:rsid w:val="0068376B"/>
    <w:rsid w:val="006838F3"/>
    <w:rsid w:val="00683BB5"/>
    <w:rsid w:val="00683F47"/>
    <w:rsid w:val="0068430C"/>
    <w:rsid w:val="006843F9"/>
    <w:rsid w:val="006844ED"/>
    <w:rsid w:val="006845A7"/>
    <w:rsid w:val="006846EA"/>
    <w:rsid w:val="006846F4"/>
    <w:rsid w:val="006848EB"/>
    <w:rsid w:val="00684977"/>
    <w:rsid w:val="00684D2A"/>
    <w:rsid w:val="00684D39"/>
    <w:rsid w:val="00684F79"/>
    <w:rsid w:val="00684FD0"/>
    <w:rsid w:val="006850B8"/>
    <w:rsid w:val="006855ED"/>
    <w:rsid w:val="00685778"/>
    <w:rsid w:val="00685B5C"/>
    <w:rsid w:val="00685C25"/>
    <w:rsid w:val="00685D16"/>
    <w:rsid w:val="00686143"/>
    <w:rsid w:val="0068649C"/>
    <w:rsid w:val="006865D9"/>
    <w:rsid w:val="00686613"/>
    <w:rsid w:val="00686F74"/>
    <w:rsid w:val="00687016"/>
    <w:rsid w:val="006871FA"/>
    <w:rsid w:val="00687994"/>
    <w:rsid w:val="00687A48"/>
    <w:rsid w:val="00687A71"/>
    <w:rsid w:val="00687CA4"/>
    <w:rsid w:val="00687CFC"/>
    <w:rsid w:val="00687E92"/>
    <w:rsid w:val="0069022F"/>
    <w:rsid w:val="006907D5"/>
    <w:rsid w:val="006909C9"/>
    <w:rsid w:val="00690D2C"/>
    <w:rsid w:val="006911F2"/>
    <w:rsid w:val="00691963"/>
    <w:rsid w:val="00691A89"/>
    <w:rsid w:val="00691B38"/>
    <w:rsid w:val="006920A9"/>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770"/>
    <w:rsid w:val="00693C60"/>
    <w:rsid w:val="00693EB5"/>
    <w:rsid w:val="00693FB9"/>
    <w:rsid w:val="006945F8"/>
    <w:rsid w:val="0069478F"/>
    <w:rsid w:val="00694852"/>
    <w:rsid w:val="0069497C"/>
    <w:rsid w:val="00694A3F"/>
    <w:rsid w:val="00694AF5"/>
    <w:rsid w:val="00694D21"/>
    <w:rsid w:val="00694E13"/>
    <w:rsid w:val="00694F4E"/>
    <w:rsid w:val="00694FE8"/>
    <w:rsid w:val="0069508B"/>
    <w:rsid w:val="006951AF"/>
    <w:rsid w:val="00695452"/>
    <w:rsid w:val="006954B5"/>
    <w:rsid w:val="00695720"/>
    <w:rsid w:val="006957F9"/>
    <w:rsid w:val="00695A38"/>
    <w:rsid w:val="00696091"/>
    <w:rsid w:val="0069633B"/>
    <w:rsid w:val="00696964"/>
    <w:rsid w:val="00696BD0"/>
    <w:rsid w:val="00696D2E"/>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194"/>
    <w:rsid w:val="006A1316"/>
    <w:rsid w:val="006A13C6"/>
    <w:rsid w:val="006A16BC"/>
    <w:rsid w:val="006A1A46"/>
    <w:rsid w:val="006A1E11"/>
    <w:rsid w:val="006A1E92"/>
    <w:rsid w:val="006A2475"/>
    <w:rsid w:val="006A2639"/>
    <w:rsid w:val="006A2F2B"/>
    <w:rsid w:val="006A327F"/>
    <w:rsid w:val="006A32E2"/>
    <w:rsid w:val="006A341C"/>
    <w:rsid w:val="006A36FF"/>
    <w:rsid w:val="006A38FC"/>
    <w:rsid w:val="006A3A5A"/>
    <w:rsid w:val="006A3B08"/>
    <w:rsid w:val="006A3D85"/>
    <w:rsid w:val="006A3DD1"/>
    <w:rsid w:val="006A3DE1"/>
    <w:rsid w:val="006A3F7C"/>
    <w:rsid w:val="006A3FAC"/>
    <w:rsid w:val="006A41A5"/>
    <w:rsid w:val="006A44B2"/>
    <w:rsid w:val="006A44B3"/>
    <w:rsid w:val="006A44CE"/>
    <w:rsid w:val="006A4BF3"/>
    <w:rsid w:val="006A4C11"/>
    <w:rsid w:val="006A4EF9"/>
    <w:rsid w:val="006A4F0B"/>
    <w:rsid w:val="006A5046"/>
    <w:rsid w:val="006A5225"/>
    <w:rsid w:val="006A523A"/>
    <w:rsid w:val="006A524E"/>
    <w:rsid w:val="006A52F8"/>
    <w:rsid w:val="006A5FCA"/>
    <w:rsid w:val="006A62AD"/>
    <w:rsid w:val="006A64B1"/>
    <w:rsid w:val="006A6798"/>
    <w:rsid w:val="006A6972"/>
    <w:rsid w:val="006A6A08"/>
    <w:rsid w:val="006A6A11"/>
    <w:rsid w:val="006A7152"/>
    <w:rsid w:val="006A7223"/>
    <w:rsid w:val="006A72C2"/>
    <w:rsid w:val="006A74BD"/>
    <w:rsid w:val="006B04CC"/>
    <w:rsid w:val="006B06E3"/>
    <w:rsid w:val="006B0A05"/>
    <w:rsid w:val="006B0A0D"/>
    <w:rsid w:val="006B0AB6"/>
    <w:rsid w:val="006B0BF3"/>
    <w:rsid w:val="006B13E6"/>
    <w:rsid w:val="006B1B73"/>
    <w:rsid w:val="006B1BD7"/>
    <w:rsid w:val="006B1CA6"/>
    <w:rsid w:val="006B1CD2"/>
    <w:rsid w:val="006B1F16"/>
    <w:rsid w:val="006B214B"/>
    <w:rsid w:val="006B2743"/>
    <w:rsid w:val="006B28CF"/>
    <w:rsid w:val="006B28EF"/>
    <w:rsid w:val="006B2903"/>
    <w:rsid w:val="006B2A16"/>
    <w:rsid w:val="006B32BC"/>
    <w:rsid w:val="006B34E3"/>
    <w:rsid w:val="006B381A"/>
    <w:rsid w:val="006B3866"/>
    <w:rsid w:val="006B3A31"/>
    <w:rsid w:val="006B3AD4"/>
    <w:rsid w:val="006B3DA1"/>
    <w:rsid w:val="006B3DD2"/>
    <w:rsid w:val="006B3F67"/>
    <w:rsid w:val="006B3F97"/>
    <w:rsid w:val="006B41AE"/>
    <w:rsid w:val="006B4475"/>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850"/>
    <w:rsid w:val="006B69C7"/>
    <w:rsid w:val="006B6A58"/>
    <w:rsid w:val="006B6A7F"/>
    <w:rsid w:val="006B6BCF"/>
    <w:rsid w:val="006B6D4C"/>
    <w:rsid w:val="006B6DAE"/>
    <w:rsid w:val="006B6F69"/>
    <w:rsid w:val="006B6FD4"/>
    <w:rsid w:val="006B6FFB"/>
    <w:rsid w:val="006B76BC"/>
    <w:rsid w:val="006B76D2"/>
    <w:rsid w:val="006B7A25"/>
    <w:rsid w:val="006B7A89"/>
    <w:rsid w:val="006B7B03"/>
    <w:rsid w:val="006C05CA"/>
    <w:rsid w:val="006C0A7E"/>
    <w:rsid w:val="006C0AE5"/>
    <w:rsid w:val="006C0F6A"/>
    <w:rsid w:val="006C1162"/>
    <w:rsid w:val="006C1571"/>
    <w:rsid w:val="006C219C"/>
    <w:rsid w:val="006C22D5"/>
    <w:rsid w:val="006C22F0"/>
    <w:rsid w:val="006C2325"/>
    <w:rsid w:val="006C2602"/>
    <w:rsid w:val="006C2EAB"/>
    <w:rsid w:val="006C3000"/>
    <w:rsid w:val="006C32F9"/>
    <w:rsid w:val="006C376D"/>
    <w:rsid w:val="006C3858"/>
    <w:rsid w:val="006C3BE9"/>
    <w:rsid w:val="006C3E32"/>
    <w:rsid w:val="006C4131"/>
    <w:rsid w:val="006C4132"/>
    <w:rsid w:val="006C42F4"/>
    <w:rsid w:val="006C4B25"/>
    <w:rsid w:val="006C4E8F"/>
    <w:rsid w:val="006C50D9"/>
    <w:rsid w:val="006C5162"/>
    <w:rsid w:val="006C51BF"/>
    <w:rsid w:val="006C5288"/>
    <w:rsid w:val="006C536D"/>
    <w:rsid w:val="006C53B7"/>
    <w:rsid w:val="006C5A5C"/>
    <w:rsid w:val="006C5BBA"/>
    <w:rsid w:val="006C5F53"/>
    <w:rsid w:val="006C5FDB"/>
    <w:rsid w:val="006C62D9"/>
    <w:rsid w:val="006C6777"/>
    <w:rsid w:val="006C6BBB"/>
    <w:rsid w:val="006C6D34"/>
    <w:rsid w:val="006C6D68"/>
    <w:rsid w:val="006C6DB7"/>
    <w:rsid w:val="006C6EF0"/>
    <w:rsid w:val="006C6FA1"/>
    <w:rsid w:val="006C76F9"/>
    <w:rsid w:val="006C79EB"/>
    <w:rsid w:val="006C7D57"/>
    <w:rsid w:val="006C7DF3"/>
    <w:rsid w:val="006C7E49"/>
    <w:rsid w:val="006C7EC8"/>
    <w:rsid w:val="006C7F1A"/>
    <w:rsid w:val="006C7F65"/>
    <w:rsid w:val="006C7F8F"/>
    <w:rsid w:val="006C7F9F"/>
    <w:rsid w:val="006D0633"/>
    <w:rsid w:val="006D08D3"/>
    <w:rsid w:val="006D09CE"/>
    <w:rsid w:val="006D0BD2"/>
    <w:rsid w:val="006D1016"/>
    <w:rsid w:val="006D1478"/>
    <w:rsid w:val="006D1754"/>
    <w:rsid w:val="006D1774"/>
    <w:rsid w:val="006D18CE"/>
    <w:rsid w:val="006D2AE0"/>
    <w:rsid w:val="006D2F51"/>
    <w:rsid w:val="006D30DB"/>
    <w:rsid w:val="006D3112"/>
    <w:rsid w:val="006D3323"/>
    <w:rsid w:val="006D335B"/>
    <w:rsid w:val="006D3518"/>
    <w:rsid w:val="006D3783"/>
    <w:rsid w:val="006D3B9B"/>
    <w:rsid w:val="006D451D"/>
    <w:rsid w:val="006D4599"/>
    <w:rsid w:val="006D4802"/>
    <w:rsid w:val="006D4882"/>
    <w:rsid w:val="006D4C9C"/>
    <w:rsid w:val="006D546D"/>
    <w:rsid w:val="006D5524"/>
    <w:rsid w:val="006D554C"/>
    <w:rsid w:val="006D5882"/>
    <w:rsid w:val="006D5B22"/>
    <w:rsid w:val="006D5C21"/>
    <w:rsid w:val="006D5CFB"/>
    <w:rsid w:val="006D5D0B"/>
    <w:rsid w:val="006D5DB2"/>
    <w:rsid w:val="006D5E6C"/>
    <w:rsid w:val="006D5EE9"/>
    <w:rsid w:val="006D61B9"/>
    <w:rsid w:val="006D62A6"/>
    <w:rsid w:val="006D657F"/>
    <w:rsid w:val="006D660C"/>
    <w:rsid w:val="006D6813"/>
    <w:rsid w:val="006D6885"/>
    <w:rsid w:val="006D6915"/>
    <w:rsid w:val="006D6BAE"/>
    <w:rsid w:val="006D6C8C"/>
    <w:rsid w:val="006D6D1A"/>
    <w:rsid w:val="006D6E35"/>
    <w:rsid w:val="006D6FBE"/>
    <w:rsid w:val="006D6FE3"/>
    <w:rsid w:val="006D711C"/>
    <w:rsid w:val="006D71D3"/>
    <w:rsid w:val="006D7309"/>
    <w:rsid w:val="006D738E"/>
    <w:rsid w:val="006D740C"/>
    <w:rsid w:val="006D7501"/>
    <w:rsid w:val="006D7763"/>
    <w:rsid w:val="006D782C"/>
    <w:rsid w:val="006D7A13"/>
    <w:rsid w:val="006D7D48"/>
    <w:rsid w:val="006D7E57"/>
    <w:rsid w:val="006E02BF"/>
    <w:rsid w:val="006E041B"/>
    <w:rsid w:val="006E0AB0"/>
    <w:rsid w:val="006E0FBD"/>
    <w:rsid w:val="006E1133"/>
    <w:rsid w:val="006E1447"/>
    <w:rsid w:val="006E17A9"/>
    <w:rsid w:val="006E18F6"/>
    <w:rsid w:val="006E1A83"/>
    <w:rsid w:val="006E1E9B"/>
    <w:rsid w:val="006E24F9"/>
    <w:rsid w:val="006E27D2"/>
    <w:rsid w:val="006E2B6C"/>
    <w:rsid w:val="006E2CDC"/>
    <w:rsid w:val="006E2D53"/>
    <w:rsid w:val="006E2DC7"/>
    <w:rsid w:val="006E3202"/>
    <w:rsid w:val="006E336B"/>
    <w:rsid w:val="006E35EA"/>
    <w:rsid w:val="006E3696"/>
    <w:rsid w:val="006E36F7"/>
    <w:rsid w:val="006E3759"/>
    <w:rsid w:val="006E37E4"/>
    <w:rsid w:val="006E3A7C"/>
    <w:rsid w:val="006E3ACA"/>
    <w:rsid w:val="006E40D9"/>
    <w:rsid w:val="006E4901"/>
    <w:rsid w:val="006E4A7D"/>
    <w:rsid w:val="006E53EB"/>
    <w:rsid w:val="006E56FB"/>
    <w:rsid w:val="006E5A49"/>
    <w:rsid w:val="006E5CF9"/>
    <w:rsid w:val="006E5E4C"/>
    <w:rsid w:val="006E67D7"/>
    <w:rsid w:val="006E68E1"/>
    <w:rsid w:val="006E69E5"/>
    <w:rsid w:val="006E69EB"/>
    <w:rsid w:val="006E6B9C"/>
    <w:rsid w:val="006E6DF2"/>
    <w:rsid w:val="006E6DF5"/>
    <w:rsid w:val="006E707A"/>
    <w:rsid w:val="006E7153"/>
    <w:rsid w:val="006E726B"/>
    <w:rsid w:val="006E76C5"/>
    <w:rsid w:val="006E7978"/>
    <w:rsid w:val="006E7A7B"/>
    <w:rsid w:val="006E7F2B"/>
    <w:rsid w:val="006F01C5"/>
    <w:rsid w:val="006F06E0"/>
    <w:rsid w:val="006F0733"/>
    <w:rsid w:val="006F07FD"/>
    <w:rsid w:val="006F0C76"/>
    <w:rsid w:val="006F0CE9"/>
    <w:rsid w:val="006F0DFF"/>
    <w:rsid w:val="006F103F"/>
    <w:rsid w:val="006F115A"/>
    <w:rsid w:val="006F143E"/>
    <w:rsid w:val="006F15E5"/>
    <w:rsid w:val="006F1A73"/>
    <w:rsid w:val="006F1B99"/>
    <w:rsid w:val="006F1CA1"/>
    <w:rsid w:val="006F1FC0"/>
    <w:rsid w:val="006F1FC8"/>
    <w:rsid w:val="006F2714"/>
    <w:rsid w:val="006F2844"/>
    <w:rsid w:val="006F30E0"/>
    <w:rsid w:val="006F32FF"/>
    <w:rsid w:val="006F33AD"/>
    <w:rsid w:val="006F33B9"/>
    <w:rsid w:val="006F3402"/>
    <w:rsid w:val="006F34CF"/>
    <w:rsid w:val="006F3668"/>
    <w:rsid w:val="006F3926"/>
    <w:rsid w:val="006F4043"/>
    <w:rsid w:val="006F4137"/>
    <w:rsid w:val="006F46B8"/>
    <w:rsid w:val="006F46FA"/>
    <w:rsid w:val="006F48DE"/>
    <w:rsid w:val="006F4FF0"/>
    <w:rsid w:val="006F520C"/>
    <w:rsid w:val="006F557F"/>
    <w:rsid w:val="006F5619"/>
    <w:rsid w:val="006F5915"/>
    <w:rsid w:val="006F5981"/>
    <w:rsid w:val="006F59D9"/>
    <w:rsid w:val="006F65F8"/>
    <w:rsid w:val="006F662C"/>
    <w:rsid w:val="006F68F6"/>
    <w:rsid w:val="006F68FA"/>
    <w:rsid w:val="006F6A6B"/>
    <w:rsid w:val="006F6DD4"/>
    <w:rsid w:val="006F6EC4"/>
    <w:rsid w:val="006F70FB"/>
    <w:rsid w:val="006F7708"/>
    <w:rsid w:val="006F7950"/>
    <w:rsid w:val="006F7A19"/>
    <w:rsid w:val="006F7A97"/>
    <w:rsid w:val="006F7CA6"/>
    <w:rsid w:val="006F7E1E"/>
    <w:rsid w:val="007003A2"/>
    <w:rsid w:val="007008AD"/>
    <w:rsid w:val="007009E9"/>
    <w:rsid w:val="00700A03"/>
    <w:rsid w:val="00700C29"/>
    <w:rsid w:val="00700C5B"/>
    <w:rsid w:val="00700F11"/>
    <w:rsid w:val="00700F7D"/>
    <w:rsid w:val="00700F98"/>
    <w:rsid w:val="00701711"/>
    <w:rsid w:val="0070188D"/>
    <w:rsid w:val="007018FE"/>
    <w:rsid w:val="00701A21"/>
    <w:rsid w:val="00701A94"/>
    <w:rsid w:val="00701AD3"/>
    <w:rsid w:val="00701CA6"/>
    <w:rsid w:val="00701F56"/>
    <w:rsid w:val="007021FF"/>
    <w:rsid w:val="007022A5"/>
    <w:rsid w:val="007026AA"/>
    <w:rsid w:val="007028D6"/>
    <w:rsid w:val="00702C20"/>
    <w:rsid w:val="00702D7A"/>
    <w:rsid w:val="00702E9A"/>
    <w:rsid w:val="00702F45"/>
    <w:rsid w:val="00702F74"/>
    <w:rsid w:val="0070320D"/>
    <w:rsid w:val="00703624"/>
    <w:rsid w:val="0070363E"/>
    <w:rsid w:val="007037E0"/>
    <w:rsid w:val="007037F8"/>
    <w:rsid w:val="007038C5"/>
    <w:rsid w:val="007038D1"/>
    <w:rsid w:val="00703A33"/>
    <w:rsid w:val="00703B18"/>
    <w:rsid w:val="00703E6C"/>
    <w:rsid w:val="0070414B"/>
    <w:rsid w:val="00704A11"/>
    <w:rsid w:val="00704B2B"/>
    <w:rsid w:val="00704B4F"/>
    <w:rsid w:val="00704BCB"/>
    <w:rsid w:val="00704D4A"/>
    <w:rsid w:val="00705575"/>
    <w:rsid w:val="00705A47"/>
    <w:rsid w:val="00705C0F"/>
    <w:rsid w:val="00705C80"/>
    <w:rsid w:val="00705E0B"/>
    <w:rsid w:val="007060D9"/>
    <w:rsid w:val="00706BB0"/>
    <w:rsid w:val="00707373"/>
    <w:rsid w:val="0070788D"/>
    <w:rsid w:val="00707E44"/>
    <w:rsid w:val="00707F5B"/>
    <w:rsid w:val="00710088"/>
    <w:rsid w:val="007100B4"/>
    <w:rsid w:val="007101EE"/>
    <w:rsid w:val="00710239"/>
    <w:rsid w:val="00710282"/>
    <w:rsid w:val="00710467"/>
    <w:rsid w:val="007106AE"/>
    <w:rsid w:val="00710966"/>
    <w:rsid w:val="00710D1E"/>
    <w:rsid w:val="00710EE1"/>
    <w:rsid w:val="00710F51"/>
    <w:rsid w:val="0071108A"/>
    <w:rsid w:val="00711187"/>
    <w:rsid w:val="007117E2"/>
    <w:rsid w:val="00711EB3"/>
    <w:rsid w:val="00711F0E"/>
    <w:rsid w:val="00712205"/>
    <w:rsid w:val="007122BB"/>
    <w:rsid w:val="007126B4"/>
    <w:rsid w:val="00712913"/>
    <w:rsid w:val="00712CD9"/>
    <w:rsid w:val="00712ED8"/>
    <w:rsid w:val="007135A1"/>
    <w:rsid w:val="0071388B"/>
    <w:rsid w:val="00713896"/>
    <w:rsid w:val="00713F35"/>
    <w:rsid w:val="00713FB1"/>
    <w:rsid w:val="007140A9"/>
    <w:rsid w:val="007142CB"/>
    <w:rsid w:val="007144B8"/>
    <w:rsid w:val="007144CC"/>
    <w:rsid w:val="007146CE"/>
    <w:rsid w:val="00714778"/>
    <w:rsid w:val="00714CF0"/>
    <w:rsid w:val="0071507F"/>
    <w:rsid w:val="0071510B"/>
    <w:rsid w:val="00715411"/>
    <w:rsid w:val="007155D0"/>
    <w:rsid w:val="007157D5"/>
    <w:rsid w:val="00715A69"/>
    <w:rsid w:val="00715A6E"/>
    <w:rsid w:val="00716172"/>
    <w:rsid w:val="00716955"/>
    <w:rsid w:val="00716F1B"/>
    <w:rsid w:val="00716F3D"/>
    <w:rsid w:val="00717006"/>
    <w:rsid w:val="00717301"/>
    <w:rsid w:val="0071732B"/>
    <w:rsid w:val="00717E1F"/>
    <w:rsid w:val="00717E45"/>
    <w:rsid w:val="00717E70"/>
    <w:rsid w:val="0072001B"/>
    <w:rsid w:val="00720044"/>
    <w:rsid w:val="007200B1"/>
    <w:rsid w:val="007200CC"/>
    <w:rsid w:val="00720767"/>
    <w:rsid w:val="00720D6F"/>
    <w:rsid w:val="007210D9"/>
    <w:rsid w:val="0072151E"/>
    <w:rsid w:val="007215A1"/>
    <w:rsid w:val="00721688"/>
    <w:rsid w:val="007216FF"/>
    <w:rsid w:val="0072173C"/>
    <w:rsid w:val="00721755"/>
    <w:rsid w:val="00721C10"/>
    <w:rsid w:val="00721E7C"/>
    <w:rsid w:val="00722210"/>
    <w:rsid w:val="007224B5"/>
    <w:rsid w:val="00722650"/>
    <w:rsid w:val="00723A61"/>
    <w:rsid w:val="00723D44"/>
    <w:rsid w:val="00723DCE"/>
    <w:rsid w:val="00723ED2"/>
    <w:rsid w:val="007240AF"/>
    <w:rsid w:val="0072414D"/>
    <w:rsid w:val="0072435D"/>
    <w:rsid w:val="007248E6"/>
    <w:rsid w:val="00724E05"/>
    <w:rsid w:val="00724F74"/>
    <w:rsid w:val="00725025"/>
    <w:rsid w:val="0072550A"/>
    <w:rsid w:val="0072551B"/>
    <w:rsid w:val="007256D2"/>
    <w:rsid w:val="0072570B"/>
    <w:rsid w:val="0072590B"/>
    <w:rsid w:val="00725963"/>
    <w:rsid w:val="00725BE6"/>
    <w:rsid w:val="00725D31"/>
    <w:rsid w:val="00725D4F"/>
    <w:rsid w:val="00726211"/>
    <w:rsid w:val="007264A0"/>
    <w:rsid w:val="007266CD"/>
    <w:rsid w:val="00726AD9"/>
    <w:rsid w:val="00726BF8"/>
    <w:rsid w:val="00726DB2"/>
    <w:rsid w:val="00726FDE"/>
    <w:rsid w:val="007275AA"/>
    <w:rsid w:val="007277C4"/>
    <w:rsid w:val="007278FD"/>
    <w:rsid w:val="00727970"/>
    <w:rsid w:val="00727A3D"/>
    <w:rsid w:val="00730339"/>
    <w:rsid w:val="00730540"/>
    <w:rsid w:val="00730A88"/>
    <w:rsid w:val="00730AE1"/>
    <w:rsid w:val="00730C1A"/>
    <w:rsid w:val="00730CA0"/>
    <w:rsid w:val="00730CE7"/>
    <w:rsid w:val="00730E40"/>
    <w:rsid w:val="00730F9A"/>
    <w:rsid w:val="00731030"/>
    <w:rsid w:val="00731671"/>
    <w:rsid w:val="007320E1"/>
    <w:rsid w:val="007321B3"/>
    <w:rsid w:val="00732313"/>
    <w:rsid w:val="007323B2"/>
    <w:rsid w:val="007323E8"/>
    <w:rsid w:val="00732F0B"/>
    <w:rsid w:val="007330DD"/>
    <w:rsid w:val="007330EB"/>
    <w:rsid w:val="007332A4"/>
    <w:rsid w:val="0073371B"/>
    <w:rsid w:val="00733880"/>
    <w:rsid w:val="007340CA"/>
    <w:rsid w:val="0073447C"/>
    <w:rsid w:val="007347E2"/>
    <w:rsid w:val="00734A2A"/>
    <w:rsid w:val="00734B57"/>
    <w:rsid w:val="007350CF"/>
    <w:rsid w:val="007358CC"/>
    <w:rsid w:val="00735B93"/>
    <w:rsid w:val="00735CFE"/>
    <w:rsid w:val="00735D51"/>
    <w:rsid w:val="00736383"/>
    <w:rsid w:val="00736514"/>
    <w:rsid w:val="0073651C"/>
    <w:rsid w:val="00736A6E"/>
    <w:rsid w:val="00736B53"/>
    <w:rsid w:val="00736F4A"/>
    <w:rsid w:val="00736FF5"/>
    <w:rsid w:val="007378CF"/>
    <w:rsid w:val="007378F1"/>
    <w:rsid w:val="00737970"/>
    <w:rsid w:val="00737A18"/>
    <w:rsid w:val="00737A77"/>
    <w:rsid w:val="00740555"/>
    <w:rsid w:val="0074056A"/>
    <w:rsid w:val="0074056E"/>
    <w:rsid w:val="0074072B"/>
    <w:rsid w:val="007407F0"/>
    <w:rsid w:val="0074087E"/>
    <w:rsid w:val="00740C3A"/>
    <w:rsid w:val="007415B9"/>
    <w:rsid w:val="00741715"/>
    <w:rsid w:val="007419E8"/>
    <w:rsid w:val="00741B94"/>
    <w:rsid w:val="00741DCC"/>
    <w:rsid w:val="007420D7"/>
    <w:rsid w:val="00742308"/>
    <w:rsid w:val="00742BC3"/>
    <w:rsid w:val="00742C51"/>
    <w:rsid w:val="00743298"/>
    <w:rsid w:val="00743AB3"/>
    <w:rsid w:val="00743B29"/>
    <w:rsid w:val="00743D00"/>
    <w:rsid w:val="00743D03"/>
    <w:rsid w:val="00743E38"/>
    <w:rsid w:val="00743EF2"/>
    <w:rsid w:val="00744090"/>
    <w:rsid w:val="007441B3"/>
    <w:rsid w:val="00744444"/>
    <w:rsid w:val="007445A0"/>
    <w:rsid w:val="0074467E"/>
    <w:rsid w:val="00744AB1"/>
    <w:rsid w:val="00744DD4"/>
    <w:rsid w:val="0074511F"/>
    <w:rsid w:val="00745163"/>
    <w:rsid w:val="007456DE"/>
    <w:rsid w:val="007458EA"/>
    <w:rsid w:val="00745B11"/>
    <w:rsid w:val="00745B3F"/>
    <w:rsid w:val="00745C81"/>
    <w:rsid w:val="00746034"/>
    <w:rsid w:val="00746261"/>
    <w:rsid w:val="007466DB"/>
    <w:rsid w:val="007467C8"/>
    <w:rsid w:val="00746955"/>
    <w:rsid w:val="0074702F"/>
    <w:rsid w:val="00747187"/>
    <w:rsid w:val="0074753B"/>
    <w:rsid w:val="007476FE"/>
    <w:rsid w:val="00747835"/>
    <w:rsid w:val="0074799E"/>
    <w:rsid w:val="007479C6"/>
    <w:rsid w:val="00747AF9"/>
    <w:rsid w:val="00747BAD"/>
    <w:rsid w:val="00747CFE"/>
    <w:rsid w:val="00747D43"/>
    <w:rsid w:val="00750049"/>
    <w:rsid w:val="007500B4"/>
    <w:rsid w:val="00750121"/>
    <w:rsid w:val="00750482"/>
    <w:rsid w:val="00750AF3"/>
    <w:rsid w:val="00750D05"/>
    <w:rsid w:val="0075118B"/>
    <w:rsid w:val="007523E5"/>
    <w:rsid w:val="00752C2D"/>
    <w:rsid w:val="00752C9D"/>
    <w:rsid w:val="00752D2A"/>
    <w:rsid w:val="00753175"/>
    <w:rsid w:val="00753546"/>
    <w:rsid w:val="00753921"/>
    <w:rsid w:val="0075397A"/>
    <w:rsid w:val="00753987"/>
    <w:rsid w:val="00753ABE"/>
    <w:rsid w:val="00753AEC"/>
    <w:rsid w:val="0075442C"/>
    <w:rsid w:val="00754934"/>
    <w:rsid w:val="0075497F"/>
    <w:rsid w:val="00754E12"/>
    <w:rsid w:val="00754E1C"/>
    <w:rsid w:val="0075501C"/>
    <w:rsid w:val="00755064"/>
    <w:rsid w:val="00755401"/>
    <w:rsid w:val="0075569D"/>
    <w:rsid w:val="007557C9"/>
    <w:rsid w:val="007557E0"/>
    <w:rsid w:val="00755CFF"/>
    <w:rsid w:val="0075643E"/>
    <w:rsid w:val="0075674C"/>
    <w:rsid w:val="00756CD0"/>
    <w:rsid w:val="0075704D"/>
    <w:rsid w:val="00757296"/>
    <w:rsid w:val="00757475"/>
    <w:rsid w:val="00757CFC"/>
    <w:rsid w:val="00757F9E"/>
    <w:rsid w:val="007600DF"/>
    <w:rsid w:val="0076039B"/>
    <w:rsid w:val="00760973"/>
    <w:rsid w:val="00760ACE"/>
    <w:rsid w:val="00760C02"/>
    <w:rsid w:val="00760CB7"/>
    <w:rsid w:val="0076177F"/>
    <w:rsid w:val="007618D5"/>
    <w:rsid w:val="00761C68"/>
    <w:rsid w:val="00761E76"/>
    <w:rsid w:val="00762021"/>
    <w:rsid w:val="00762220"/>
    <w:rsid w:val="0076264C"/>
    <w:rsid w:val="0076287C"/>
    <w:rsid w:val="00762AF1"/>
    <w:rsid w:val="00762AFD"/>
    <w:rsid w:val="00762E30"/>
    <w:rsid w:val="00762E48"/>
    <w:rsid w:val="00763310"/>
    <w:rsid w:val="0076336B"/>
    <w:rsid w:val="007635BA"/>
    <w:rsid w:val="00763707"/>
    <w:rsid w:val="0076376C"/>
    <w:rsid w:val="00763882"/>
    <w:rsid w:val="00763C2E"/>
    <w:rsid w:val="00763F91"/>
    <w:rsid w:val="007640EA"/>
    <w:rsid w:val="007642E2"/>
    <w:rsid w:val="007648C4"/>
    <w:rsid w:val="00764E46"/>
    <w:rsid w:val="00764EBC"/>
    <w:rsid w:val="00764FB1"/>
    <w:rsid w:val="0076506F"/>
    <w:rsid w:val="00765135"/>
    <w:rsid w:val="00765319"/>
    <w:rsid w:val="007655EB"/>
    <w:rsid w:val="00765802"/>
    <w:rsid w:val="007659F2"/>
    <w:rsid w:val="00765BDC"/>
    <w:rsid w:val="00765D9D"/>
    <w:rsid w:val="00765E87"/>
    <w:rsid w:val="00765F96"/>
    <w:rsid w:val="00766148"/>
    <w:rsid w:val="0076626D"/>
    <w:rsid w:val="007667AA"/>
    <w:rsid w:val="007669C6"/>
    <w:rsid w:val="00766A9B"/>
    <w:rsid w:val="00766CE3"/>
    <w:rsid w:val="00766D68"/>
    <w:rsid w:val="00766EC8"/>
    <w:rsid w:val="00766EEC"/>
    <w:rsid w:val="00767112"/>
    <w:rsid w:val="007673C2"/>
    <w:rsid w:val="007674A2"/>
    <w:rsid w:val="0076771B"/>
    <w:rsid w:val="00767958"/>
    <w:rsid w:val="00767FC6"/>
    <w:rsid w:val="0077019E"/>
    <w:rsid w:val="007701B4"/>
    <w:rsid w:val="0077021A"/>
    <w:rsid w:val="007704EC"/>
    <w:rsid w:val="00770590"/>
    <w:rsid w:val="00770820"/>
    <w:rsid w:val="00770AE7"/>
    <w:rsid w:val="00770B19"/>
    <w:rsid w:val="00770EC8"/>
    <w:rsid w:val="007710E7"/>
    <w:rsid w:val="007713B8"/>
    <w:rsid w:val="0077176F"/>
    <w:rsid w:val="00771A6A"/>
    <w:rsid w:val="00771FAB"/>
    <w:rsid w:val="007720E1"/>
    <w:rsid w:val="00772323"/>
    <w:rsid w:val="0077238E"/>
    <w:rsid w:val="007723FB"/>
    <w:rsid w:val="00772663"/>
    <w:rsid w:val="007727C8"/>
    <w:rsid w:val="00772C16"/>
    <w:rsid w:val="00772E08"/>
    <w:rsid w:val="00772E8E"/>
    <w:rsid w:val="0077301E"/>
    <w:rsid w:val="00773634"/>
    <w:rsid w:val="007737D9"/>
    <w:rsid w:val="00773B6C"/>
    <w:rsid w:val="00773BCC"/>
    <w:rsid w:val="00773EA9"/>
    <w:rsid w:val="00774092"/>
    <w:rsid w:val="0077414E"/>
    <w:rsid w:val="007747B0"/>
    <w:rsid w:val="007749D6"/>
    <w:rsid w:val="00775AC6"/>
    <w:rsid w:val="00775BA3"/>
    <w:rsid w:val="00775CCC"/>
    <w:rsid w:val="00775E72"/>
    <w:rsid w:val="0077600D"/>
    <w:rsid w:val="007761AF"/>
    <w:rsid w:val="007761E7"/>
    <w:rsid w:val="007762E8"/>
    <w:rsid w:val="00776302"/>
    <w:rsid w:val="007763F3"/>
    <w:rsid w:val="0077678F"/>
    <w:rsid w:val="00776959"/>
    <w:rsid w:val="00776AFA"/>
    <w:rsid w:val="00776E55"/>
    <w:rsid w:val="00776EB9"/>
    <w:rsid w:val="00776FEE"/>
    <w:rsid w:val="00777222"/>
    <w:rsid w:val="0077729D"/>
    <w:rsid w:val="007774E6"/>
    <w:rsid w:val="007778C1"/>
    <w:rsid w:val="00777A00"/>
    <w:rsid w:val="00777BC1"/>
    <w:rsid w:val="00777C26"/>
    <w:rsid w:val="00777DE5"/>
    <w:rsid w:val="00780048"/>
    <w:rsid w:val="007800BF"/>
    <w:rsid w:val="007801DD"/>
    <w:rsid w:val="0078024A"/>
    <w:rsid w:val="0078081C"/>
    <w:rsid w:val="00780938"/>
    <w:rsid w:val="007809A0"/>
    <w:rsid w:val="007809CF"/>
    <w:rsid w:val="00780A35"/>
    <w:rsid w:val="00780AAD"/>
    <w:rsid w:val="00780F27"/>
    <w:rsid w:val="00780F2B"/>
    <w:rsid w:val="007818B7"/>
    <w:rsid w:val="00781B78"/>
    <w:rsid w:val="00781DB4"/>
    <w:rsid w:val="00781F5D"/>
    <w:rsid w:val="0078214C"/>
    <w:rsid w:val="007822C6"/>
    <w:rsid w:val="007822DD"/>
    <w:rsid w:val="007823DB"/>
    <w:rsid w:val="007824C5"/>
    <w:rsid w:val="00782536"/>
    <w:rsid w:val="00782585"/>
    <w:rsid w:val="0078285C"/>
    <w:rsid w:val="007828F5"/>
    <w:rsid w:val="00782BB0"/>
    <w:rsid w:val="007833F7"/>
    <w:rsid w:val="00783411"/>
    <w:rsid w:val="0078365C"/>
    <w:rsid w:val="0078407E"/>
    <w:rsid w:val="0078413F"/>
    <w:rsid w:val="007846BD"/>
    <w:rsid w:val="0078493D"/>
    <w:rsid w:val="00784B81"/>
    <w:rsid w:val="00784D35"/>
    <w:rsid w:val="0078589E"/>
    <w:rsid w:val="00786119"/>
    <w:rsid w:val="00786409"/>
    <w:rsid w:val="00786871"/>
    <w:rsid w:val="00786A64"/>
    <w:rsid w:val="00786AA0"/>
    <w:rsid w:val="00786EDA"/>
    <w:rsid w:val="00786F12"/>
    <w:rsid w:val="00787187"/>
    <w:rsid w:val="00787328"/>
    <w:rsid w:val="00787428"/>
    <w:rsid w:val="007875CC"/>
    <w:rsid w:val="00787D36"/>
    <w:rsid w:val="00790076"/>
    <w:rsid w:val="00790729"/>
    <w:rsid w:val="007907EB"/>
    <w:rsid w:val="00790F4A"/>
    <w:rsid w:val="0079161E"/>
    <w:rsid w:val="00791AE1"/>
    <w:rsid w:val="00791C9B"/>
    <w:rsid w:val="00792022"/>
    <w:rsid w:val="0079238F"/>
    <w:rsid w:val="0079240D"/>
    <w:rsid w:val="007924FB"/>
    <w:rsid w:val="00792667"/>
    <w:rsid w:val="00792916"/>
    <w:rsid w:val="00792ED0"/>
    <w:rsid w:val="00793359"/>
    <w:rsid w:val="00793561"/>
    <w:rsid w:val="0079368E"/>
    <w:rsid w:val="0079378D"/>
    <w:rsid w:val="0079385D"/>
    <w:rsid w:val="00793B0F"/>
    <w:rsid w:val="00793E92"/>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F6B"/>
    <w:rsid w:val="00796191"/>
    <w:rsid w:val="007962DE"/>
    <w:rsid w:val="00796614"/>
    <w:rsid w:val="00796740"/>
    <w:rsid w:val="00796781"/>
    <w:rsid w:val="007969AF"/>
    <w:rsid w:val="00796AA5"/>
    <w:rsid w:val="00797039"/>
    <w:rsid w:val="00797081"/>
    <w:rsid w:val="00797488"/>
    <w:rsid w:val="007974FD"/>
    <w:rsid w:val="0079761C"/>
    <w:rsid w:val="0079775D"/>
    <w:rsid w:val="007977AB"/>
    <w:rsid w:val="0079795D"/>
    <w:rsid w:val="00797C59"/>
    <w:rsid w:val="007A0208"/>
    <w:rsid w:val="007A0394"/>
    <w:rsid w:val="007A05C9"/>
    <w:rsid w:val="007A0657"/>
    <w:rsid w:val="007A0884"/>
    <w:rsid w:val="007A08AE"/>
    <w:rsid w:val="007A0946"/>
    <w:rsid w:val="007A0D62"/>
    <w:rsid w:val="007A0EB3"/>
    <w:rsid w:val="007A0FED"/>
    <w:rsid w:val="007A126E"/>
    <w:rsid w:val="007A13C7"/>
    <w:rsid w:val="007A167C"/>
    <w:rsid w:val="007A1752"/>
    <w:rsid w:val="007A17C0"/>
    <w:rsid w:val="007A1BFF"/>
    <w:rsid w:val="007A225A"/>
    <w:rsid w:val="007A2398"/>
    <w:rsid w:val="007A297D"/>
    <w:rsid w:val="007A2BB7"/>
    <w:rsid w:val="007A2D0F"/>
    <w:rsid w:val="007A2D1C"/>
    <w:rsid w:val="007A2EFB"/>
    <w:rsid w:val="007A2FF6"/>
    <w:rsid w:val="007A31DE"/>
    <w:rsid w:val="007A3216"/>
    <w:rsid w:val="007A3662"/>
    <w:rsid w:val="007A3825"/>
    <w:rsid w:val="007A39A1"/>
    <w:rsid w:val="007A39D7"/>
    <w:rsid w:val="007A3AE7"/>
    <w:rsid w:val="007A3D0A"/>
    <w:rsid w:val="007A40BF"/>
    <w:rsid w:val="007A444B"/>
    <w:rsid w:val="007A44E9"/>
    <w:rsid w:val="007A4ACA"/>
    <w:rsid w:val="007A4BB6"/>
    <w:rsid w:val="007A4CE6"/>
    <w:rsid w:val="007A4F1B"/>
    <w:rsid w:val="007A5334"/>
    <w:rsid w:val="007A5449"/>
    <w:rsid w:val="007A5451"/>
    <w:rsid w:val="007A5507"/>
    <w:rsid w:val="007A5569"/>
    <w:rsid w:val="007A586A"/>
    <w:rsid w:val="007A5EFB"/>
    <w:rsid w:val="007A62A8"/>
    <w:rsid w:val="007A6506"/>
    <w:rsid w:val="007A68D2"/>
    <w:rsid w:val="007A6A95"/>
    <w:rsid w:val="007A6BF0"/>
    <w:rsid w:val="007A6C70"/>
    <w:rsid w:val="007A6D94"/>
    <w:rsid w:val="007A7330"/>
    <w:rsid w:val="007A7AFE"/>
    <w:rsid w:val="007B0580"/>
    <w:rsid w:val="007B05EF"/>
    <w:rsid w:val="007B066D"/>
    <w:rsid w:val="007B0CCE"/>
    <w:rsid w:val="007B114C"/>
    <w:rsid w:val="007B1192"/>
    <w:rsid w:val="007B144E"/>
    <w:rsid w:val="007B18F2"/>
    <w:rsid w:val="007B1F3D"/>
    <w:rsid w:val="007B21D6"/>
    <w:rsid w:val="007B24A0"/>
    <w:rsid w:val="007B264E"/>
    <w:rsid w:val="007B2764"/>
    <w:rsid w:val="007B2953"/>
    <w:rsid w:val="007B2D7F"/>
    <w:rsid w:val="007B2F81"/>
    <w:rsid w:val="007B311D"/>
    <w:rsid w:val="007B33BC"/>
    <w:rsid w:val="007B3556"/>
    <w:rsid w:val="007B3DDC"/>
    <w:rsid w:val="007B3E7B"/>
    <w:rsid w:val="007B4176"/>
    <w:rsid w:val="007B423F"/>
    <w:rsid w:val="007B4401"/>
    <w:rsid w:val="007B4486"/>
    <w:rsid w:val="007B49C3"/>
    <w:rsid w:val="007B4C9A"/>
    <w:rsid w:val="007B4E84"/>
    <w:rsid w:val="007B50C3"/>
    <w:rsid w:val="007B5146"/>
    <w:rsid w:val="007B514B"/>
    <w:rsid w:val="007B53CB"/>
    <w:rsid w:val="007B5416"/>
    <w:rsid w:val="007B574F"/>
    <w:rsid w:val="007B5CE2"/>
    <w:rsid w:val="007B5E4A"/>
    <w:rsid w:val="007B5F93"/>
    <w:rsid w:val="007B6258"/>
    <w:rsid w:val="007B649B"/>
    <w:rsid w:val="007B6698"/>
    <w:rsid w:val="007B698C"/>
    <w:rsid w:val="007B6A64"/>
    <w:rsid w:val="007B7022"/>
    <w:rsid w:val="007B702F"/>
    <w:rsid w:val="007B7063"/>
    <w:rsid w:val="007B7244"/>
    <w:rsid w:val="007B72FB"/>
    <w:rsid w:val="007B7319"/>
    <w:rsid w:val="007B790E"/>
    <w:rsid w:val="007B7ABA"/>
    <w:rsid w:val="007B7C8C"/>
    <w:rsid w:val="007C0111"/>
    <w:rsid w:val="007C07AD"/>
    <w:rsid w:val="007C09C4"/>
    <w:rsid w:val="007C09DC"/>
    <w:rsid w:val="007C0A37"/>
    <w:rsid w:val="007C1477"/>
    <w:rsid w:val="007C1755"/>
    <w:rsid w:val="007C175E"/>
    <w:rsid w:val="007C18BF"/>
    <w:rsid w:val="007C1B1F"/>
    <w:rsid w:val="007C22E3"/>
    <w:rsid w:val="007C2815"/>
    <w:rsid w:val="007C297E"/>
    <w:rsid w:val="007C2BF2"/>
    <w:rsid w:val="007C2BFC"/>
    <w:rsid w:val="007C2C35"/>
    <w:rsid w:val="007C2FC9"/>
    <w:rsid w:val="007C30DA"/>
    <w:rsid w:val="007C3225"/>
    <w:rsid w:val="007C3A3D"/>
    <w:rsid w:val="007C3FEA"/>
    <w:rsid w:val="007C429E"/>
    <w:rsid w:val="007C440B"/>
    <w:rsid w:val="007C449E"/>
    <w:rsid w:val="007C464F"/>
    <w:rsid w:val="007C4871"/>
    <w:rsid w:val="007C4A8D"/>
    <w:rsid w:val="007C4FDE"/>
    <w:rsid w:val="007C520B"/>
    <w:rsid w:val="007C52B8"/>
    <w:rsid w:val="007C5552"/>
    <w:rsid w:val="007C5987"/>
    <w:rsid w:val="007C5BA9"/>
    <w:rsid w:val="007C5BCF"/>
    <w:rsid w:val="007C5C3E"/>
    <w:rsid w:val="007C5D19"/>
    <w:rsid w:val="007C6741"/>
    <w:rsid w:val="007C67C6"/>
    <w:rsid w:val="007C6C74"/>
    <w:rsid w:val="007C7045"/>
    <w:rsid w:val="007C707B"/>
    <w:rsid w:val="007C71AF"/>
    <w:rsid w:val="007C7377"/>
    <w:rsid w:val="007C78FB"/>
    <w:rsid w:val="007C7F94"/>
    <w:rsid w:val="007D0078"/>
    <w:rsid w:val="007D00AF"/>
    <w:rsid w:val="007D033F"/>
    <w:rsid w:val="007D0505"/>
    <w:rsid w:val="007D0581"/>
    <w:rsid w:val="007D0AFB"/>
    <w:rsid w:val="007D0C84"/>
    <w:rsid w:val="007D13C3"/>
    <w:rsid w:val="007D1437"/>
    <w:rsid w:val="007D14EA"/>
    <w:rsid w:val="007D15A1"/>
    <w:rsid w:val="007D192F"/>
    <w:rsid w:val="007D1940"/>
    <w:rsid w:val="007D1ADA"/>
    <w:rsid w:val="007D20C2"/>
    <w:rsid w:val="007D2316"/>
    <w:rsid w:val="007D2408"/>
    <w:rsid w:val="007D25EB"/>
    <w:rsid w:val="007D26F3"/>
    <w:rsid w:val="007D2972"/>
    <w:rsid w:val="007D2BE8"/>
    <w:rsid w:val="007D2F55"/>
    <w:rsid w:val="007D3277"/>
    <w:rsid w:val="007D32C0"/>
    <w:rsid w:val="007D398A"/>
    <w:rsid w:val="007D398E"/>
    <w:rsid w:val="007D3CAA"/>
    <w:rsid w:val="007D404C"/>
    <w:rsid w:val="007D4098"/>
    <w:rsid w:val="007D40D6"/>
    <w:rsid w:val="007D4105"/>
    <w:rsid w:val="007D4302"/>
    <w:rsid w:val="007D432C"/>
    <w:rsid w:val="007D4948"/>
    <w:rsid w:val="007D4D92"/>
    <w:rsid w:val="007D4FB5"/>
    <w:rsid w:val="007D56F6"/>
    <w:rsid w:val="007D5852"/>
    <w:rsid w:val="007D58BF"/>
    <w:rsid w:val="007D5D67"/>
    <w:rsid w:val="007D6220"/>
    <w:rsid w:val="007D625A"/>
    <w:rsid w:val="007D6A1C"/>
    <w:rsid w:val="007D6A1E"/>
    <w:rsid w:val="007D6B56"/>
    <w:rsid w:val="007D6BCB"/>
    <w:rsid w:val="007D6D5E"/>
    <w:rsid w:val="007D7086"/>
    <w:rsid w:val="007D7319"/>
    <w:rsid w:val="007D7387"/>
    <w:rsid w:val="007D759B"/>
    <w:rsid w:val="007D76E4"/>
    <w:rsid w:val="007D79DB"/>
    <w:rsid w:val="007D7A1B"/>
    <w:rsid w:val="007D7A92"/>
    <w:rsid w:val="007D7B13"/>
    <w:rsid w:val="007D7B2A"/>
    <w:rsid w:val="007D7BA6"/>
    <w:rsid w:val="007E0165"/>
    <w:rsid w:val="007E05F7"/>
    <w:rsid w:val="007E0D09"/>
    <w:rsid w:val="007E0D48"/>
    <w:rsid w:val="007E10AD"/>
    <w:rsid w:val="007E119A"/>
    <w:rsid w:val="007E119D"/>
    <w:rsid w:val="007E13C8"/>
    <w:rsid w:val="007E189D"/>
    <w:rsid w:val="007E18A3"/>
    <w:rsid w:val="007E1D3C"/>
    <w:rsid w:val="007E1D47"/>
    <w:rsid w:val="007E1E0B"/>
    <w:rsid w:val="007E1EA4"/>
    <w:rsid w:val="007E1FB4"/>
    <w:rsid w:val="007E2005"/>
    <w:rsid w:val="007E204D"/>
    <w:rsid w:val="007E2291"/>
    <w:rsid w:val="007E2317"/>
    <w:rsid w:val="007E2577"/>
    <w:rsid w:val="007E2644"/>
    <w:rsid w:val="007E2A1D"/>
    <w:rsid w:val="007E2E05"/>
    <w:rsid w:val="007E2EA2"/>
    <w:rsid w:val="007E3164"/>
    <w:rsid w:val="007E33AC"/>
    <w:rsid w:val="007E361B"/>
    <w:rsid w:val="007E36E3"/>
    <w:rsid w:val="007E3803"/>
    <w:rsid w:val="007E3AA7"/>
    <w:rsid w:val="007E3DE6"/>
    <w:rsid w:val="007E3E60"/>
    <w:rsid w:val="007E414E"/>
    <w:rsid w:val="007E45A6"/>
    <w:rsid w:val="007E4C96"/>
    <w:rsid w:val="007E505F"/>
    <w:rsid w:val="007E5137"/>
    <w:rsid w:val="007E5297"/>
    <w:rsid w:val="007E57F3"/>
    <w:rsid w:val="007E5C24"/>
    <w:rsid w:val="007E601F"/>
    <w:rsid w:val="007E6130"/>
    <w:rsid w:val="007E6443"/>
    <w:rsid w:val="007E65B7"/>
    <w:rsid w:val="007E65F1"/>
    <w:rsid w:val="007E6A11"/>
    <w:rsid w:val="007E720C"/>
    <w:rsid w:val="007E74EC"/>
    <w:rsid w:val="007E7541"/>
    <w:rsid w:val="007E77CE"/>
    <w:rsid w:val="007E78BB"/>
    <w:rsid w:val="007E79D3"/>
    <w:rsid w:val="007E7BF7"/>
    <w:rsid w:val="007E7C20"/>
    <w:rsid w:val="007E7EB7"/>
    <w:rsid w:val="007E7FD2"/>
    <w:rsid w:val="007F0286"/>
    <w:rsid w:val="007F057F"/>
    <w:rsid w:val="007F074A"/>
    <w:rsid w:val="007F08D4"/>
    <w:rsid w:val="007F0998"/>
    <w:rsid w:val="007F0A5D"/>
    <w:rsid w:val="007F0BB7"/>
    <w:rsid w:val="007F0D6D"/>
    <w:rsid w:val="007F0F96"/>
    <w:rsid w:val="007F1083"/>
    <w:rsid w:val="007F15C2"/>
    <w:rsid w:val="007F15FB"/>
    <w:rsid w:val="007F173C"/>
    <w:rsid w:val="007F1D1D"/>
    <w:rsid w:val="007F1D3F"/>
    <w:rsid w:val="007F23C0"/>
    <w:rsid w:val="007F2B5F"/>
    <w:rsid w:val="007F2CF5"/>
    <w:rsid w:val="007F2EDB"/>
    <w:rsid w:val="007F2FC8"/>
    <w:rsid w:val="007F2FCF"/>
    <w:rsid w:val="007F2FE4"/>
    <w:rsid w:val="007F35D8"/>
    <w:rsid w:val="007F397D"/>
    <w:rsid w:val="007F3B19"/>
    <w:rsid w:val="007F3BC5"/>
    <w:rsid w:val="007F3CE4"/>
    <w:rsid w:val="007F3D06"/>
    <w:rsid w:val="007F3F97"/>
    <w:rsid w:val="007F426D"/>
    <w:rsid w:val="007F437C"/>
    <w:rsid w:val="007F4503"/>
    <w:rsid w:val="007F45AA"/>
    <w:rsid w:val="007F4DE8"/>
    <w:rsid w:val="007F4F0C"/>
    <w:rsid w:val="007F4F6F"/>
    <w:rsid w:val="007F4FD4"/>
    <w:rsid w:val="007F5088"/>
    <w:rsid w:val="007F567F"/>
    <w:rsid w:val="007F58B3"/>
    <w:rsid w:val="007F5AB9"/>
    <w:rsid w:val="007F5D4E"/>
    <w:rsid w:val="007F6544"/>
    <w:rsid w:val="007F6790"/>
    <w:rsid w:val="007F6879"/>
    <w:rsid w:val="007F68C7"/>
    <w:rsid w:val="007F69B2"/>
    <w:rsid w:val="007F6BB4"/>
    <w:rsid w:val="007F770A"/>
    <w:rsid w:val="007F7BC6"/>
    <w:rsid w:val="00800036"/>
    <w:rsid w:val="00800942"/>
    <w:rsid w:val="008009B4"/>
    <w:rsid w:val="00800CE5"/>
    <w:rsid w:val="00800F39"/>
    <w:rsid w:val="00800FC1"/>
    <w:rsid w:val="0080116B"/>
    <w:rsid w:val="008011C6"/>
    <w:rsid w:val="00801378"/>
    <w:rsid w:val="0080140E"/>
    <w:rsid w:val="00801860"/>
    <w:rsid w:val="00801BF6"/>
    <w:rsid w:val="00801D0E"/>
    <w:rsid w:val="00801FD3"/>
    <w:rsid w:val="00801FED"/>
    <w:rsid w:val="008020F8"/>
    <w:rsid w:val="008022CE"/>
    <w:rsid w:val="0080341D"/>
    <w:rsid w:val="00803E7D"/>
    <w:rsid w:val="00803F42"/>
    <w:rsid w:val="00804027"/>
    <w:rsid w:val="008049D5"/>
    <w:rsid w:val="00804D5A"/>
    <w:rsid w:val="0080538A"/>
    <w:rsid w:val="008059B8"/>
    <w:rsid w:val="00805F04"/>
    <w:rsid w:val="00806432"/>
    <w:rsid w:val="008064B7"/>
    <w:rsid w:val="00806858"/>
    <w:rsid w:val="008068E9"/>
    <w:rsid w:val="008068FE"/>
    <w:rsid w:val="00806CAB"/>
    <w:rsid w:val="00806DF1"/>
    <w:rsid w:val="0080720B"/>
    <w:rsid w:val="00807583"/>
    <w:rsid w:val="00807687"/>
    <w:rsid w:val="00807741"/>
    <w:rsid w:val="00807B3D"/>
    <w:rsid w:val="00807F90"/>
    <w:rsid w:val="008100A7"/>
    <w:rsid w:val="00810130"/>
    <w:rsid w:val="00810308"/>
    <w:rsid w:val="00810927"/>
    <w:rsid w:val="00810974"/>
    <w:rsid w:val="00810BBE"/>
    <w:rsid w:val="00810C56"/>
    <w:rsid w:val="00810FDD"/>
    <w:rsid w:val="00811FC2"/>
    <w:rsid w:val="008121C4"/>
    <w:rsid w:val="00812278"/>
    <w:rsid w:val="008124DD"/>
    <w:rsid w:val="0081276C"/>
    <w:rsid w:val="0081284F"/>
    <w:rsid w:val="00812E22"/>
    <w:rsid w:val="00812F0B"/>
    <w:rsid w:val="0081336F"/>
    <w:rsid w:val="00813835"/>
    <w:rsid w:val="008138CD"/>
    <w:rsid w:val="00813CE3"/>
    <w:rsid w:val="00813D7E"/>
    <w:rsid w:val="00813FCF"/>
    <w:rsid w:val="008143E1"/>
    <w:rsid w:val="008146B3"/>
    <w:rsid w:val="008147A6"/>
    <w:rsid w:val="00814924"/>
    <w:rsid w:val="00814AA4"/>
    <w:rsid w:val="00814CED"/>
    <w:rsid w:val="0081511F"/>
    <w:rsid w:val="00815378"/>
    <w:rsid w:val="00815550"/>
    <w:rsid w:val="008155D6"/>
    <w:rsid w:val="00815947"/>
    <w:rsid w:val="00815A67"/>
    <w:rsid w:val="00815E74"/>
    <w:rsid w:val="0081622F"/>
    <w:rsid w:val="00816883"/>
    <w:rsid w:val="0081695F"/>
    <w:rsid w:val="00816B56"/>
    <w:rsid w:val="00816C10"/>
    <w:rsid w:val="00816EF2"/>
    <w:rsid w:val="00816F2D"/>
    <w:rsid w:val="008171EA"/>
    <w:rsid w:val="008177EB"/>
    <w:rsid w:val="0081784E"/>
    <w:rsid w:val="00817914"/>
    <w:rsid w:val="00817C98"/>
    <w:rsid w:val="00817ED9"/>
    <w:rsid w:val="00817F5B"/>
    <w:rsid w:val="00820011"/>
    <w:rsid w:val="008201B3"/>
    <w:rsid w:val="0082058C"/>
    <w:rsid w:val="0082068A"/>
    <w:rsid w:val="0082092E"/>
    <w:rsid w:val="00820A9B"/>
    <w:rsid w:val="00820AD4"/>
    <w:rsid w:val="00821070"/>
    <w:rsid w:val="0082112D"/>
    <w:rsid w:val="00822581"/>
    <w:rsid w:val="00822660"/>
    <w:rsid w:val="008227DC"/>
    <w:rsid w:val="008228DB"/>
    <w:rsid w:val="00822907"/>
    <w:rsid w:val="008229D0"/>
    <w:rsid w:val="00823285"/>
    <w:rsid w:val="008232FB"/>
    <w:rsid w:val="00823662"/>
    <w:rsid w:val="0082375A"/>
    <w:rsid w:val="0082381A"/>
    <w:rsid w:val="00823AF8"/>
    <w:rsid w:val="00823C73"/>
    <w:rsid w:val="00823D79"/>
    <w:rsid w:val="008245DA"/>
    <w:rsid w:val="00824981"/>
    <w:rsid w:val="008249B3"/>
    <w:rsid w:val="00824CF1"/>
    <w:rsid w:val="00824E9F"/>
    <w:rsid w:val="00825285"/>
    <w:rsid w:val="00825426"/>
    <w:rsid w:val="0082551C"/>
    <w:rsid w:val="0082567C"/>
    <w:rsid w:val="0082595C"/>
    <w:rsid w:val="00825A5D"/>
    <w:rsid w:val="00825A90"/>
    <w:rsid w:val="00825AFF"/>
    <w:rsid w:val="00825C5D"/>
    <w:rsid w:val="00825F2C"/>
    <w:rsid w:val="0082609A"/>
    <w:rsid w:val="008262DB"/>
    <w:rsid w:val="00826644"/>
    <w:rsid w:val="00826D22"/>
    <w:rsid w:val="00826F86"/>
    <w:rsid w:val="00827069"/>
    <w:rsid w:val="00827080"/>
    <w:rsid w:val="00827096"/>
    <w:rsid w:val="008270B2"/>
    <w:rsid w:val="0082746F"/>
    <w:rsid w:val="00827652"/>
    <w:rsid w:val="0082770E"/>
    <w:rsid w:val="00827EDF"/>
    <w:rsid w:val="00830953"/>
    <w:rsid w:val="00830B80"/>
    <w:rsid w:val="00830C03"/>
    <w:rsid w:val="00830D40"/>
    <w:rsid w:val="00831151"/>
    <w:rsid w:val="00831DAA"/>
    <w:rsid w:val="00831FEF"/>
    <w:rsid w:val="008322DF"/>
    <w:rsid w:val="0083266F"/>
    <w:rsid w:val="00832BAC"/>
    <w:rsid w:val="00832C34"/>
    <w:rsid w:val="00832D4A"/>
    <w:rsid w:val="00832FC2"/>
    <w:rsid w:val="00833383"/>
    <w:rsid w:val="0083345E"/>
    <w:rsid w:val="00833768"/>
    <w:rsid w:val="00833946"/>
    <w:rsid w:val="008339D0"/>
    <w:rsid w:val="00833B1B"/>
    <w:rsid w:val="00833B39"/>
    <w:rsid w:val="00833C94"/>
    <w:rsid w:val="00833D06"/>
    <w:rsid w:val="00834BF5"/>
    <w:rsid w:val="00834D05"/>
    <w:rsid w:val="00834D3E"/>
    <w:rsid w:val="00835156"/>
    <w:rsid w:val="00835774"/>
    <w:rsid w:val="00835796"/>
    <w:rsid w:val="00835814"/>
    <w:rsid w:val="00835969"/>
    <w:rsid w:val="00835DCC"/>
    <w:rsid w:val="00836050"/>
    <w:rsid w:val="008360EB"/>
    <w:rsid w:val="00836242"/>
    <w:rsid w:val="008363E1"/>
    <w:rsid w:val="008367A4"/>
    <w:rsid w:val="00836DC2"/>
    <w:rsid w:val="00836EE9"/>
    <w:rsid w:val="008378DB"/>
    <w:rsid w:val="00837E53"/>
    <w:rsid w:val="0084035E"/>
    <w:rsid w:val="00840492"/>
    <w:rsid w:val="0084062A"/>
    <w:rsid w:val="00840936"/>
    <w:rsid w:val="00840A86"/>
    <w:rsid w:val="00840FAB"/>
    <w:rsid w:val="0084111B"/>
    <w:rsid w:val="00841205"/>
    <w:rsid w:val="00841269"/>
    <w:rsid w:val="00841408"/>
    <w:rsid w:val="00841F12"/>
    <w:rsid w:val="00842212"/>
    <w:rsid w:val="008422F9"/>
    <w:rsid w:val="008425FA"/>
    <w:rsid w:val="008428B8"/>
    <w:rsid w:val="00842C53"/>
    <w:rsid w:val="00842EFE"/>
    <w:rsid w:val="00843000"/>
    <w:rsid w:val="00844144"/>
    <w:rsid w:val="00844CA7"/>
    <w:rsid w:val="00844FAB"/>
    <w:rsid w:val="0084564B"/>
    <w:rsid w:val="0084587B"/>
    <w:rsid w:val="0084593E"/>
    <w:rsid w:val="00845B59"/>
    <w:rsid w:val="00845F98"/>
    <w:rsid w:val="00846079"/>
    <w:rsid w:val="00846218"/>
    <w:rsid w:val="00846380"/>
    <w:rsid w:val="00846722"/>
    <w:rsid w:val="008467DA"/>
    <w:rsid w:val="008467E0"/>
    <w:rsid w:val="00846959"/>
    <w:rsid w:val="008473D2"/>
    <w:rsid w:val="00847619"/>
    <w:rsid w:val="008477C2"/>
    <w:rsid w:val="008479CD"/>
    <w:rsid w:val="008479F7"/>
    <w:rsid w:val="00847CB4"/>
    <w:rsid w:val="00850228"/>
    <w:rsid w:val="00850BFC"/>
    <w:rsid w:val="0085174F"/>
    <w:rsid w:val="00851877"/>
    <w:rsid w:val="00851A7D"/>
    <w:rsid w:val="00851AE3"/>
    <w:rsid w:val="00851CBA"/>
    <w:rsid w:val="00851DD5"/>
    <w:rsid w:val="0085229A"/>
    <w:rsid w:val="00852403"/>
    <w:rsid w:val="008524A3"/>
    <w:rsid w:val="0085256F"/>
    <w:rsid w:val="00852866"/>
    <w:rsid w:val="00852A1F"/>
    <w:rsid w:val="00852AFD"/>
    <w:rsid w:val="00852EC5"/>
    <w:rsid w:val="008538C1"/>
    <w:rsid w:val="008539BC"/>
    <w:rsid w:val="008543E4"/>
    <w:rsid w:val="0085440B"/>
    <w:rsid w:val="008544D1"/>
    <w:rsid w:val="008544F6"/>
    <w:rsid w:val="00854519"/>
    <w:rsid w:val="008545FD"/>
    <w:rsid w:val="00854D69"/>
    <w:rsid w:val="0085502D"/>
    <w:rsid w:val="00855097"/>
    <w:rsid w:val="008551D4"/>
    <w:rsid w:val="00855279"/>
    <w:rsid w:val="00855478"/>
    <w:rsid w:val="0085565C"/>
    <w:rsid w:val="00855E0E"/>
    <w:rsid w:val="008564D2"/>
    <w:rsid w:val="008567D0"/>
    <w:rsid w:val="00856A4E"/>
    <w:rsid w:val="00856D29"/>
    <w:rsid w:val="00856DE2"/>
    <w:rsid w:val="00856E81"/>
    <w:rsid w:val="00856E90"/>
    <w:rsid w:val="0085732F"/>
    <w:rsid w:val="008576D2"/>
    <w:rsid w:val="008579CA"/>
    <w:rsid w:val="00857C92"/>
    <w:rsid w:val="008601E5"/>
    <w:rsid w:val="00860279"/>
    <w:rsid w:val="00860AC5"/>
    <w:rsid w:val="00860B0E"/>
    <w:rsid w:val="00860B15"/>
    <w:rsid w:val="0086102C"/>
    <w:rsid w:val="00861105"/>
    <w:rsid w:val="00861138"/>
    <w:rsid w:val="0086135A"/>
    <w:rsid w:val="008616A0"/>
    <w:rsid w:val="00861BBE"/>
    <w:rsid w:val="00861EAD"/>
    <w:rsid w:val="00862191"/>
    <w:rsid w:val="008622D6"/>
    <w:rsid w:val="00862308"/>
    <w:rsid w:val="00862377"/>
    <w:rsid w:val="008624AD"/>
    <w:rsid w:val="00862507"/>
    <w:rsid w:val="00862744"/>
    <w:rsid w:val="00862CEB"/>
    <w:rsid w:val="008630DE"/>
    <w:rsid w:val="00863171"/>
    <w:rsid w:val="0086343A"/>
    <w:rsid w:val="008635C5"/>
    <w:rsid w:val="00863624"/>
    <w:rsid w:val="008636CD"/>
    <w:rsid w:val="00863725"/>
    <w:rsid w:val="00863E1F"/>
    <w:rsid w:val="008641F1"/>
    <w:rsid w:val="008642B2"/>
    <w:rsid w:val="008646A4"/>
    <w:rsid w:val="008646DD"/>
    <w:rsid w:val="00864D48"/>
    <w:rsid w:val="00864F3F"/>
    <w:rsid w:val="00865067"/>
    <w:rsid w:val="00865450"/>
    <w:rsid w:val="0086564B"/>
    <w:rsid w:val="00865A03"/>
    <w:rsid w:val="00865B0A"/>
    <w:rsid w:val="00865CC1"/>
    <w:rsid w:val="00865D8F"/>
    <w:rsid w:val="00865F08"/>
    <w:rsid w:val="00865F75"/>
    <w:rsid w:val="00865F76"/>
    <w:rsid w:val="00866EF0"/>
    <w:rsid w:val="008671E8"/>
    <w:rsid w:val="00867225"/>
    <w:rsid w:val="00867F8F"/>
    <w:rsid w:val="00870106"/>
    <w:rsid w:val="0087026C"/>
    <w:rsid w:val="00870342"/>
    <w:rsid w:val="008703FD"/>
    <w:rsid w:val="0087062E"/>
    <w:rsid w:val="00870707"/>
    <w:rsid w:val="0087076F"/>
    <w:rsid w:val="0087081A"/>
    <w:rsid w:val="008708F0"/>
    <w:rsid w:val="00870E14"/>
    <w:rsid w:val="00870EEA"/>
    <w:rsid w:val="00871106"/>
    <w:rsid w:val="008711C8"/>
    <w:rsid w:val="0087124A"/>
    <w:rsid w:val="00871295"/>
    <w:rsid w:val="00871371"/>
    <w:rsid w:val="00871599"/>
    <w:rsid w:val="00871D33"/>
    <w:rsid w:val="00871DA3"/>
    <w:rsid w:val="0087226B"/>
    <w:rsid w:val="0087278F"/>
    <w:rsid w:val="00873202"/>
    <w:rsid w:val="008734B8"/>
    <w:rsid w:val="0087354F"/>
    <w:rsid w:val="00873DED"/>
    <w:rsid w:val="00873E13"/>
    <w:rsid w:val="00873F84"/>
    <w:rsid w:val="008743A8"/>
    <w:rsid w:val="00874D98"/>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E83"/>
    <w:rsid w:val="00877569"/>
    <w:rsid w:val="00877A6C"/>
    <w:rsid w:val="00877D75"/>
    <w:rsid w:val="00877DB8"/>
    <w:rsid w:val="008800C1"/>
    <w:rsid w:val="0088017D"/>
    <w:rsid w:val="008804E9"/>
    <w:rsid w:val="0088082F"/>
    <w:rsid w:val="00880918"/>
    <w:rsid w:val="00880BE5"/>
    <w:rsid w:val="00880CCC"/>
    <w:rsid w:val="00880CDE"/>
    <w:rsid w:val="00880F51"/>
    <w:rsid w:val="00880F98"/>
    <w:rsid w:val="008811F5"/>
    <w:rsid w:val="008812C5"/>
    <w:rsid w:val="00881956"/>
    <w:rsid w:val="00881BF2"/>
    <w:rsid w:val="00882068"/>
    <w:rsid w:val="008821C3"/>
    <w:rsid w:val="008823EB"/>
    <w:rsid w:val="0088240D"/>
    <w:rsid w:val="008826A7"/>
    <w:rsid w:val="00882776"/>
    <w:rsid w:val="00882C5D"/>
    <w:rsid w:val="0088300F"/>
    <w:rsid w:val="008835A8"/>
    <w:rsid w:val="00883AEA"/>
    <w:rsid w:val="00883D7E"/>
    <w:rsid w:val="008840E8"/>
    <w:rsid w:val="00884245"/>
    <w:rsid w:val="0088461D"/>
    <w:rsid w:val="00884B61"/>
    <w:rsid w:val="00884BBB"/>
    <w:rsid w:val="00884F19"/>
    <w:rsid w:val="00884F6A"/>
    <w:rsid w:val="00884F7F"/>
    <w:rsid w:val="00885044"/>
    <w:rsid w:val="0088505B"/>
    <w:rsid w:val="008851FA"/>
    <w:rsid w:val="0088572E"/>
    <w:rsid w:val="008857CD"/>
    <w:rsid w:val="00885D3B"/>
    <w:rsid w:val="00885DB2"/>
    <w:rsid w:val="00886DC8"/>
    <w:rsid w:val="00886EEA"/>
    <w:rsid w:val="008872A8"/>
    <w:rsid w:val="008873F8"/>
    <w:rsid w:val="0088750F"/>
    <w:rsid w:val="00887978"/>
    <w:rsid w:val="00887B16"/>
    <w:rsid w:val="00887F01"/>
    <w:rsid w:val="00890011"/>
    <w:rsid w:val="0089006D"/>
    <w:rsid w:val="0089012D"/>
    <w:rsid w:val="0089013D"/>
    <w:rsid w:val="0089039F"/>
    <w:rsid w:val="008903FD"/>
    <w:rsid w:val="0089069B"/>
    <w:rsid w:val="008906A8"/>
    <w:rsid w:val="00890912"/>
    <w:rsid w:val="00890A80"/>
    <w:rsid w:val="00890AF7"/>
    <w:rsid w:val="00890B4E"/>
    <w:rsid w:val="00890DED"/>
    <w:rsid w:val="00891530"/>
    <w:rsid w:val="008916FE"/>
    <w:rsid w:val="00891986"/>
    <w:rsid w:val="00891D59"/>
    <w:rsid w:val="00891D77"/>
    <w:rsid w:val="00891DFA"/>
    <w:rsid w:val="00892629"/>
    <w:rsid w:val="008928CA"/>
    <w:rsid w:val="00892D38"/>
    <w:rsid w:val="00892E19"/>
    <w:rsid w:val="00892F08"/>
    <w:rsid w:val="00892F97"/>
    <w:rsid w:val="008930C4"/>
    <w:rsid w:val="00893233"/>
    <w:rsid w:val="008935BD"/>
    <w:rsid w:val="00893C7B"/>
    <w:rsid w:val="00893EEF"/>
    <w:rsid w:val="008940B7"/>
    <w:rsid w:val="008940D2"/>
    <w:rsid w:val="00894846"/>
    <w:rsid w:val="00894881"/>
    <w:rsid w:val="00894A32"/>
    <w:rsid w:val="00894DC8"/>
    <w:rsid w:val="00894E86"/>
    <w:rsid w:val="00894E96"/>
    <w:rsid w:val="0089500E"/>
    <w:rsid w:val="008950AA"/>
    <w:rsid w:val="0089513B"/>
    <w:rsid w:val="00895198"/>
    <w:rsid w:val="00895816"/>
    <w:rsid w:val="00895C8D"/>
    <w:rsid w:val="00895D44"/>
    <w:rsid w:val="0089637E"/>
    <w:rsid w:val="0089729A"/>
    <w:rsid w:val="00897477"/>
    <w:rsid w:val="008978E2"/>
    <w:rsid w:val="00897F63"/>
    <w:rsid w:val="00897F79"/>
    <w:rsid w:val="008A0244"/>
    <w:rsid w:val="008A04CA"/>
    <w:rsid w:val="008A095B"/>
    <w:rsid w:val="008A0C9B"/>
    <w:rsid w:val="008A11B6"/>
    <w:rsid w:val="008A156B"/>
    <w:rsid w:val="008A1612"/>
    <w:rsid w:val="008A1A9F"/>
    <w:rsid w:val="008A1B45"/>
    <w:rsid w:val="008A1C1C"/>
    <w:rsid w:val="008A1E74"/>
    <w:rsid w:val="008A213F"/>
    <w:rsid w:val="008A23B5"/>
    <w:rsid w:val="008A23C9"/>
    <w:rsid w:val="008A2E13"/>
    <w:rsid w:val="008A2F55"/>
    <w:rsid w:val="008A3083"/>
    <w:rsid w:val="008A30AF"/>
    <w:rsid w:val="008A320B"/>
    <w:rsid w:val="008A33ED"/>
    <w:rsid w:val="008A3446"/>
    <w:rsid w:val="008A35BB"/>
    <w:rsid w:val="008A37BE"/>
    <w:rsid w:val="008A3909"/>
    <w:rsid w:val="008A3BDD"/>
    <w:rsid w:val="008A432D"/>
    <w:rsid w:val="008A453C"/>
    <w:rsid w:val="008A486C"/>
    <w:rsid w:val="008A4DA6"/>
    <w:rsid w:val="008A508F"/>
    <w:rsid w:val="008A533D"/>
    <w:rsid w:val="008A564E"/>
    <w:rsid w:val="008A5845"/>
    <w:rsid w:val="008A5BF4"/>
    <w:rsid w:val="008A60D2"/>
    <w:rsid w:val="008A6361"/>
    <w:rsid w:val="008A6536"/>
    <w:rsid w:val="008A65BC"/>
    <w:rsid w:val="008A68C6"/>
    <w:rsid w:val="008A6C8B"/>
    <w:rsid w:val="008A6E8C"/>
    <w:rsid w:val="008A6F52"/>
    <w:rsid w:val="008A7333"/>
    <w:rsid w:val="008A76A7"/>
    <w:rsid w:val="008A7704"/>
    <w:rsid w:val="008A7B71"/>
    <w:rsid w:val="008A7C9F"/>
    <w:rsid w:val="008B0300"/>
    <w:rsid w:val="008B0AD0"/>
    <w:rsid w:val="008B0BE0"/>
    <w:rsid w:val="008B0D02"/>
    <w:rsid w:val="008B0EC5"/>
    <w:rsid w:val="008B1348"/>
    <w:rsid w:val="008B1552"/>
    <w:rsid w:val="008B17D7"/>
    <w:rsid w:val="008B1B36"/>
    <w:rsid w:val="008B1BC7"/>
    <w:rsid w:val="008B1DEA"/>
    <w:rsid w:val="008B29D8"/>
    <w:rsid w:val="008B2C77"/>
    <w:rsid w:val="008B3039"/>
    <w:rsid w:val="008B308A"/>
    <w:rsid w:val="008B3263"/>
    <w:rsid w:val="008B3643"/>
    <w:rsid w:val="008B38F0"/>
    <w:rsid w:val="008B3925"/>
    <w:rsid w:val="008B3C19"/>
    <w:rsid w:val="008B3D3D"/>
    <w:rsid w:val="008B3D50"/>
    <w:rsid w:val="008B3D70"/>
    <w:rsid w:val="008B3E11"/>
    <w:rsid w:val="008B3F80"/>
    <w:rsid w:val="008B4234"/>
    <w:rsid w:val="008B4B1F"/>
    <w:rsid w:val="008B4C6A"/>
    <w:rsid w:val="008B4D78"/>
    <w:rsid w:val="008B4FDE"/>
    <w:rsid w:val="008B5021"/>
    <w:rsid w:val="008B50FB"/>
    <w:rsid w:val="008B5243"/>
    <w:rsid w:val="008B529A"/>
    <w:rsid w:val="008B5505"/>
    <w:rsid w:val="008B56DD"/>
    <w:rsid w:val="008B56F6"/>
    <w:rsid w:val="008B5AC7"/>
    <w:rsid w:val="008B6236"/>
    <w:rsid w:val="008B6364"/>
    <w:rsid w:val="008B63A9"/>
    <w:rsid w:val="008B65BB"/>
    <w:rsid w:val="008B6954"/>
    <w:rsid w:val="008B6B11"/>
    <w:rsid w:val="008B6ECF"/>
    <w:rsid w:val="008B6F21"/>
    <w:rsid w:val="008B6FD1"/>
    <w:rsid w:val="008B7051"/>
    <w:rsid w:val="008B71D7"/>
    <w:rsid w:val="008B734A"/>
    <w:rsid w:val="008B7941"/>
    <w:rsid w:val="008B7C3D"/>
    <w:rsid w:val="008B7E5F"/>
    <w:rsid w:val="008B7FA1"/>
    <w:rsid w:val="008C0154"/>
    <w:rsid w:val="008C0CFC"/>
    <w:rsid w:val="008C0E4D"/>
    <w:rsid w:val="008C16D4"/>
    <w:rsid w:val="008C1770"/>
    <w:rsid w:val="008C1D57"/>
    <w:rsid w:val="008C1DB9"/>
    <w:rsid w:val="008C1E1F"/>
    <w:rsid w:val="008C1FCD"/>
    <w:rsid w:val="008C2056"/>
    <w:rsid w:val="008C290F"/>
    <w:rsid w:val="008C2A66"/>
    <w:rsid w:val="008C2AB5"/>
    <w:rsid w:val="008C2AC0"/>
    <w:rsid w:val="008C2BD1"/>
    <w:rsid w:val="008C2E86"/>
    <w:rsid w:val="008C2FF4"/>
    <w:rsid w:val="008C31F1"/>
    <w:rsid w:val="008C3409"/>
    <w:rsid w:val="008C38AA"/>
    <w:rsid w:val="008C39C6"/>
    <w:rsid w:val="008C3CB1"/>
    <w:rsid w:val="008C3DA3"/>
    <w:rsid w:val="008C3E38"/>
    <w:rsid w:val="008C42B4"/>
    <w:rsid w:val="008C49D9"/>
    <w:rsid w:val="008C505C"/>
    <w:rsid w:val="008C507F"/>
    <w:rsid w:val="008C549D"/>
    <w:rsid w:val="008C55ED"/>
    <w:rsid w:val="008C5693"/>
    <w:rsid w:val="008C5971"/>
    <w:rsid w:val="008C5C0E"/>
    <w:rsid w:val="008C5F93"/>
    <w:rsid w:val="008C6072"/>
    <w:rsid w:val="008C662F"/>
    <w:rsid w:val="008C69C7"/>
    <w:rsid w:val="008C6C31"/>
    <w:rsid w:val="008C6E53"/>
    <w:rsid w:val="008C736F"/>
    <w:rsid w:val="008C79EB"/>
    <w:rsid w:val="008C7AB6"/>
    <w:rsid w:val="008C7C12"/>
    <w:rsid w:val="008C7E41"/>
    <w:rsid w:val="008D020F"/>
    <w:rsid w:val="008D03B1"/>
    <w:rsid w:val="008D04AE"/>
    <w:rsid w:val="008D05A5"/>
    <w:rsid w:val="008D067B"/>
    <w:rsid w:val="008D0B86"/>
    <w:rsid w:val="008D0C0D"/>
    <w:rsid w:val="008D12D7"/>
    <w:rsid w:val="008D1836"/>
    <w:rsid w:val="008D1F0D"/>
    <w:rsid w:val="008D2067"/>
    <w:rsid w:val="008D2D47"/>
    <w:rsid w:val="008D2FC7"/>
    <w:rsid w:val="008D3E17"/>
    <w:rsid w:val="008D3F57"/>
    <w:rsid w:val="008D40E9"/>
    <w:rsid w:val="008D4288"/>
    <w:rsid w:val="008D43FC"/>
    <w:rsid w:val="008D464B"/>
    <w:rsid w:val="008D4812"/>
    <w:rsid w:val="008D4CAA"/>
    <w:rsid w:val="008D4ECB"/>
    <w:rsid w:val="008D524E"/>
    <w:rsid w:val="008D5952"/>
    <w:rsid w:val="008D5995"/>
    <w:rsid w:val="008D6068"/>
    <w:rsid w:val="008D618D"/>
    <w:rsid w:val="008D627B"/>
    <w:rsid w:val="008D631D"/>
    <w:rsid w:val="008D63D7"/>
    <w:rsid w:val="008D64D4"/>
    <w:rsid w:val="008D6653"/>
    <w:rsid w:val="008D670A"/>
    <w:rsid w:val="008D69EA"/>
    <w:rsid w:val="008D6B9E"/>
    <w:rsid w:val="008D6CBC"/>
    <w:rsid w:val="008D6D14"/>
    <w:rsid w:val="008D7E06"/>
    <w:rsid w:val="008E035B"/>
    <w:rsid w:val="008E05EE"/>
    <w:rsid w:val="008E0754"/>
    <w:rsid w:val="008E10AE"/>
    <w:rsid w:val="008E19A6"/>
    <w:rsid w:val="008E1B78"/>
    <w:rsid w:val="008E1C79"/>
    <w:rsid w:val="008E1D31"/>
    <w:rsid w:val="008E1E45"/>
    <w:rsid w:val="008E2300"/>
    <w:rsid w:val="008E247A"/>
    <w:rsid w:val="008E25CD"/>
    <w:rsid w:val="008E2AC3"/>
    <w:rsid w:val="008E2D1E"/>
    <w:rsid w:val="008E2FEB"/>
    <w:rsid w:val="008E315D"/>
    <w:rsid w:val="008E33C5"/>
    <w:rsid w:val="008E3440"/>
    <w:rsid w:val="008E36FE"/>
    <w:rsid w:val="008E371C"/>
    <w:rsid w:val="008E37FD"/>
    <w:rsid w:val="008E3E0A"/>
    <w:rsid w:val="008E411E"/>
    <w:rsid w:val="008E41C0"/>
    <w:rsid w:val="008E4433"/>
    <w:rsid w:val="008E44BB"/>
    <w:rsid w:val="008E4699"/>
    <w:rsid w:val="008E493C"/>
    <w:rsid w:val="008E4978"/>
    <w:rsid w:val="008E4BBE"/>
    <w:rsid w:val="008E4CBA"/>
    <w:rsid w:val="008E5440"/>
    <w:rsid w:val="008E570F"/>
    <w:rsid w:val="008E57E7"/>
    <w:rsid w:val="008E5873"/>
    <w:rsid w:val="008E5ABD"/>
    <w:rsid w:val="008E5D56"/>
    <w:rsid w:val="008E5E85"/>
    <w:rsid w:val="008E5FBE"/>
    <w:rsid w:val="008E64DA"/>
    <w:rsid w:val="008E69FB"/>
    <w:rsid w:val="008E6A28"/>
    <w:rsid w:val="008E6AB9"/>
    <w:rsid w:val="008E6C1C"/>
    <w:rsid w:val="008E6E8A"/>
    <w:rsid w:val="008E783C"/>
    <w:rsid w:val="008E7C3D"/>
    <w:rsid w:val="008E7D6C"/>
    <w:rsid w:val="008E7F52"/>
    <w:rsid w:val="008F07C9"/>
    <w:rsid w:val="008F088E"/>
    <w:rsid w:val="008F08A3"/>
    <w:rsid w:val="008F0AF3"/>
    <w:rsid w:val="008F0C66"/>
    <w:rsid w:val="008F0CC5"/>
    <w:rsid w:val="008F0D0F"/>
    <w:rsid w:val="008F187F"/>
    <w:rsid w:val="008F2357"/>
    <w:rsid w:val="008F2369"/>
    <w:rsid w:val="008F25EE"/>
    <w:rsid w:val="008F2942"/>
    <w:rsid w:val="008F2AF7"/>
    <w:rsid w:val="008F2EC1"/>
    <w:rsid w:val="008F3502"/>
    <w:rsid w:val="008F3720"/>
    <w:rsid w:val="008F39DD"/>
    <w:rsid w:val="008F3FED"/>
    <w:rsid w:val="008F40A9"/>
    <w:rsid w:val="008F40E1"/>
    <w:rsid w:val="008F4196"/>
    <w:rsid w:val="008F4303"/>
    <w:rsid w:val="008F4432"/>
    <w:rsid w:val="008F445B"/>
    <w:rsid w:val="008F455A"/>
    <w:rsid w:val="008F4682"/>
    <w:rsid w:val="008F48FE"/>
    <w:rsid w:val="008F4B07"/>
    <w:rsid w:val="008F5199"/>
    <w:rsid w:val="008F5217"/>
    <w:rsid w:val="008F556B"/>
    <w:rsid w:val="008F589D"/>
    <w:rsid w:val="008F5A95"/>
    <w:rsid w:val="008F5BFE"/>
    <w:rsid w:val="008F6270"/>
    <w:rsid w:val="008F63B5"/>
    <w:rsid w:val="008F68A5"/>
    <w:rsid w:val="008F691D"/>
    <w:rsid w:val="008F6A34"/>
    <w:rsid w:val="008F71E0"/>
    <w:rsid w:val="008F71FE"/>
    <w:rsid w:val="008F743B"/>
    <w:rsid w:val="008F77E8"/>
    <w:rsid w:val="008F7D87"/>
    <w:rsid w:val="00900123"/>
    <w:rsid w:val="00900317"/>
    <w:rsid w:val="00900CF3"/>
    <w:rsid w:val="00901A0D"/>
    <w:rsid w:val="00901A35"/>
    <w:rsid w:val="00901C54"/>
    <w:rsid w:val="0090207E"/>
    <w:rsid w:val="0090233E"/>
    <w:rsid w:val="0090237A"/>
    <w:rsid w:val="009023DB"/>
    <w:rsid w:val="00902AD3"/>
    <w:rsid w:val="00902B3B"/>
    <w:rsid w:val="00902B5C"/>
    <w:rsid w:val="00902C1C"/>
    <w:rsid w:val="00902FC1"/>
    <w:rsid w:val="009031D0"/>
    <w:rsid w:val="009032C1"/>
    <w:rsid w:val="009037BB"/>
    <w:rsid w:val="00903BEB"/>
    <w:rsid w:val="0090407B"/>
    <w:rsid w:val="00904245"/>
    <w:rsid w:val="0090445A"/>
    <w:rsid w:val="009044E6"/>
    <w:rsid w:val="009047CC"/>
    <w:rsid w:val="00904B6C"/>
    <w:rsid w:val="00904C3F"/>
    <w:rsid w:val="00904FCA"/>
    <w:rsid w:val="0090500C"/>
    <w:rsid w:val="00905174"/>
    <w:rsid w:val="00905313"/>
    <w:rsid w:val="0090538E"/>
    <w:rsid w:val="009053D3"/>
    <w:rsid w:val="009056C0"/>
    <w:rsid w:val="00905807"/>
    <w:rsid w:val="0090584E"/>
    <w:rsid w:val="0090596E"/>
    <w:rsid w:val="009060CD"/>
    <w:rsid w:val="00906574"/>
    <w:rsid w:val="009067B9"/>
    <w:rsid w:val="00906A38"/>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52A"/>
    <w:rsid w:val="00910819"/>
    <w:rsid w:val="009109F0"/>
    <w:rsid w:val="00910B0F"/>
    <w:rsid w:val="0091116B"/>
    <w:rsid w:val="009112EC"/>
    <w:rsid w:val="009114D8"/>
    <w:rsid w:val="00911625"/>
    <w:rsid w:val="00911807"/>
    <w:rsid w:val="00911921"/>
    <w:rsid w:val="009119D1"/>
    <w:rsid w:val="00911ABC"/>
    <w:rsid w:val="00911B66"/>
    <w:rsid w:val="00911DEF"/>
    <w:rsid w:val="00911F21"/>
    <w:rsid w:val="00911F3F"/>
    <w:rsid w:val="009121BE"/>
    <w:rsid w:val="00912456"/>
    <w:rsid w:val="0091264B"/>
    <w:rsid w:val="00912827"/>
    <w:rsid w:val="009128F2"/>
    <w:rsid w:val="009129B9"/>
    <w:rsid w:val="00912D0B"/>
    <w:rsid w:val="00912D89"/>
    <w:rsid w:val="00912F9F"/>
    <w:rsid w:val="009132A4"/>
    <w:rsid w:val="0091332F"/>
    <w:rsid w:val="00913470"/>
    <w:rsid w:val="00913918"/>
    <w:rsid w:val="00913A95"/>
    <w:rsid w:val="00913C57"/>
    <w:rsid w:val="00913E42"/>
    <w:rsid w:val="00913F57"/>
    <w:rsid w:val="00914659"/>
    <w:rsid w:val="009148B6"/>
    <w:rsid w:val="00914AB9"/>
    <w:rsid w:val="00914F32"/>
    <w:rsid w:val="009154EA"/>
    <w:rsid w:val="009155A9"/>
    <w:rsid w:val="0091566A"/>
    <w:rsid w:val="00915AEB"/>
    <w:rsid w:val="00915C73"/>
    <w:rsid w:val="00917044"/>
    <w:rsid w:val="0091713C"/>
    <w:rsid w:val="009172A9"/>
    <w:rsid w:val="00917B25"/>
    <w:rsid w:val="00920391"/>
    <w:rsid w:val="009205C0"/>
    <w:rsid w:val="0092078C"/>
    <w:rsid w:val="00920AB1"/>
    <w:rsid w:val="00920AB9"/>
    <w:rsid w:val="00920C50"/>
    <w:rsid w:val="00921151"/>
    <w:rsid w:val="00921749"/>
    <w:rsid w:val="00921778"/>
    <w:rsid w:val="00921AF7"/>
    <w:rsid w:val="00921B4B"/>
    <w:rsid w:val="0092241B"/>
    <w:rsid w:val="00922718"/>
    <w:rsid w:val="00922E04"/>
    <w:rsid w:val="00923030"/>
    <w:rsid w:val="0092312F"/>
    <w:rsid w:val="0092316A"/>
    <w:rsid w:val="00923224"/>
    <w:rsid w:val="00923576"/>
    <w:rsid w:val="00923932"/>
    <w:rsid w:val="00923C6F"/>
    <w:rsid w:val="00924142"/>
    <w:rsid w:val="00924B1E"/>
    <w:rsid w:val="00924C9F"/>
    <w:rsid w:val="009251F5"/>
    <w:rsid w:val="00925320"/>
    <w:rsid w:val="009255F9"/>
    <w:rsid w:val="0092625A"/>
    <w:rsid w:val="0092669F"/>
    <w:rsid w:val="0092674F"/>
    <w:rsid w:val="00926BA7"/>
    <w:rsid w:val="00927464"/>
    <w:rsid w:val="00927975"/>
    <w:rsid w:val="00927B79"/>
    <w:rsid w:val="009300F4"/>
    <w:rsid w:val="009309AA"/>
    <w:rsid w:val="009309D6"/>
    <w:rsid w:val="00930B63"/>
    <w:rsid w:val="00930C35"/>
    <w:rsid w:val="00930D08"/>
    <w:rsid w:val="00930D2F"/>
    <w:rsid w:val="00930E4C"/>
    <w:rsid w:val="009311EA"/>
    <w:rsid w:val="00931734"/>
    <w:rsid w:val="00931A22"/>
    <w:rsid w:val="00931B3A"/>
    <w:rsid w:val="00931BBE"/>
    <w:rsid w:val="00931C43"/>
    <w:rsid w:val="00931D7A"/>
    <w:rsid w:val="00931E25"/>
    <w:rsid w:val="00932044"/>
    <w:rsid w:val="009320D9"/>
    <w:rsid w:val="0093270F"/>
    <w:rsid w:val="009327E3"/>
    <w:rsid w:val="0093287C"/>
    <w:rsid w:val="0093339D"/>
    <w:rsid w:val="009333B8"/>
    <w:rsid w:val="009333BC"/>
    <w:rsid w:val="009333FB"/>
    <w:rsid w:val="00933836"/>
    <w:rsid w:val="009339B1"/>
    <w:rsid w:val="00933A88"/>
    <w:rsid w:val="00933AC0"/>
    <w:rsid w:val="00933CE0"/>
    <w:rsid w:val="00933CE1"/>
    <w:rsid w:val="009345C9"/>
    <w:rsid w:val="00934846"/>
    <w:rsid w:val="00934985"/>
    <w:rsid w:val="00934A5D"/>
    <w:rsid w:val="009354F8"/>
    <w:rsid w:val="00935567"/>
    <w:rsid w:val="00936012"/>
    <w:rsid w:val="009362B9"/>
    <w:rsid w:val="00936668"/>
    <w:rsid w:val="00936D03"/>
    <w:rsid w:val="00936D6E"/>
    <w:rsid w:val="009374DA"/>
    <w:rsid w:val="009376BB"/>
    <w:rsid w:val="009377CC"/>
    <w:rsid w:val="009377CD"/>
    <w:rsid w:val="009378FA"/>
    <w:rsid w:val="0093790C"/>
    <w:rsid w:val="00937BB3"/>
    <w:rsid w:val="00937C51"/>
    <w:rsid w:val="009403E8"/>
    <w:rsid w:val="00940584"/>
    <w:rsid w:val="0094058C"/>
    <w:rsid w:val="009405A4"/>
    <w:rsid w:val="00940A89"/>
    <w:rsid w:val="00940BA5"/>
    <w:rsid w:val="00940C7E"/>
    <w:rsid w:val="00940E0F"/>
    <w:rsid w:val="00940F33"/>
    <w:rsid w:val="00941300"/>
    <w:rsid w:val="00941591"/>
    <w:rsid w:val="009416A6"/>
    <w:rsid w:val="00941937"/>
    <w:rsid w:val="00941A22"/>
    <w:rsid w:val="00941ED6"/>
    <w:rsid w:val="00942010"/>
    <w:rsid w:val="00942183"/>
    <w:rsid w:val="0094230F"/>
    <w:rsid w:val="00942B95"/>
    <w:rsid w:val="00942B97"/>
    <w:rsid w:val="00943091"/>
    <w:rsid w:val="009431B4"/>
    <w:rsid w:val="00943270"/>
    <w:rsid w:val="0094350B"/>
    <w:rsid w:val="0094361F"/>
    <w:rsid w:val="00943949"/>
    <w:rsid w:val="00943D91"/>
    <w:rsid w:val="00943D99"/>
    <w:rsid w:val="00943FF8"/>
    <w:rsid w:val="009441BB"/>
    <w:rsid w:val="009441F4"/>
    <w:rsid w:val="00944340"/>
    <w:rsid w:val="009443B0"/>
    <w:rsid w:val="00944828"/>
    <w:rsid w:val="00944DBC"/>
    <w:rsid w:val="0094534B"/>
    <w:rsid w:val="00945508"/>
    <w:rsid w:val="00945585"/>
    <w:rsid w:val="009455B6"/>
    <w:rsid w:val="00945984"/>
    <w:rsid w:val="00945BA6"/>
    <w:rsid w:val="00945F43"/>
    <w:rsid w:val="0094627F"/>
    <w:rsid w:val="00946355"/>
    <w:rsid w:val="009465C0"/>
    <w:rsid w:val="009469CB"/>
    <w:rsid w:val="00946A57"/>
    <w:rsid w:val="0094738F"/>
    <w:rsid w:val="009475FC"/>
    <w:rsid w:val="009476FE"/>
    <w:rsid w:val="00947899"/>
    <w:rsid w:val="00947B55"/>
    <w:rsid w:val="00947B6C"/>
    <w:rsid w:val="00947EC6"/>
    <w:rsid w:val="009502A0"/>
    <w:rsid w:val="00950451"/>
    <w:rsid w:val="0095049A"/>
    <w:rsid w:val="00950536"/>
    <w:rsid w:val="0095065B"/>
    <w:rsid w:val="00950DE0"/>
    <w:rsid w:val="009510F9"/>
    <w:rsid w:val="00951121"/>
    <w:rsid w:val="0095134C"/>
    <w:rsid w:val="00951776"/>
    <w:rsid w:val="00951A34"/>
    <w:rsid w:val="00951ADB"/>
    <w:rsid w:val="00952044"/>
    <w:rsid w:val="00952205"/>
    <w:rsid w:val="00952B79"/>
    <w:rsid w:val="00952E7A"/>
    <w:rsid w:val="00952F28"/>
    <w:rsid w:val="009530F1"/>
    <w:rsid w:val="00953B5E"/>
    <w:rsid w:val="00953BD8"/>
    <w:rsid w:val="00953DEA"/>
    <w:rsid w:val="009541DE"/>
    <w:rsid w:val="00954477"/>
    <w:rsid w:val="009547F2"/>
    <w:rsid w:val="00954921"/>
    <w:rsid w:val="00954B6D"/>
    <w:rsid w:val="00954B72"/>
    <w:rsid w:val="00954C1C"/>
    <w:rsid w:val="00955071"/>
    <w:rsid w:val="009550F3"/>
    <w:rsid w:val="00955341"/>
    <w:rsid w:val="0095547D"/>
    <w:rsid w:val="0095566C"/>
    <w:rsid w:val="0095575A"/>
    <w:rsid w:val="0095580F"/>
    <w:rsid w:val="00955B11"/>
    <w:rsid w:val="00955BB3"/>
    <w:rsid w:val="00955FDF"/>
    <w:rsid w:val="00956133"/>
    <w:rsid w:val="009562D3"/>
    <w:rsid w:val="00956657"/>
    <w:rsid w:val="009569AA"/>
    <w:rsid w:val="00956DD4"/>
    <w:rsid w:val="00956F50"/>
    <w:rsid w:val="00957626"/>
    <w:rsid w:val="00957873"/>
    <w:rsid w:val="00957904"/>
    <w:rsid w:val="00957D35"/>
    <w:rsid w:val="009603F9"/>
    <w:rsid w:val="00960560"/>
    <w:rsid w:val="00960A30"/>
    <w:rsid w:val="00960AB6"/>
    <w:rsid w:val="00960C78"/>
    <w:rsid w:val="00960E2B"/>
    <w:rsid w:val="00960F11"/>
    <w:rsid w:val="00960F1B"/>
    <w:rsid w:val="00961185"/>
    <w:rsid w:val="0096126C"/>
    <w:rsid w:val="009615C2"/>
    <w:rsid w:val="009618E5"/>
    <w:rsid w:val="00961B00"/>
    <w:rsid w:val="00961B25"/>
    <w:rsid w:val="0096239C"/>
    <w:rsid w:val="00962773"/>
    <w:rsid w:val="00962B44"/>
    <w:rsid w:val="00963037"/>
    <w:rsid w:val="009631C0"/>
    <w:rsid w:val="009638AF"/>
    <w:rsid w:val="009639C7"/>
    <w:rsid w:val="00963A2F"/>
    <w:rsid w:val="00963EC8"/>
    <w:rsid w:val="009641C3"/>
    <w:rsid w:val="00964303"/>
    <w:rsid w:val="0096432C"/>
    <w:rsid w:val="00964433"/>
    <w:rsid w:val="00964871"/>
    <w:rsid w:val="009648B7"/>
    <w:rsid w:val="00964A0D"/>
    <w:rsid w:val="00964A6A"/>
    <w:rsid w:val="00964C13"/>
    <w:rsid w:val="00964F0B"/>
    <w:rsid w:val="00964F30"/>
    <w:rsid w:val="00964FF9"/>
    <w:rsid w:val="0096523E"/>
    <w:rsid w:val="0096571E"/>
    <w:rsid w:val="0096590A"/>
    <w:rsid w:val="00965ACE"/>
    <w:rsid w:val="00965BDA"/>
    <w:rsid w:val="00965C40"/>
    <w:rsid w:val="00966133"/>
    <w:rsid w:val="00966187"/>
    <w:rsid w:val="00966286"/>
    <w:rsid w:val="009667EB"/>
    <w:rsid w:val="009669CE"/>
    <w:rsid w:val="00966A12"/>
    <w:rsid w:val="00966F2C"/>
    <w:rsid w:val="009671EA"/>
    <w:rsid w:val="009672DB"/>
    <w:rsid w:val="009673A5"/>
    <w:rsid w:val="0096758E"/>
    <w:rsid w:val="009677D3"/>
    <w:rsid w:val="00967803"/>
    <w:rsid w:val="00967E43"/>
    <w:rsid w:val="00967FA1"/>
    <w:rsid w:val="009703FF"/>
    <w:rsid w:val="0097043A"/>
    <w:rsid w:val="00970728"/>
    <w:rsid w:val="00970D79"/>
    <w:rsid w:val="00970EF6"/>
    <w:rsid w:val="0097152A"/>
    <w:rsid w:val="00971A03"/>
    <w:rsid w:val="00971A12"/>
    <w:rsid w:val="00971BE0"/>
    <w:rsid w:val="009722AD"/>
    <w:rsid w:val="00972399"/>
    <w:rsid w:val="009723D8"/>
    <w:rsid w:val="00972A4F"/>
    <w:rsid w:val="00972A57"/>
    <w:rsid w:val="00972A6A"/>
    <w:rsid w:val="00972D6C"/>
    <w:rsid w:val="009736F6"/>
    <w:rsid w:val="009738C3"/>
    <w:rsid w:val="009738C5"/>
    <w:rsid w:val="0097398F"/>
    <w:rsid w:val="00973AC1"/>
    <w:rsid w:val="00973FB7"/>
    <w:rsid w:val="0097430A"/>
    <w:rsid w:val="009748CA"/>
    <w:rsid w:val="00974D3C"/>
    <w:rsid w:val="009759AB"/>
    <w:rsid w:val="009759BB"/>
    <w:rsid w:val="00975E2D"/>
    <w:rsid w:val="00975F25"/>
    <w:rsid w:val="00975F54"/>
    <w:rsid w:val="0097633A"/>
    <w:rsid w:val="009765A3"/>
    <w:rsid w:val="00976645"/>
    <w:rsid w:val="00976EB9"/>
    <w:rsid w:val="00977074"/>
    <w:rsid w:val="009770C0"/>
    <w:rsid w:val="009775C7"/>
    <w:rsid w:val="009775DE"/>
    <w:rsid w:val="00977909"/>
    <w:rsid w:val="009779B5"/>
    <w:rsid w:val="00977AA3"/>
    <w:rsid w:val="00977DEE"/>
    <w:rsid w:val="00977F72"/>
    <w:rsid w:val="00980095"/>
    <w:rsid w:val="009807A5"/>
    <w:rsid w:val="00980A80"/>
    <w:rsid w:val="00980AFA"/>
    <w:rsid w:val="00980E4D"/>
    <w:rsid w:val="00981054"/>
    <w:rsid w:val="009811E9"/>
    <w:rsid w:val="009817DE"/>
    <w:rsid w:val="0098200B"/>
    <w:rsid w:val="00982444"/>
    <w:rsid w:val="00982593"/>
    <w:rsid w:val="009826B1"/>
    <w:rsid w:val="009827EE"/>
    <w:rsid w:val="0098290F"/>
    <w:rsid w:val="0098296F"/>
    <w:rsid w:val="00982A34"/>
    <w:rsid w:val="00982ACB"/>
    <w:rsid w:val="00982DBA"/>
    <w:rsid w:val="009831CE"/>
    <w:rsid w:val="009831CF"/>
    <w:rsid w:val="00983407"/>
    <w:rsid w:val="0098343D"/>
    <w:rsid w:val="00983ACC"/>
    <w:rsid w:val="00983F7C"/>
    <w:rsid w:val="009842A0"/>
    <w:rsid w:val="00984434"/>
    <w:rsid w:val="009845BD"/>
    <w:rsid w:val="00984699"/>
    <w:rsid w:val="00984A70"/>
    <w:rsid w:val="00984F5A"/>
    <w:rsid w:val="00984FAB"/>
    <w:rsid w:val="009851F9"/>
    <w:rsid w:val="0098524E"/>
    <w:rsid w:val="00985627"/>
    <w:rsid w:val="009863D3"/>
    <w:rsid w:val="00986672"/>
    <w:rsid w:val="00986814"/>
    <w:rsid w:val="00986850"/>
    <w:rsid w:val="009868DC"/>
    <w:rsid w:val="0098693D"/>
    <w:rsid w:val="00986A13"/>
    <w:rsid w:val="00986D68"/>
    <w:rsid w:val="00987437"/>
    <w:rsid w:val="0098744D"/>
    <w:rsid w:val="00987766"/>
    <w:rsid w:val="00987B08"/>
    <w:rsid w:val="00987B1D"/>
    <w:rsid w:val="00987C13"/>
    <w:rsid w:val="00987CD1"/>
    <w:rsid w:val="009905E0"/>
    <w:rsid w:val="00990C6C"/>
    <w:rsid w:val="009911B8"/>
    <w:rsid w:val="009913CF"/>
    <w:rsid w:val="00992126"/>
    <w:rsid w:val="009923FD"/>
    <w:rsid w:val="0099277F"/>
    <w:rsid w:val="00992D2B"/>
    <w:rsid w:val="00993028"/>
    <w:rsid w:val="0099355F"/>
    <w:rsid w:val="009936A7"/>
    <w:rsid w:val="009936FE"/>
    <w:rsid w:val="009939B7"/>
    <w:rsid w:val="00993BE9"/>
    <w:rsid w:val="00993ED9"/>
    <w:rsid w:val="00993F63"/>
    <w:rsid w:val="0099403E"/>
    <w:rsid w:val="009942D6"/>
    <w:rsid w:val="009943A4"/>
    <w:rsid w:val="009944AF"/>
    <w:rsid w:val="0099481D"/>
    <w:rsid w:val="0099493B"/>
    <w:rsid w:val="00994D14"/>
    <w:rsid w:val="00994D5E"/>
    <w:rsid w:val="0099508C"/>
    <w:rsid w:val="009951BB"/>
    <w:rsid w:val="009952B6"/>
    <w:rsid w:val="00995722"/>
    <w:rsid w:val="00995818"/>
    <w:rsid w:val="00995B21"/>
    <w:rsid w:val="00995D88"/>
    <w:rsid w:val="00995E66"/>
    <w:rsid w:val="00996624"/>
    <w:rsid w:val="009968CC"/>
    <w:rsid w:val="00996A54"/>
    <w:rsid w:val="00996B33"/>
    <w:rsid w:val="00996CD9"/>
    <w:rsid w:val="00996E4C"/>
    <w:rsid w:val="00996E77"/>
    <w:rsid w:val="00996FB4"/>
    <w:rsid w:val="009972AC"/>
    <w:rsid w:val="009975F6"/>
    <w:rsid w:val="009977DB"/>
    <w:rsid w:val="00997873"/>
    <w:rsid w:val="00997A78"/>
    <w:rsid w:val="00997C8E"/>
    <w:rsid w:val="009A066E"/>
    <w:rsid w:val="009A07F8"/>
    <w:rsid w:val="009A0F13"/>
    <w:rsid w:val="009A1079"/>
    <w:rsid w:val="009A1284"/>
    <w:rsid w:val="009A13DC"/>
    <w:rsid w:val="009A152C"/>
    <w:rsid w:val="009A1725"/>
    <w:rsid w:val="009A18C5"/>
    <w:rsid w:val="009A1C82"/>
    <w:rsid w:val="009A1E6C"/>
    <w:rsid w:val="009A210E"/>
    <w:rsid w:val="009A27A7"/>
    <w:rsid w:val="009A2952"/>
    <w:rsid w:val="009A29CB"/>
    <w:rsid w:val="009A2B6D"/>
    <w:rsid w:val="009A2B90"/>
    <w:rsid w:val="009A2DF4"/>
    <w:rsid w:val="009A2E59"/>
    <w:rsid w:val="009A3132"/>
    <w:rsid w:val="009A3501"/>
    <w:rsid w:val="009A38B1"/>
    <w:rsid w:val="009A394A"/>
    <w:rsid w:val="009A3B3F"/>
    <w:rsid w:val="009A4BB7"/>
    <w:rsid w:val="009A4C8A"/>
    <w:rsid w:val="009A4EDA"/>
    <w:rsid w:val="009A518E"/>
    <w:rsid w:val="009A54F1"/>
    <w:rsid w:val="009A56D4"/>
    <w:rsid w:val="009A5788"/>
    <w:rsid w:val="009A58CA"/>
    <w:rsid w:val="009A5B09"/>
    <w:rsid w:val="009A5D06"/>
    <w:rsid w:val="009A5D58"/>
    <w:rsid w:val="009A5E3C"/>
    <w:rsid w:val="009A5F80"/>
    <w:rsid w:val="009A61EA"/>
    <w:rsid w:val="009A63E9"/>
    <w:rsid w:val="009A68A0"/>
    <w:rsid w:val="009A6A2E"/>
    <w:rsid w:val="009A6AB5"/>
    <w:rsid w:val="009A6DA3"/>
    <w:rsid w:val="009A6E47"/>
    <w:rsid w:val="009A6F85"/>
    <w:rsid w:val="009A7AD4"/>
    <w:rsid w:val="009A7D56"/>
    <w:rsid w:val="009A7FDF"/>
    <w:rsid w:val="009B0725"/>
    <w:rsid w:val="009B0A07"/>
    <w:rsid w:val="009B0A58"/>
    <w:rsid w:val="009B0E73"/>
    <w:rsid w:val="009B13D2"/>
    <w:rsid w:val="009B15AF"/>
    <w:rsid w:val="009B16EA"/>
    <w:rsid w:val="009B1F02"/>
    <w:rsid w:val="009B259E"/>
    <w:rsid w:val="009B3032"/>
    <w:rsid w:val="009B3205"/>
    <w:rsid w:val="009B3394"/>
    <w:rsid w:val="009B33B2"/>
    <w:rsid w:val="009B33EB"/>
    <w:rsid w:val="009B34A2"/>
    <w:rsid w:val="009B39C3"/>
    <w:rsid w:val="009B3E98"/>
    <w:rsid w:val="009B43E7"/>
    <w:rsid w:val="009B4585"/>
    <w:rsid w:val="009B4D06"/>
    <w:rsid w:val="009B4E63"/>
    <w:rsid w:val="009B54C9"/>
    <w:rsid w:val="009B59C9"/>
    <w:rsid w:val="009B5E7D"/>
    <w:rsid w:val="009B5EB4"/>
    <w:rsid w:val="009B5F6E"/>
    <w:rsid w:val="009B61A5"/>
    <w:rsid w:val="009B66FA"/>
    <w:rsid w:val="009B6A69"/>
    <w:rsid w:val="009B6C0C"/>
    <w:rsid w:val="009B6E4D"/>
    <w:rsid w:val="009B6EEA"/>
    <w:rsid w:val="009B72C3"/>
    <w:rsid w:val="009B72CA"/>
    <w:rsid w:val="009B7C54"/>
    <w:rsid w:val="009B7D20"/>
    <w:rsid w:val="009C018C"/>
    <w:rsid w:val="009C07C7"/>
    <w:rsid w:val="009C0D11"/>
    <w:rsid w:val="009C0D64"/>
    <w:rsid w:val="009C0DC9"/>
    <w:rsid w:val="009C0E87"/>
    <w:rsid w:val="009C1166"/>
    <w:rsid w:val="009C116F"/>
    <w:rsid w:val="009C11D6"/>
    <w:rsid w:val="009C1408"/>
    <w:rsid w:val="009C1459"/>
    <w:rsid w:val="009C163F"/>
    <w:rsid w:val="009C1664"/>
    <w:rsid w:val="009C16DF"/>
    <w:rsid w:val="009C1EC9"/>
    <w:rsid w:val="009C23AE"/>
    <w:rsid w:val="009C27C0"/>
    <w:rsid w:val="009C292C"/>
    <w:rsid w:val="009C2D11"/>
    <w:rsid w:val="009C2E62"/>
    <w:rsid w:val="009C2EEF"/>
    <w:rsid w:val="009C36E5"/>
    <w:rsid w:val="009C3F5D"/>
    <w:rsid w:val="009C44BD"/>
    <w:rsid w:val="009C45C0"/>
    <w:rsid w:val="009C4699"/>
    <w:rsid w:val="009C4831"/>
    <w:rsid w:val="009C4DF6"/>
    <w:rsid w:val="009C4DFC"/>
    <w:rsid w:val="009C5220"/>
    <w:rsid w:val="009C56C0"/>
    <w:rsid w:val="009C57F3"/>
    <w:rsid w:val="009C5A25"/>
    <w:rsid w:val="009C6041"/>
    <w:rsid w:val="009C6257"/>
    <w:rsid w:val="009C669D"/>
    <w:rsid w:val="009C6A0A"/>
    <w:rsid w:val="009C6E5F"/>
    <w:rsid w:val="009C7763"/>
    <w:rsid w:val="009C7897"/>
    <w:rsid w:val="009C78AB"/>
    <w:rsid w:val="009C79AD"/>
    <w:rsid w:val="009C7B1D"/>
    <w:rsid w:val="009C7BAA"/>
    <w:rsid w:val="009C7E4D"/>
    <w:rsid w:val="009C7EEB"/>
    <w:rsid w:val="009C7F1E"/>
    <w:rsid w:val="009C7F79"/>
    <w:rsid w:val="009D0057"/>
    <w:rsid w:val="009D008E"/>
    <w:rsid w:val="009D05C4"/>
    <w:rsid w:val="009D06E8"/>
    <w:rsid w:val="009D0794"/>
    <w:rsid w:val="009D0860"/>
    <w:rsid w:val="009D08AE"/>
    <w:rsid w:val="009D0976"/>
    <w:rsid w:val="009D0A3D"/>
    <w:rsid w:val="009D0A81"/>
    <w:rsid w:val="009D0BCB"/>
    <w:rsid w:val="009D1539"/>
    <w:rsid w:val="009D1B8F"/>
    <w:rsid w:val="009D1CD9"/>
    <w:rsid w:val="009D1E7A"/>
    <w:rsid w:val="009D2042"/>
    <w:rsid w:val="009D21C9"/>
    <w:rsid w:val="009D252A"/>
    <w:rsid w:val="009D2E2F"/>
    <w:rsid w:val="009D30BF"/>
    <w:rsid w:val="009D31B1"/>
    <w:rsid w:val="009D342B"/>
    <w:rsid w:val="009D3C03"/>
    <w:rsid w:val="009D3CE4"/>
    <w:rsid w:val="009D3D46"/>
    <w:rsid w:val="009D3D8A"/>
    <w:rsid w:val="009D4218"/>
    <w:rsid w:val="009D4E18"/>
    <w:rsid w:val="009D5095"/>
    <w:rsid w:val="009D5289"/>
    <w:rsid w:val="009D538C"/>
    <w:rsid w:val="009D547A"/>
    <w:rsid w:val="009D5844"/>
    <w:rsid w:val="009D584B"/>
    <w:rsid w:val="009D5C96"/>
    <w:rsid w:val="009D5F59"/>
    <w:rsid w:val="009D655E"/>
    <w:rsid w:val="009D65D8"/>
    <w:rsid w:val="009D7106"/>
    <w:rsid w:val="009D7229"/>
    <w:rsid w:val="009D7721"/>
    <w:rsid w:val="009D7DFE"/>
    <w:rsid w:val="009D7EE0"/>
    <w:rsid w:val="009E015F"/>
    <w:rsid w:val="009E0C09"/>
    <w:rsid w:val="009E0C1C"/>
    <w:rsid w:val="009E11BF"/>
    <w:rsid w:val="009E1511"/>
    <w:rsid w:val="009E15E5"/>
    <w:rsid w:val="009E179E"/>
    <w:rsid w:val="009E194E"/>
    <w:rsid w:val="009E197E"/>
    <w:rsid w:val="009E1AF0"/>
    <w:rsid w:val="009E1B0E"/>
    <w:rsid w:val="009E1B5E"/>
    <w:rsid w:val="009E1CAD"/>
    <w:rsid w:val="009E1D54"/>
    <w:rsid w:val="009E232C"/>
    <w:rsid w:val="009E23D4"/>
    <w:rsid w:val="009E2402"/>
    <w:rsid w:val="009E2501"/>
    <w:rsid w:val="009E255D"/>
    <w:rsid w:val="009E284D"/>
    <w:rsid w:val="009E2DD9"/>
    <w:rsid w:val="009E2FA2"/>
    <w:rsid w:val="009E3230"/>
    <w:rsid w:val="009E386B"/>
    <w:rsid w:val="009E3EB5"/>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DC"/>
    <w:rsid w:val="009E564A"/>
    <w:rsid w:val="009E5672"/>
    <w:rsid w:val="009E582A"/>
    <w:rsid w:val="009E592B"/>
    <w:rsid w:val="009E5A75"/>
    <w:rsid w:val="009E5B13"/>
    <w:rsid w:val="009E5EF9"/>
    <w:rsid w:val="009E6932"/>
    <w:rsid w:val="009E6F52"/>
    <w:rsid w:val="009E73F8"/>
    <w:rsid w:val="009E75CE"/>
    <w:rsid w:val="009E770C"/>
    <w:rsid w:val="009E7B61"/>
    <w:rsid w:val="009E7DD1"/>
    <w:rsid w:val="009F0432"/>
    <w:rsid w:val="009F0558"/>
    <w:rsid w:val="009F0694"/>
    <w:rsid w:val="009F080D"/>
    <w:rsid w:val="009F0CCC"/>
    <w:rsid w:val="009F0CF2"/>
    <w:rsid w:val="009F0E4F"/>
    <w:rsid w:val="009F0EF6"/>
    <w:rsid w:val="009F0F93"/>
    <w:rsid w:val="009F1220"/>
    <w:rsid w:val="009F1951"/>
    <w:rsid w:val="009F1FF2"/>
    <w:rsid w:val="009F242A"/>
    <w:rsid w:val="009F27D5"/>
    <w:rsid w:val="009F2831"/>
    <w:rsid w:val="009F2C50"/>
    <w:rsid w:val="009F3212"/>
    <w:rsid w:val="009F3B98"/>
    <w:rsid w:val="009F3CE6"/>
    <w:rsid w:val="009F3EB3"/>
    <w:rsid w:val="009F40F4"/>
    <w:rsid w:val="009F477A"/>
    <w:rsid w:val="009F489C"/>
    <w:rsid w:val="009F49DA"/>
    <w:rsid w:val="009F4C0E"/>
    <w:rsid w:val="009F4EA2"/>
    <w:rsid w:val="009F4EE8"/>
    <w:rsid w:val="009F5033"/>
    <w:rsid w:val="009F50B5"/>
    <w:rsid w:val="009F5290"/>
    <w:rsid w:val="009F5334"/>
    <w:rsid w:val="009F5418"/>
    <w:rsid w:val="009F5D19"/>
    <w:rsid w:val="009F5DC9"/>
    <w:rsid w:val="009F5E30"/>
    <w:rsid w:val="009F5E42"/>
    <w:rsid w:val="009F5F34"/>
    <w:rsid w:val="009F63F2"/>
    <w:rsid w:val="009F6703"/>
    <w:rsid w:val="009F6DAD"/>
    <w:rsid w:val="009F6EAF"/>
    <w:rsid w:val="009F7122"/>
    <w:rsid w:val="009F7330"/>
    <w:rsid w:val="009F7462"/>
    <w:rsid w:val="009F781B"/>
    <w:rsid w:val="009F78E6"/>
    <w:rsid w:val="009F7C77"/>
    <w:rsid w:val="009F7CD4"/>
    <w:rsid w:val="009F7FE5"/>
    <w:rsid w:val="00A002A9"/>
    <w:rsid w:val="00A00532"/>
    <w:rsid w:val="00A00749"/>
    <w:rsid w:val="00A009E4"/>
    <w:rsid w:val="00A00A78"/>
    <w:rsid w:val="00A00C1B"/>
    <w:rsid w:val="00A00FBF"/>
    <w:rsid w:val="00A0118E"/>
    <w:rsid w:val="00A01498"/>
    <w:rsid w:val="00A01570"/>
    <w:rsid w:val="00A01C0F"/>
    <w:rsid w:val="00A02093"/>
    <w:rsid w:val="00A02114"/>
    <w:rsid w:val="00A02137"/>
    <w:rsid w:val="00A022E1"/>
    <w:rsid w:val="00A0259A"/>
    <w:rsid w:val="00A0273D"/>
    <w:rsid w:val="00A027BD"/>
    <w:rsid w:val="00A0296E"/>
    <w:rsid w:val="00A02AD6"/>
    <w:rsid w:val="00A032BE"/>
    <w:rsid w:val="00A0357F"/>
    <w:rsid w:val="00A03AD9"/>
    <w:rsid w:val="00A03D6F"/>
    <w:rsid w:val="00A03E51"/>
    <w:rsid w:val="00A0413C"/>
    <w:rsid w:val="00A041C9"/>
    <w:rsid w:val="00A042A1"/>
    <w:rsid w:val="00A044D8"/>
    <w:rsid w:val="00A04604"/>
    <w:rsid w:val="00A0464F"/>
    <w:rsid w:val="00A0495C"/>
    <w:rsid w:val="00A04A48"/>
    <w:rsid w:val="00A04B3B"/>
    <w:rsid w:val="00A051FE"/>
    <w:rsid w:val="00A05267"/>
    <w:rsid w:val="00A05CA1"/>
    <w:rsid w:val="00A05D76"/>
    <w:rsid w:val="00A05DF8"/>
    <w:rsid w:val="00A05E9A"/>
    <w:rsid w:val="00A05EB9"/>
    <w:rsid w:val="00A05EF0"/>
    <w:rsid w:val="00A06812"/>
    <w:rsid w:val="00A0690D"/>
    <w:rsid w:val="00A06B09"/>
    <w:rsid w:val="00A06D3D"/>
    <w:rsid w:val="00A06E3B"/>
    <w:rsid w:val="00A06EF3"/>
    <w:rsid w:val="00A06F58"/>
    <w:rsid w:val="00A0763B"/>
    <w:rsid w:val="00A07713"/>
    <w:rsid w:val="00A0786C"/>
    <w:rsid w:val="00A07BDA"/>
    <w:rsid w:val="00A07BF6"/>
    <w:rsid w:val="00A100EE"/>
    <w:rsid w:val="00A1010A"/>
    <w:rsid w:val="00A101D0"/>
    <w:rsid w:val="00A10303"/>
    <w:rsid w:val="00A103A8"/>
    <w:rsid w:val="00A106A9"/>
    <w:rsid w:val="00A10755"/>
    <w:rsid w:val="00A10924"/>
    <w:rsid w:val="00A10AF8"/>
    <w:rsid w:val="00A113A9"/>
    <w:rsid w:val="00A11EE8"/>
    <w:rsid w:val="00A12A2F"/>
    <w:rsid w:val="00A12B22"/>
    <w:rsid w:val="00A12DD0"/>
    <w:rsid w:val="00A12E56"/>
    <w:rsid w:val="00A130CE"/>
    <w:rsid w:val="00A131F4"/>
    <w:rsid w:val="00A13455"/>
    <w:rsid w:val="00A134CD"/>
    <w:rsid w:val="00A13664"/>
    <w:rsid w:val="00A1379E"/>
    <w:rsid w:val="00A13AD5"/>
    <w:rsid w:val="00A13E17"/>
    <w:rsid w:val="00A14188"/>
    <w:rsid w:val="00A14269"/>
    <w:rsid w:val="00A142B5"/>
    <w:rsid w:val="00A145BC"/>
    <w:rsid w:val="00A14620"/>
    <w:rsid w:val="00A14BB9"/>
    <w:rsid w:val="00A14C3D"/>
    <w:rsid w:val="00A150C6"/>
    <w:rsid w:val="00A153CC"/>
    <w:rsid w:val="00A158A4"/>
    <w:rsid w:val="00A158C3"/>
    <w:rsid w:val="00A15B44"/>
    <w:rsid w:val="00A15B70"/>
    <w:rsid w:val="00A15CDA"/>
    <w:rsid w:val="00A15E38"/>
    <w:rsid w:val="00A15E49"/>
    <w:rsid w:val="00A16C60"/>
    <w:rsid w:val="00A16E74"/>
    <w:rsid w:val="00A16EDB"/>
    <w:rsid w:val="00A170A9"/>
    <w:rsid w:val="00A17376"/>
    <w:rsid w:val="00A1792E"/>
    <w:rsid w:val="00A17DD9"/>
    <w:rsid w:val="00A17F20"/>
    <w:rsid w:val="00A17FE3"/>
    <w:rsid w:val="00A2020C"/>
    <w:rsid w:val="00A20227"/>
    <w:rsid w:val="00A2063F"/>
    <w:rsid w:val="00A20761"/>
    <w:rsid w:val="00A2093D"/>
    <w:rsid w:val="00A209CD"/>
    <w:rsid w:val="00A20F00"/>
    <w:rsid w:val="00A2105E"/>
    <w:rsid w:val="00A21373"/>
    <w:rsid w:val="00A213D6"/>
    <w:rsid w:val="00A21896"/>
    <w:rsid w:val="00A219BB"/>
    <w:rsid w:val="00A219D9"/>
    <w:rsid w:val="00A21DD7"/>
    <w:rsid w:val="00A220B9"/>
    <w:rsid w:val="00A22281"/>
    <w:rsid w:val="00A22313"/>
    <w:rsid w:val="00A22771"/>
    <w:rsid w:val="00A22808"/>
    <w:rsid w:val="00A2293B"/>
    <w:rsid w:val="00A22DD9"/>
    <w:rsid w:val="00A23181"/>
    <w:rsid w:val="00A23616"/>
    <w:rsid w:val="00A23674"/>
    <w:rsid w:val="00A23DA9"/>
    <w:rsid w:val="00A23EA7"/>
    <w:rsid w:val="00A23F08"/>
    <w:rsid w:val="00A2428A"/>
    <w:rsid w:val="00A24355"/>
    <w:rsid w:val="00A24695"/>
    <w:rsid w:val="00A24B65"/>
    <w:rsid w:val="00A24D3A"/>
    <w:rsid w:val="00A25375"/>
    <w:rsid w:val="00A26108"/>
    <w:rsid w:val="00A265B8"/>
    <w:rsid w:val="00A26934"/>
    <w:rsid w:val="00A272AB"/>
    <w:rsid w:val="00A277D5"/>
    <w:rsid w:val="00A27938"/>
    <w:rsid w:val="00A27B32"/>
    <w:rsid w:val="00A3019F"/>
    <w:rsid w:val="00A30651"/>
    <w:rsid w:val="00A30690"/>
    <w:rsid w:val="00A307D8"/>
    <w:rsid w:val="00A30919"/>
    <w:rsid w:val="00A3092E"/>
    <w:rsid w:val="00A30A13"/>
    <w:rsid w:val="00A30C8E"/>
    <w:rsid w:val="00A30EC1"/>
    <w:rsid w:val="00A31200"/>
    <w:rsid w:val="00A31332"/>
    <w:rsid w:val="00A314D8"/>
    <w:rsid w:val="00A3190D"/>
    <w:rsid w:val="00A31AC2"/>
    <w:rsid w:val="00A31B3F"/>
    <w:rsid w:val="00A31DC1"/>
    <w:rsid w:val="00A32236"/>
    <w:rsid w:val="00A323D6"/>
    <w:rsid w:val="00A32805"/>
    <w:rsid w:val="00A32890"/>
    <w:rsid w:val="00A32FE6"/>
    <w:rsid w:val="00A3325B"/>
    <w:rsid w:val="00A333EE"/>
    <w:rsid w:val="00A33745"/>
    <w:rsid w:val="00A33907"/>
    <w:rsid w:val="00A33D59"/>
    <w:rsid w:val="00A3433B"/>
    <w:rsid w:val="00A3435A"/>
    <w:rsid w:val="00A3441C"/>
    <w:rsid w:val="00A34524"/>
    <w:rsid w:val="00A34A1F"/>
    <w:rsid w:val="00A34C20"/>
    <w:rsid w:val="00A34E9A"/>
    <w:rsid w:val="00A3511C"/>
    <w:rsid w:val="00A352AA"/>
    <w:rsid w:val="00A35474"/>
    <w:rsid w:val="00A35964"/>
    <w:rsid w:val="00A359A5"/>
    <w:rsid w:val="00A35A9C"/>
    <w:rsid w:val="00A35CF6"/>
    <w:rsid w:val="00A35E39"/>
    <w:rsid w:val="00A3642F"/>
    <w:rsid w:val="00A367D8"/>
    <w:rsid w:val="00A36CEF"/>
    <w:rsid w:val="00A36DB2"/>
    <w:rsid w:val="00A37079"/>
    <w:rsid w:val="00A371D0"/>
    <w:rsid w:val="00A37255"/>
    <w:rsid w:val="00A37269"/>
    <w:rsid w:val="00A3761A"/>
    <w:rsid w:val="00A37D75"/>
    <w:rsid w:val="00A37E94"/>
    <w:rsid w:val="00A40581"/>
    <w:rsid w:val="00A40645"/>
    <w:rsid w:val="00A40724"/>
    <w:rsid w:val="00A40822"/>
    <w:rsid w:val="00A40B59"/>
    <w:rsid w:val="00A411CC"/>
    <w:rsid w:val="00A41780"/>
    <w:rsid w:val="00A41B4B"/>
    <w:rsid w:val="00A41D6D"/>
    <w:rsid w:val="00A42269"/>
    <w:rsid w:val="00A42FF6"/>
    <w:rsid w:val="00A431CD"/>
    <w:rsid w:val="00A43270"/>
    <w:rsid w:val="00A43455"/>
    <w:rsid w:val="00A43B0F"/>
    <w:rsid w:val="00A43D42"/>
    <w:rsid w:val="00A44166"/>
    <w:rsid w:val="00A442DC"/>
    <w:rsid w:val="00A4438A"/>
    <w:rsid w:val="00A444A7"/>
    <w:rsid w:val="00A44857"/>
    <w:rsid w:val="00A44CF8"/>
    <w:rsid w:val="00A45035"/>
    <w:rsid w:val="00A450A6"/>
    <w:rsid w:val="00A453DB"/>
    <w:rsid w:val="00A45422"/>
    <w:rsid w:val="00A45A23"/>
    <w:rsid w:val="00A45EB1"/>
    <w:rsid w:val="00A46471"/>
    <w:rsid w:val="00A471CF"/>
    <w:rsid w:val="00A47236"/>
    <w:rsid w:val="00A473DC"/>
    <w:rsid w:val="00A4773E"/>
    <w:rsid w:val="00A47984"/>
    <w:rsid w:val="00A479B0"/>
    <w:rsid w:val="00A50061"/>
    <w:rsid w:val="00A504A4"/>
    <w:rsid w:val="00A5055A"/>
    <w:rsid w:val="00A50BCE"/>
    <w:rsid w:val="00A50C56"/>
    <w:rsid w:val="00A50CAB"/>
    <w:rsid w:val="00A50E4B"/>
    <w:rsid w:val="00A511DD"/>
    <w:rsid w:val="00A5133B"/>
    <w:rsid w:val="00A515C0"/>
    <w:rsid w:val="00A51633"/>
    <w:rsid w:val="00A51A1A"/>
    <w:rsid w:val="00A51BCA"/>
    <w:rsid w:val="00A51BD1"/>
    <w:rsid w:val="00A51C89"/>
    <w:rsid w:val="00A51FA1"/>
    <w:rsid w:val="00A5202E"/>
    <w:rsid w:val="00A5203D"/>
    <w:rsid w:val="00A52188"/>
    <w:rsid w:val="00A52384"/>
    <w:rsid w:val="00A524A9"/>
    <w:rsid w:val="00A52B88"/>
    <w:rsid w:val="00A5350B"/>
    <w:rsid w:val="00A53534"/>
    <w:rsid w:val="00A535DA"/>
    <w:rsid w:val="00A53A0E"/>
    <w:rsid w:val="00A53DF9"/>
    <w:rsid w:val="00A53EF6"/>
    <w:rsid w:val="00A540F9"/>
    <w:rsid w:val="00A54377"/>
    <w:rsid w:val="00A5437B"/>
    <w:rsid w:val="00A547E9"/>
    <w:rsid w:val="00A54FAD"/>
    <w:rsid w:val="00A54FCB"/>
    <w:rsid w:val="00A553D0"/>
    <w:rsid w:val="00A55E0C"/>
    <w:rsid w:val="00A561CC"/>
    <w:rsid w:val="00A5620F"/>
    <w:rsid w:val="00A56701"/>
    <w:rsid w:val="00A5688F"/>
    <w:rsid w:val="00A56BC9"/>
    <w:rsid w:val="00A56FFC"/>
    <w:rsid w:val="00A57012"/>
    <w:rsid w:val="00A571F2"/>
    <w:rsid w:val="00A5739C"/>
    <w:rsid w:val="00A573C3"/>
    <w:rsid w:val="00A5752D"/>
    <w:rsid w:val="00A57C4E"/>
    <w:rsid w:val="00A57DDF"/>
    <w:rsid w:val="00A603E3"/>
    <w:rsid w:val="00A604AE"/>
    <w:rsid w:val="00A60576"/>
    <w:rsid w:val="00A606D6"/>
    <w:rsid w:val="00A60A37"/>
    <w:rsid w:val="00A60B63"/>
    <w:rsid w:val="00A60C66"/>
    <w:rsid w:val="00A60D2D"/>
    <w:rsid w:val="00A60E1F"/>
    <w:rsid w:val="00A61097"/>
    <w:rsid w:val="00A61310"/>
    <w:rsid w:val="00A6138C"/>
    <w:rsid w:val="00A61394"/>
    <w:rsid w:val="00A6185B"/>
    <w:rsid w:val="00A61CF4"/>
    <w:rsid w:val="00A61F5E"/>
    <w:rsid w:val="00A621ED"/>
    <w:rsid w:val="00A6249D"/>
    <w:rsid w:val="00A624BF"/>
    <w:rsid w:val="00A625FB"/>
    <w:rsid w:val="00A62D28"/>
    <w:rsid w:val="00A634B2"/>
    <w:rsid w:val="00A64044"/>
    <w:rsid w:val="00A6417B"/>
    <w:rsid w:val="00A643E5"/>
    <w:rsid w:val="00A64547"/>
    <w:rsid w:val="00A6456C"/>
    <w:rsid w:val="00A648AC"/>
    <w:rsid w:val="00A64E5E"/>
    <w:rsid w:val="00A6501C"/>
    <w:rsid w:val="00A659EE"/>
    <w:rsid w:val="00A65BCE"/>
    <w:rsid w:val="00A65BFC"/>
    <w:rsid w:val="00A65BFE"/>
    <w:rsid w:val="00A65CFE"/>
    <w:rsid w:val="00A66244"/>
    <w:rsid w:val="00A66417"/>
    <w:rsid w:val="00A66488"/>
    <w:rsid w:val="00A6674F"/>
    <w:rsid w:val="00A667F1"/>
    <w:rsid w:val="00A66BA8"/>
    <w:rsid w:val="00A66F31"/>
    <w:rsid w:val="00A678AF"/>
    <w:rsid w:val="00A70391"/>
    <w:rsid w:val="00A7065A"/>
    <w:rsid w:val="00A709C4"/>
    <w:rsid w:val="00A70B74"/>
    <w:rsid w:val="00A710E8"/>
    <w:rsid w:val="00A71676"/>
    <w:rsid w:val="00A718ED"/>
    <w:rsid w:val="00A71AF2"/>
    <w:rsid w:val="00A71B1A"/>
    <w:rsid w:val="00A724A0"/>
    <w:rsid w:val="00A72631"/>
    <w:rsid w:val="00A726DD"/>
    <w:rsid w:val="00A7289F"/>
    <w:rsid w:val="00A72C2B"/>
    <w:rsid w:val="00A72C7A"/>
    <w:rsid w:val="00A72D63"/>
    <w:rsid w:val="00A72DB8"/>
    <w:rsid w:val="00A72F76"/>
    <w:rsid w:val="00A73221"/>
    <w:rsid w:val="00A735F9"/>
    <w:rsid w:val="00A7388B"/>
    <w:rsid w:val="00A73D47"/>
    <w:rsid w:val="00A73DD1"/>
    <w:rsid w:val="00A73DFF"/>
    <w:rsid w:val="00A73EE9"/>
    <w:rsid w:val="00A73FEF"/>
    <w:rsid w:val="00A74003"/>
    <w:rsid w:val="00A7402E"/>
    <w:rsid w:val="00A7404E"/>
    <w:rsid w:val="00A74116"/>
    <w:rsid w:val="00A746BE"/>
    <w:rsid w:val="00A748E2"/>
    <w:rsid w:val="00A74996"/>
    <w:rsid w:val="00A74F65"/>
    <w:rsid w:val="00A753AD"/>
    <w:rsid w:val="00A753C2"/>
    <w:rsid w:val="00A757DA"/>
    <w:rsid w:val="00A7587C"/>
    <w:rsid w:val="00A7592A"/>
    <w:rsid w:val="00A75BBD"/>
    <w:rsid w:val="00A7639C"/>
    <w:rsid w:val="00A764A6"/>
    <w:rsid w:val="00A76588"/>
    <w:rsid w:val="00A7685B"/>
    <w:rsid w:val="00A76AF2"/>
    <w:rsid w:val="00A76F49"/>
    <w:rsid w:val="00A774D0"/>
    <w:rsid w:val="00A77777"/>
    <w:rsid w:val="00A77A00"/>
    <w:rsid w:val="00A77AE6"/>
    <w:rsid w:val="00A800EB"/>
    <w:rsid w:val="00A8070E"/>
    <w:rsid w:val="00A807B4"/>
    <w:rsid w:val="00A808D1"/>
    <w:rsid w:val="00A80B51"/>
    <w:rsid w:val="00A80CE6"/>
    <w:rsid w:val="00A80D4C"/>
    <w:rsid w:val="00A80F11"/>
    <w:rsid w:val="00A811D5"/>
    <w:rsid w:val="00A81316"/>
    <w:rsid w:val="00A81530"/>
    <w:rsid w:val="00A819AD"/>
    <w:rsid w:val="00A81BCF"/>
    <w:rsid w:val="00A81C61"/>
    <w:rsid w:val="00A8209B"/>
    <w:rsid w:val="00A82261"/>
    <w:rsid w:val="00A82898"/>
    <w:rsid w:val="00A82A16"/>
    <w:rsid w:val="00A82A60"/>
    <w:rsid w:val="00A8316F"/>
    <w:rsid w:val="00A83225"/>
    <w:rsid w:val="00A83763"/>
    <w:rsid w:val="00A8398C"/>
    <w:rsid w:val="00A83B2A"/>
    <w:rsid w:val="00A83F06"/>
    <w:rsid w:val="00A83FFC"/>
    <w:rsid w:val="00A84428"/>
    <w:rsid w:val="00A847B4"/>
    <w:rsid w:val="00A8486A"/>
    <w:rsid w:val="00A84872"/>
    <w:rsid w:val="00A84AA8"/>
    <w:rsid w:val="00A84CDD"/>
    <w:rsid w:val="00A84DAC"/>
    <w:rsid w:val="00A84F88"/>
    <w:rsid w:val="00A8536A"/>
    <w:rsid w:val="00A85674"/>
    <w:rsid w:val="00A8567A"/>
    <w:rsid w:val="00A85874"/>
    <w:rsid w:val="00A85BCC"/>
    <w:rsid w:val="00A85D73"/>
    <w:rsid w:val="00A85EC5"/>
    <w:rsid w:val="00A85FD0"/>
    <w:rsid w:val="00A86514"/>
    <w:rsid w:val="00A86599"/>
    <w:rsid w:val="00A86605"/>
    <w:rsid w:val="00A86642"/>
    <w:rsid w:val="00A869EA"/>
    <w:rsid w:val="00A86A53"/>
    <w:rsid w:val="00A86C6F"/>
    <w:rsid w:val="00A87160"/>
    <w:rsid w:val="00A873E2"/>
    <w:rsid w:val="00A8746A"/>
    <w:rsid w:val="00A8753E"/>
    <w:rsid w:val="00A8788E"/>
    <w:rsid w:val="00A878C9"/>
    <w:rsid w:val="00A87BB1"/>
    <w:rsid w:val="00A9011F"/>
    <w:rsid w:val="00A9023C"/>
    <w:rsid w:val="00A9032A"/>
    <w:rsid w:val="00A906DE"/>
    <w:rsid w:val="00A907E9"/>
    <w:rsid w:val="00A90B82"/>
    <w:rsid w:val="00A90B8B"/>
    <w:rsid w:val="00A90C29"/>
    <w:rsid w:val="00A90EA6"/>
    <w:rsid w:val="00A90ECB"/>
    <w:rsid w:val="00A91059"/>
    <w:rsid w:val="00A9114B"/>
    <w:rsid w:val="00A91253"/>
    <w:rsid w:val="00A91CF9"/>
    <w:rsid w:val="00A92052"/>
    <w:rsid w:val="00A920F4"/>
    <w:rsid w:val="00A92272"/>
    <w:rsid w:val="00A92332"/>
    <w:rsid w:val="00A92921"/>
    <w:rsid w:val="00A92F8E"/>
    <w:rsid w:val="00A93159"/>
    <w:rsid w:val="00A9323B"/>
    <w:rsid w:val="00A93640"/>
    <w:rsid w:val="00A93950"/>
    <w:rsid w:val="00A93DFB"/>
    <w:rsid w:val="00A93F63"/>
    <w:rsid w:val="00A941C4"/>
    <w:rsid w:val="00A941D8"/>
    <w:rsid w:val="00A9479B"/>
    <w:rsid w:val="00A94A52"/>
    <w:rsid w:val="00A94C20"/>
    <w:rsid w:val="00A94CB9"/>
    <w:rsid w:val="00A94DD9"/>
    <w:rsid w:val="00A94E1F"/>
    <w:rsid w:val="00A94E35"/>
    <w:rsid w:val="00A95746"/>
    <w:rsid w:val="00A95E65"/>
    <w:rsid w:val="00A95E7B"/>
    <w:rsid w:val="00A95FE2"/>
    <w:rsid w:val="00A96180"/>
    <w:rsid w:val="00A962DA"/>
    <w:rsid w:val="00A96327"/>
    <w:rsid w:val="00A9659C"/>
    <w:rsid w:val="00A9667A"/>
    <w:rsid w:val="00A96A39"/>
    <w:rsid w:val="00A96C13"/>
    <w:rsid w:val="00A96E1A"/>
    <w:rsid w:val="00A96E9B"/>
    <w:rsid w:val="00A977BB"/>
    <w:rsid w:val="00A97844"/>
    <w:rsid w:val="00A978A4"/>
    <w:rsid w:val="00A9798F"/>
    <w:rsid w:val="00A97FFD"/>
    <w:rsid w:val="00AA07FF"/>
    <w:rsid w:val="00AA0C55"/>
    <w:rsid w:val="00AA0CB2"/>
    <w:rsid w:val="00AA11AC"/>
    <w:rsid w:val="00AA12A4"/>
    <w:rsid w:val="00AA149D"/>
    <w:rsid w:val="00AA14C5"/>
    <w:rsid w:val="00AA1ACC"/>
    <w:rsid w:val="00AA1D73"/>
    <w:rsid w:val="00AA1F73"/>
    <w:rsid w:val="00AA22FA"/>
    <w:rsid w:val="00AA2328"/>
    <w:rsid w:val="00AA244E"/>
    <w:rsid w:val="00AA2483"/>
    <w:rsid w:val="00AA2493"/>
    <w:rsid w:val="00AA2522"/>
    <w:rsid w:val="00AA2754"/>
    <w:rsid w:val="00AA27E7"/>
    <w:rsid w:val="00AA284E"/>
    <w:rsid w:val="00AA2AE1"/>
    <w:rsid w:val="00AA2BC1"/>
    <w:rsid w:val="00AA2F9B"/>
    <w:rsid w:val="00AA34E8"/>
    <w:rsid w:val="00AA35FB"/>
    <w:rsid w:val="00AA39CC"/>
    <w:rsid w:val="00AA3B29"/>
    <w:rsid w:val="00AA3F00"/>
    <w:rsid w:val="00AA46D6"/>
    <w:rsid w:val="00AA4B40"/>
    <w:rsid w:val="00AA4D36"/>
    <w:rsid w:val="00AA5024"/>
    <w:rsid w:val="00AA53D8"/>
    <w:rsid w:val="00AA54E2"/>
    <w:rsid w:val="00AA5654"/>
    <w:rsid w:val="00AA580A"/>
    <w:rsid w:val="00AA5CF8"/>
    <w:rsid w:val="00AA6046"/>
    <w:rsid w:val="00AA63D1"/>
    <w:rsid w:val="00AA6568"/>
    <w:rsid w:val="00AA66E4"/>
    <w:rsid w:val="00AA66E8"/>
    <w:rsid w:val="00AA6A53"/>
    <w:rsid w:val="00AA6E67"/>
    <w:rsid w:val="00AA709E"/>
    <w:rsid w:val="00AA7441"/>
    <w:rsid w:val="00AA74F5"/>
    <w:rsid w:val="00AA7AB8"/>
    <w:rsid w:val="00AA7C41"/>
    <w:rsid w:val="00AB02E4"/>
    <w:rsid w:val="00AB0353"/>
    <w:rsid w:val="00AB0367"/>
    <w:rsid w:val="00AB0A37"/>
    <w:rsid w:val="00AB0C52"/>
    <w:rsid w:val="00AB10C5"/>
    <w:rsid w:val="00AB11B0"/>
    <w:rsid w:val="00AB129D"/>
    <w:rsid w:val="00AB15A1"/>
    <w:rsid w:val="00AB1A2B"/>
    <w:rsid w:val="00AB1CAF"/>
    <w:rsid w:val="00AB20B4"/>
    <w:rsid w:val="00AB23EE"/>
    <w:rsid w:val="00AB23F4"/>
    <w:rsid w:val="00AB26FB"/>
    <w:rsid w:val="00AB288A"/>
    <w:rsid w:val="00AB2997"/>
    <w:rsid w:val="00AB29DE"/>
    <w:rsid w:val="00AB2B73"/>
    <w:rsid w:val="00AB3291"/>
    <w:rsid w:val="00AB3434"/>
    <w:rsid w:val="00AB3471"/>
    <w:rsid w:val="00AB39AE"/>
    <w:rsid w:val="00AB3AFB"/>
    <w:rsid w:val="00AB3BB1"/>
    <w:rsid w:val="00AB3C3B"/>
    <w:rsid w:val="00AB3EAC"/>
    <w:rsid w:val="00AB4595"/>
    <w:rsid w:val="00AB45E4"/>
    <w:rsid w:val="00AB4618"/>
    <w:rsid w:val="00AB4972"/>
    <w:rsid w:val="00AB4D7A"/>
    <w:rsid w:val="00AB4E96"/>
    <w:rsid w:val="00AB5298"/>
    <w:rsid w:val="00AB54C7"/>
    <w:rsid w:val="00AB587B"/>
    <w:rsid w:val="00AB590E"/>
    <w:rsid w:val="00AB6003"/>
    <w:rsid w:val="00AB62C1"/>
    <w:rsid w:val="00AB658C"/>
    <w:rsid w:val="00AB65F3"/>
    <w:rsid w:val="00AB6814"/>
    <w:rsid w:val="00AB721E"/>
    <w:rsid w:val="00AB741B"/>
    <w:rsid w:val="00AB749C"/>
    <w:rsid w:val="00AB7560"/>
    <w:rsid w:val="00AB78CA"/>
    <w:rsid w:val="00AB7E01"/>
    <w:rsid w:val="00AB7F8A"/>
    <w:rsid w:val="00AC0103"/>
    <w:rsid w:val="00AC010E"/>
    <w:rsid w:val="00AC0225"/>
    <w:rsid w:val="00AC029C"/>
    <w:rsid w:val="00AC0343"/>
    <w:rsid w:val="00AC0492"/>
    <w:rsid w:val="00AC063D"/>
    <w:rsid w:val="00AC086D"/>
    <w:rsid w:val="00AC0B99"/>
    <w:rsid w:val="00AC0C68"/>
    <w:rsid w:val="00AC10A1"/>
    <w:rsid w:val="00AC16B0"/>
    <w:rsid w:val="00AC1A1B"/>
    <w:rsid w:val="00AC2740"/>
    <w:rsid w:val="00AC2A42"/>
    <w:rsid w:val="00AC2B43"/>
    <w:rsid w:val="00AC318A"/>
    <w:rsid w:val="00AC3325"/>
    <w:rsid w:val="00AC3375"/>
    <w:rsid w:val="00AC3377"/>
    <w:rsid w:val="00AC371A"/>
    <w:rsid w:val="00AC382A"/>
    <w:rsid w:val="00AC3B29"/>
    <w:rsid w:val="00AC3BD1"/>
    <w:rsid w:val="00AC3C12"/>
    <w:rsid w:val="00AC3F1C"/>
    <w:rsid w:val="00AC52D6"/>
    <w:rsid w:val="00AC53B3"/>
    <w:rsid w:val="00AC5454"/>
    <w:rsid w:val="00AC5694"/>
    <w:rsid w:val="00AC58E5"/>
    <w:rsid w:val="00AC596F"/>
    <w:rsid w:val="00AC5ABA"/>
    <w:rsid w:val="00AC6029"/>
    <w:rsid w:val="00AC620A"/>
    <w:rsid w:val="00AC632D"/>
    <w:rsid w:val="00AC63C7"/>
    <w:rsid w:val="00AC66AE"/>
    <w:rsid w:val="00AC67DF"/>
    <w:rsid w:val="00AC70A6"/>
    <w:rsid w:val="00AC70AB"/>
    <w:rsid w:val="00AC77DB"/>
    <w:rsid w:val="00AC7945"/>
    <w:rsid w:val="00AC7D58"/>
    <w:rsid w:val="00AC7DF9"/>
    <w:rsid w:val="00AC7F2F"/>
    <w:rsid w:val="00AD00B6"/>
    <w:rsid w:val="00AD0434"/>
    <w:rsid w:val="00AD056D"/>
    <w:rsid w:val="00AD062E"/>
    <w:rsid w:val="00AD07B6"/>
    <w:rsid w:val="00AD0B6A"/>
    <w:rsid w:val="00AD1077"/>
    <w:rsid w:val="00AD168B"/>
    <w:rsid w:val="00AD1794"/>
    <w:rsid w:val="00AD223B"/>
    <w:rsid w:val="00AD2E55"/>
    <w:rsid w:val="00AD305A"/>
    <w:rsid w:val="00AD3246"/>
    <w:rsid w:val="00AD3450"/>
    <w:rsid w:val="00AD39DE"/>
    <w:rsid w:val="00AD3BE0"/>
    <w:rsid w:val="00AD3D0C"/>
    <w:rsid w:val="00AD46B2"/>
    <w:rsid w:val="00AD472E"/>
    <w:rsid w:val="00AD48E2"/>
    <w:rsid w:val="00AD4938"/>
    <w:rsid w:val="00AD52C4"/>
    <w:rsid w:val="00AD550A"/>
    <w:rsid w:val="00AD58AA"/>
    <w:rsid w:val="00AD5C4C"/>
    <w:rsid w:val="00AD5C64"/>
    <w:rsid w:val="00AD5E28"/>
    <w:rsid w:val="00AD6250"/>
    <w:rsid w:val="00AD64B4"/>
    <w:rsid w:val="00AD6AA6"/>
    <w:rsid w:val="00AD6C11"/>
    <w:rsid w:val="00AD6CBB"/>
    <w:rsid w:val="00AD7093"/>
    <w:rsid w:val="00AD7591"/>
    <w:rsid w:val="00AD760D"/>
    <w:rsid w:val="00AD7632"/>
    <w:rsid w:val="00AD7F74"/>
    <w:rsid w:val="00AD7F9A"/>
    <w:rsid w:val="00AD7FA2"/>
    <w:rsid w:val="00AE029B"/>
    <w:rsid w:val="00AE02C8"/>
    <w:rsid w:val="00AE06D3"/>
    <w:rsid w:val="00AE07A3"/>
    <w:rsid w:val="00AE0AB8"/>
    <w:rsid w:val="00AE0ACF"/>
    <w:rsid w:val="00AE0BB8"/>
    <w:rsid w:val="00AE0DA2"/>
    <w:rsid w:val="00AE0F14"/>
    <w:rsid w:val="00AE0F81"/>
    <w:rsid w:val="00AE12A9"/>
    <w:rsid w:val="00AE1440"/>
    <w:rsid w:val="00AE1688"/>
    <w:rsid w:val="00AE16F4"/>
    <w:rsid w:val="00AE17F4"/>
    <w:rsid w:val="00AE1919"/>
    <w:rsid w:val="00AE191A"/>
    <w:rsid w:val="00AE19AB"/>
    <w:rsid w:val="00AE1A0E"/>
    <w:rsid w:val="00AE1A49"/>
    <w:rsid w:val="00AE1F5B"/>
    <w:rsid w:val="00AE2108"/>
    <w:rsid w:val="00AE2130"/>
    <w:rsid w:val="00AE22CB"/>
    <w:rsid w:val="00AE2337"/>
    <w:rsid w:val="00AE28F5"/>
    <w:rsid w:val="00AE29BD"/>
    <w:rsid w:val="00AE2F9F"/>
    <w:rsid w:val="00AE30BD"/>
    <w:rsid w:val="00AE33C8"/>
    <w:rsid w:val="00AE3EB0"/>
    <w:rsid w:val="00AE40FB"/>
    <w:rsid w:val="00AE45DD"/>
    <w:rsid w:val="00AE4A51"/>
    <w:rsid w:val="00AE4FB0"/>
    <w:rsid w:val="00AE5227"/>
    <w:rsid w:val="00AE5510"/>
    <w:rsid w:val="00AE59CC"/>
    <w:rsid w:val="00AE5BF1"/>
    <w:rsid w:val="00AE5F42"/>
    <w:rsid w:val="00AE6284"/>
    <w:rsid w:val="00AE64C6"/>
    <w:rsid w:val="00AE681E"/>
    <w:rsid w:val="00AE6BE2"/>
    <w:rsid w:val="00AE6CAA"/>
    <w:rsid w:val="00AE6F38"/>
    <w:rsid w:val="00AE75A6"/>
    <w:rsid w:val="00AE77B6"/>
    <w:rsid w:val="00AE791F"/>
    <w:rsid w:val="00AE7A43"/>
    <w:rsid w:val="00AE7DBB"/>
    <w:rsid w:val="00AE7E19"/>
    <w:rsid w:val="00AE7F0C"/>
    <w:rsid w:val="00AF015F"/>
    <w:rsid w:val="00AF03FC"/>
    <w:rsid w:val="00AF05D9"/>
    <w:rsid w:val="00AF07D1"/>
    <w:rsid w:val="00AF0B36"/>
    <w:rsid w:val="00AF0BBF"/>
    <w:rsid w:val="00AF0E8A"/>
    <w:rsid w:val="00AF0FF2"/>
    <w:rsid w:val="00AF106B"/>
    <w:rsid w:val="00AF1332"/>
    <w:rsid w:val="00AF138B"/>
    <w:rsid w:val="00AF1433"/>
    <w:rsid w:val="00AF158F"/>
    <w:rsid w:val="00AF188F"/>
    <w:rsid w:val="00AF1B72"/>
    <w:rsid w:val="00AF1D80"/>
    <w:rsid w:val="00AF1FD2"/>
    <w:rsid w:val="00AF23AD"/>
    <w:rsid w:val="00AF2550"/>
    <w:rsid w:val="00AF2804"/>
    <w:rsid w:val="00AF2916"/>
    <w:rsid w:val="00AF3045"/>
    <w:rsid w:val="00AF30A9"/>
    <w:rsid w:val="00AF315E"/>
    <w:rsid w:val="00AF3300"/>
    <w:rsid w:val="00AF3337"/>
    <w:rsid w:val="00AF36DF"/>
    <w:rsid w:val="00AF3A9A"/>
    <w:rsid w:val="00AF3CFF"/>
    <w:rsid w:val="00AF3DEB"/>
    <w:rsid w:val="00AF409A"/>
    <w:rsid w:val="00AF41B6"/>
    <w:rsid w:val="00AF48D9"/>
    <w:rsid w:val="00AF49AF"/>
    <w:rsid w:val="00AF4E7E"/>
    <w:rsid w:val="00AF4FEE"/>
    <w:rsid w:val="00AF5283"/>
    <w:rsid w:val="00AF54D7"/>
    <w:rsid w:val="00AF57D8"/>
    <w:rsid w:val="00AF5CD3"/>
    <w:rsid w:val="00AF5D9A"/>
    <w:rsid w:val="00AF5E8E"/>
    <w:rsid w:val="00AF6036"/>
    <w:rsid w:val="00AF62E2"/>
    <w:rsid w:val="00AF64D4"/>
    <w:rsid w:val="00AF668B"/>
    <w:rsid w:val="00AF66DD"/>
    <w:rsid w:val="00AF6B60"/>
    <w:rsid w:val="00AF6C2E"/>
    <w:rsid w:val="00AF713E"/>
    <w:rsid w:val="00AF7311"/>
    <w:rsid w:val="00AF745E"/>
    <w:rsid w:val="00AF7737"/>
    <w:rsid w:val="00AF77D7"/>
    <w:rsid w:val="00AF7A9F"/>
    <w:rsid w:val="00AF7C74"/>
    <w:rsid w:val="00AF7D06"/>
    <w:rsid w:val="00AF7F80"/>
    <w:rsid w:val="00B0041A"/>
    <w:rsid w:val="00B00768"/>
    <w:rsid w:val="00B00838"/>
    <w:rsid w:val="00B00975"/>
    <w:rsid w:val="00B00B2B"/>
    <w:rsid w:val="00B012AA"/>
    <w:rsid w:val="00B012AB"/>
    <w:rsid w:val="00B01843"/>
    <w:rsid w:val="00B01BA6"/>
    <w:rsid w:val="00B01F19"/>
    <w:rsid w:val="00B02882"/>
    <w:rsid w:val="00B0293D"/>
    <w:rsid w:val="00B029BF"/>
    <w:rsid w:val="00B02A69"/>
    <w:rsid w:val="00B02B17"/>
    <w:rsid w:val="00B02EEB"/>
    <w:rsid w:val="00B02F62"/>
    <w:rsid w:val="00B030A9"/>
    <w:rsid w:val="00B03156"/>
    <w:rsid w:val="00B03409"/>
    <w:rsid w:val="00B03477"/>
    <w:rsid w:val="00B03599"/>
    <w:rsid w:val="00B035FF"/>
    <w:rsid w:val="00B03A0C"/>
    <w:rsid w:val="00B03AF0"/>
    <w:rsid w:val="00B03D7D"/>
    <w:rsid w:val="00B03E0F"/>
    <w:rsid w:val="00B03EC7"/>
    <w:rsid w:val="00B03F22"/>
    <w:rsid w:val="00B0400E"/>
    <w:rsid w:val="00B042C0"/>
    <w:rsid w:val="00B042ED"/>
    <w:rsid w:val="00B04367"/>
    <w:rsid w:val="00B0453D"/>
    <w:rsid w:val="00B0478E"/>
    <w:rsid w:val="00B04C6C"/>
    <w:rsid w:val="00B04CC9"/>
    <w:rsid w:val="00B04DA0"/>
    <w:rsid w:val="00B04DE9"/>
    <w:rsid w:val="00B04F4D"/>
    <w:rsid w:val="00B056EA"/>
    <w:rsid w:val="00B05B3D"/>
    <w:rsid w:val="00B05B73"/>
    <w:rsid w:val="00B05D3E"/>
    <w:rsid w:val="00B06234"/>
    <w:rsid w:val="00B0656F"/>
    <w:rsid w:val="00B06EFA"/>
    <w:rsid w:val="00B0713A"/>
    <w:rsid w:val="00B078F4"/>
    <w:rsid w:val="00B07AFB"/>
    <w:rsid w:val="00B07C30"/>
    <w:rsid w:val="00B07EB5"/>
    <w:rsid w:val="00B07EDD"/>
    <w:rsid w:val="00B1029E"/>
    <w:rsid w:val="00B10311"/>
    <w:rsid w:val="00B109EB"/>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42B"/>
    <w:rsid w:val="00B12668"/>
    <w:rsid w:val="00B1287F"/>
    <w:rsid w:val="00B128E9"/>
    <w:rsid w:val="00B12AE3"/>
    <w:rsid w:val="00B12C9D"/>
    <w:rsid w:val="00B12D15"/>
    <w:rsid w:val="00B12DD7"/>
    <w:rsid w:val="00B12E98"/>
    <w:rsid w:val="00B131CC"/>
    <w:rsid w:val="00B1324C"/>
    <w:rsid w:val="00B13552"/>
    <w:rsid w:val="00B13C62"/>
    <w:rsid w:val="00B13DBD"/>
    <w:rsid w:val="00B1425B"/>
    <w:rsid w:val="00B1437D"/>
    <w:rsid w:val="00B1470A"/>
    <w:rsid w:val="00B14B73"/>
    <w:rsid w:val="00B15253"/>
    <w:rsid w:val="00B1540D"/>
    <w:rsid w:val="00B15462"/>
    <w:rsid w:val="00B1560E"/>
    <w:rsid w:val="00B15C10"/>
    <w:rsid w:val="00B15ED9"/>
    <w:rsid w:val="00B16102"/>
    <w:rsid w:val="00B161E6"/>
    <w:rsid w:val="00B1690F"/>
    <w:rsid w:val="00B16946"/>
    <w:rsid w:val="00B1694D"/>
    <w:rsid w:val="00B16A09"/>
    <w:rsid w:val="00B16D31"/>
    <w:rsid w:val="00B16D4C"/>
    <w:rsid w:val="00B16D53"/>
    <w:rsid w:val="00B16E6E"/>
    <w:rsid w:val="00B17402"/>
    <w:rsid w:val="00B17485"/>
    <w:rsid w:val="00B17C55"/>
    <w:rsid w:val="00B17E32"/>
    <w:rsid w:val="00B20011"/>
    <w:rsid w:val="00B204DA"/>
    <w:rsid w:val="00B207DA"/>
    <w:rsid w:val="00B20B02"/>
    <w:rsid w:val="00B20FC6"/>
    <w:rsid w:val="00B21336"/>
    <w:rsid w:val="00B21643"/>
    <w:rsid w:val="00B219C3"/>
    <w:rsid w:val="00B21EBF"/>
    <w:rsid w:val="00B22327"/>
    <w:rsid w:val="00B2244E"/>
    <w:rsid w:val="00B2257A"/>
    <w:rsid w:val="00B22922"/>
    <w:rsid w:val="00B2356E"/>
    <w:rsid w:val="00B235AB"/>
    <w:rsid w:val="00B23F15"/>
    <w:rsid w:val="00B243B7"/>
    <w:rsid w:val="00B244B5"/>
    <w:rsid w:val="00B24774"/>
    <w:rsid w:val="00B24787"/>
    <w:rsid w:val="00B24BD1"/>
    <w:rsid w:val="00B24FA4"/>
    <w:rsid w:val="00B2536E"/>
    <w:rsid w:val="00B25381"/>
    <w:rsid w:val="00B2584C"/>
    <w:rsid w:val="00B25BBA"/>
    <w:rsid w:val="00B25E55"/>
    <w:rsid w:val="00B26255"/>
    <w:rsid w:val="00B26293"/>
    <w:rsid w:val="00B26585"/>
    <w:rsid w:val="00B26712"/>
    <w:rsid w:val="00B26C9A"/>
    <w:rsid w:val="00B272BE"/>
    <w:rsid w:val="00B2768E"/>
    <w:rsid w:val="00B279F2"/>
    <w:rsid w:val="00B304F7"/>
    <w:rsid w:val="00B30510"/>
    <w:rsid w:val="00B307B8"/>
    <w:rsid w:val="00B307F2"/>
    <w:rsid w:val="00B30936"/>
    <w:rsid w:val="00B30A49"/>
    <w:rsid w:val="00B30B3B"/>
    <w:rsid w:val="00B30DB9"/>
    <w:rsid w:val="00B30EC1"/>
    <w:rsid w:val="00B3108F"/>
    <w:rsid w:val="00B31144"/>
    <w:rsid w:val="00B3120C"/>
    <w:rsid w:val="00B3145C"/>
    <w:rsid w:val="00B31468"/>
    <w:rsid w:val="00B31586"/>
    <w:rsid w:val="00B31C87"/>
    <w:rsid w:val="00B31F5E"/>
    <w:rsid w:val="00B323C9"/>
    <w:rsid w:val="00B32C91"/>
    <w:rsid w:val="00B330EE"/>
    <w:rsid w:val="00B33689"/>
    <w:rsid w:val="00B34118"/>
    <w:rsid w:val="00B3429F"/>
    <w:rsid w:val="00B3453E"/>
    <w:rsid w:val="00B34743"/>
    <w:rsid w:val="00B349CE"/>
    <w:rsid w:val="00B34B20"/>
    <w:rsid w:val="00B34C66"/>
    <w:rsid w:val="00B34F29"/>
    <w:rsid w:val="00B34F54"/>
    <w:rsid w:val="00B3516F"/>
    <w:rsid w:val="00B35353"/>
    <w:rsid w:val="00B35778"/>
    <w:rsid w:val="00B3577D"/>
    <w:rsid w:val="00B35A7A"/>
    <w:rsid w:val="00B36099"/>
    <w:rsid w:val="00B3616D"/>
    <w:rsid w:val="00B365CE"/>
    <w:rsid w:val="00B3671E"/>
    <w:rsid w:val="00B367DD"/>
    <w:rsid w:val="00B36857"/>
    <w:rsid w:val="00B36DB8"/>
    <w:rsid w:val="00B36F2F"/>
    <w:rsid w:val="00B3706E"/>
    <w:rsid w:val="00B37478"/>
    <w:rsid w:val="00B378A1"/>
    <w:rsid w:val="00B37A01"/>
    <w:rsid w:val="00B37AE6"/>
    <w:rsid w:val="00B37B46"/>
    <w:rsid w:val="00B37B8F"/>
    <w:rsid w:val="00B37CF7"/>
    <w:rsid w:val="00B40004"/>
    <w:rsid w:val="00B402C0"/>
    <w:rsid w:val="00B4033C"/>
    <w:rsid w:val="00B40535"/>
    <w:rsid w:val="00B4083F"/>
    <w:rsid w:val="00B408DB"/>
    <w:rsid w:val="00B40EBE"/>
    <w:rsid w:val="00B41199"/>
    <w:rsid w:val="00B41341"/>
    <w:rsid w:val="00B41360"/>
    <w:rsid w:val="00B41AD8"/>
    <w:rsid w:val="00B41B8C"/>
    <w:rsid w:val="00B41C80"/>
    <w:rsid w:val="00B41CEC"/>
    <w:rsid w:val="00B41DAB"/>
    <w:rsid w:val="00B41DB9"/>
    <w:rsid w:val="00B41DC5"/>
    <w:rsid w:val="00B42232"/>
    <w:rsid w:val="00B42304"/>
    <w:rsid w:val="00B428FD"/>
    <w:rsid w:val="00B42F60"/>
    <w:rsid w:val="00B4361B"/>
    <w:rsid w:val="00B4373B"/>
    <w:rsid w:val="00B43C86"/>
    <w:rsid w:val="00B43C95"/>
    <w:rsid w:val="00B43D28"/>
    <w:rsid w:val="00B43FE8"/>
    <w:rsid w:val="00B442E5"/>
    <w:rsid w:val="00B44E81"/>
    <w:rsid w:val="00B45320"/>
    <w:rsid w:val="00B45A0C"/>
    <w:rsid w:val="00B45BA0"/>
    <w:rsid w:val="00B45F1C"/>
    <w:rsid w:val="00B45F1F"/>
    <w:rsid w:val="00B4603E"/>
    <w:rsid w:val="00B4638C"/>
    <w:rsid w:val="00B46863"/>
    <w:rsid w:val="00B46A11"/>
    <w:rsid w:val="00B46AA7"/>
    <w:rsid w:val="00B46B1F"/>
    <w:rsid w:val="00B46DAF"/>
    <w:rsid w:val="00B46F19"/>
    <w:rsid w:val="00B476DD"/>
    <w:rsid w:val="00B47E9B"/>
    <w:rsid w:val="00B47EF3"/>
    <w:rsid w:val="00B47FA0"/>
    <w:rsid w:val="00B500CF"/>
    <w:rsid w:val="00B502A9"/>
    <w:rsid w:val="00B502EB"/>
    <w:rsid w:val="00B5032B"/>
    <w:rsid w:val="00B509FC"/>
    <w:rsid w:val="00B50ECD"/>
    <w:rsid w:val="00B51653"/>
    <w:rsid w:val="00B517A7"/>
    <w:rsid w:val="00B519A0"/>
    <w:rsid w:val="00B51BA6"/>
    <w:rsid w:val="00B522D6"/>
    <w:rsid w:val="00B522F6"/>
    <w:rsid w:val="00B523B4"/>
    <w:rsid w:val="00B5240E"/>
    <w:rsid w:val="00B52567"/>
    <w:rsid w:val="00B525C0"/>
    <w:rsid w:val="00B52686"/>
    <w:rsid w:val="00B5276F"/>
    <w:rsid w:val="00B52875"/>
    <w:rsid w:val="00B52B88"/>
    <w:rsid w:val="00B531AE"/>
    <w:rsid w:val="00B535A3"/>
    <w:rsid w:val="00B53A0E"/>
    <w:rsid w:val="00B53A4A"/>
    <w:rsid w:val="00B53B69"/>
    <w:rsid w:val="00B53BC8"/>
    <w:rsid w:val="00B53DC0"/>
    <w:rsid w:val="00B5404D"/>
    <w:rsid w:val="00B545E0"/>
    <w:rsid w:val="00B5473C"/>
    <w:rsid w:val="00B54781"/>
    <w:rsid w:val="00B54857"/>
    <w:rsid w:val="00B54A11"/>
    <w:rsid w:val="00B54AC7"/>
    <w:rsid w:val="00B54CC8"/>
    <w:rsid w:val="00B54E4E"/>
    <w:rsid w:val="00B55271"/>
    <w:rsid w:val="00B55291"/>
    <w:rsid w:val="00B552F9"/>
    <w:rsid w:val="00B55424"/>
    <w:rsid w:val="00B555A6"/>
    <w:rsid w:val="00B55860"/>
    <w:rsid w:val="00B5594F"/>
    <w:rsid w:val="00B55C1D"/>
    <w:rsid w:val="00B55D12"/>
    <w:rsid w:val="00B55FCB"/>
    <w:rsid w:val="00B562BC"/>
    <w:rsid w:val="00B566BB"/>
    <w:rsid w:val="00B56741"/>
    <w:rsid w:val="00B56795"/>
    <w:rsid w:val="00B567FD"/>
    <w:rsid w:val="00B56806"/>
    <w:rsid w:val="00B56A16"/>
    <w:rsid w:val="00B56CDA"/>
    <w:rsid w:val="00B56D65"/>
    <w:rsid w:val="00B56F88"/>
    <w:rsid w:val="00B56FB7"/>
    <w:rsid w:val="00B57040"/>
    <w:rsid w:val="00B5710E"/>
    <w:rsid w:val="00B5711F"/>
    <w:rsid w:val="00B57132"/>
    <w:rsid w:val="00B57933"/>
    <w:rsid w:val="00B60609"/>
    <w:rsid w:val="00B60618"/>
    <w:rsid w:val="00B60775"/>
    <w:rsid w:val="00B6080E"/>
    <w:rsid w:val="00B608B1"/>
    <w:rsid w:val="00B60A8B"/>
    <w:rsid w:val="00B60EF3"/>
    <w:rsid w:val="00B610B3"/>
    <w:rsid w:val="00B6147B"/>
    <w:rsid w:val="00B61513"/>
    <w:rsid w:val="00B61A67"/>
    <w:rsid w:val="00B61EA0"/>
    <w:rsid w:val="00B6292C"/>
    <w:rsid w:val="00B62D83"/>
    <w:rsid w:val="00B62DC9"/>
    <w:rsid w:val="00B62E8F"/>
    <w:rsid w:val="00B63116"/>
    <w:rsid w:val="00B63482"/>
    <w:rsid w:val="00B6380B"/>
    <w:rsid w:val="00B63BCF"/>
    <w:rsid w:val="00B63C7B"/>
    <w:rsid w:val="00B640EC"/>
    <w:rsid w:val="00B641A4"/>
    <w:rsid w:val="00B6424C"/>
    <w:rsid w:val="00B643B5"/>
    <w:rsid w:val="00B64596"/>
    <w:rsid w:val="00B645B3"/>
    <w:rsid w:val="00B64A7E"/>
    <w:rsid w:val="00B650A0"/>
    <w:rsid w:val="00B650C2"/>
    <w:rsid w:val="00B65540"/>
    <w:rsid w:val="00B6568F"/>
    <w:rsid w:val="00B659A4"/>
    <w:rsid w:val="00B65A72"/>
    <w:rsid w:val="00B65B34"/>
    <w:rsid w:val="00B65BFE"/>
    <w:rsid w:val="00B65F2F"/>
    <w:rsid w:val="00B665EA"/>
    <w:rsid w:val="00B666A9"/>
    <w:rsid w:val="00B66AEC"/>
    <w:rsid w:val="00B66C5C"/>
    <w:rsid w:val="00B66E20"/>
    <w:rsid w:val="00B67145"/>
    <w:rsid w:val="00B671C0"/>
    <w:rsid w:val="00B675E7"/>
    <w:rsid w:val="00B677EB"/>
    <w:rsid w:val="00B67BA6"/>
    <w:rsid w:val="00B67D4E"/>
    <w:rsid w:val="00B703DD"/>
    <w:rsid w:val="00B705FD"/>
    <w:rsid w:val="00B70927"/>
    <w:rsid w:val="00B70C2B"/>
    <w:rsid w:val="00B70C4A"/>
    <w:rsid w:val="00B70C5E"/>
    <w:rsid w:val="00B70D20"/>
    <w:rsid w:val="00B70E4B"/>
    <w:rsid w:val="00B70E71"/>
    <w:rsid w:val="00B7102A"/>
    <w:rsid w:val="00B712EF"/>
    <w:rsid w:val="00B7154E"/>
    <w:rsid w:val="00B71AE3"/>
    <w:rsid w:val="00B71F3E"/>
    <w:rsid w:val="00B71FD6"/>
    <w:rsid w:val="00B7245A"/>
    <w:rsid w:val="00B7254F"/>
    <w:rsid w:val="00B7297D"/>
    <w:rsid w:val="00B72ABA"/>
    <w:rsid w:val="00B72C22"/>
    <w:rsid w:val="00B72C33"/>
    <w:rsid w:val="00B72EF8"/>
    <w:rsid w:val="00B72FDC"/>
    <w:rsid w:val="00B730BE"/>
    <w:rsid w:val="00B73166"/>
    <w:rsid w:val="00B7328F"/>
    <w:rsid w:val="00B733E4"/>
    <w:rsid w:val="00B737C3"/>
    <w:rsid w:val="00B73834"/>
    <w:rsid w:val="00B7388F"/>
    <w:rsid w:val="00B73A64"/>
    <w:rsid w:val="00B74169"/>
    <w:rsid w:val="00B74771"/>
    <w:rsid w:val="00B7478C"/>
    <w:rsid w:val="00B747C3"/>
    <w:rsid w:val="00B748E6"/>
    <w:rsid w:val="00B74C44"/>
    <w:rsid w:val="00B74F62"/>
    <w:rsid w:val="00B74FD1"/>
    <w:rsid w:val="00B75257"/>
    <w:rsid w:val="00B758B8"/>
    <w:rsid w:val="00B75DEA"/>
    <w:rsid w:val="00B7656F"/>
    <w:rsid w:val="00B765A6"/>
    <w:rsid w:val="00B76789"/>
    <w:rsid w:val="00B767BB"/>
    <w:rsid w:val="00B76804"/>
    <w:rsid w:val="00B76E25"/>
    <w:rsid w:val="00B76EB8"/>
    <w:rsid w:val="00B76F7F"/>
    <w:rsid w:val="00B77595"/>
    <w:rsid w:val="00B775D5"/>
    <w:rsid w:val="00B77800"/>
    <w:rsid w:val="00B77970"/>
    <w:rsid w:val="00B77C58"/>
    <w:rsid w:val="00B77EAE"/>
    <w:rsid w:val="00B80044"/>
    <w:rsid w:val="00B800F9"/>
    <w:rsid w:val="00B808E0"/>
    <w:rsid w:val="00B80965"/>
    <w:rsid w:val="00B80A0B"/>
    <w:rsid w:val="00B811B9"/>
    <w:rsid w:val="00B81425"/>
    <w:rsid w:val="00B814DE"/>
    <w:rsid w:val="00B815B8"/>
    <w:rsid w:val="00B81B62"/>
    <w:rsid w:val="00B825FD"/>
    <w:rsid w:val="00B82F75"/>
    <w:rsid w:val="00B8348F"/>
    <w:rsid w:val="00B83A1A"/>
    <w:rsid w:val="00B83A29"/>
    <w:rsid w:val="00B842E1"/>
    <w:rsid w:val="00B849B8"/>
    <w:rsid w:val="00B84AA0"/>
    <w:rsid w:val="00B84FA5"/>
    <w:rsid w:val="00B8525B"/>
    <w:rsid w:val="00B855BC"/>
    <w:rsid w:val="00B8581D"/>
    <w:rsid w:val="00B858BE"/>
    <w:rsid w:val="00B85A1E"/>
    <w:rsid w:val="00B85FE4"/>
    <w:rsid w:val="00B8657F"/>
    <w:rsid w:val="00B86789"/>
    <w:rsid w:val="00B8682A"/>
    <w:rsid w:val="00B86B23"/>
    <w:rsid w:val="00B86D82"/>
    <w:rsid w:val="00B86FAD"/>
    <w:rsid w:val="00B871BF"/>
    <w:rsid w:val="00B872AB"/>
    <w:rsid w:val="00B875AC"/>
    <w:rsid w:val="00B8780C"/>
    <w:rsid w:val="00B87CA4"/>
    <w:rsid w:val="00B90042"/>
    <w:rsid w:val="00B9014E"/>
    <w:rsid w:val="00B90701"/>
    <w:rsid w:val="00B90804"/>
    <w:rsid w:val="00B90845"/>
    <w:rsid w:val="00B91974"/>
    <w:rsid w:val="00B91A02"/>
    <w:rsid w:val="00B91BC7"/>
    <w:rsid w:val="00B92061"/>
    <w:rsid w:val="00B923EE"/>
    <w:rsid w:val="00B92455"/>
    <w:rsid w:val="00B92662"/>
    <w:rsid w:val="00B92D7A"/>
    <w:rsid w:val="00B92F7A"/>
    <w:rsid w:val="00B93032"/>
    <w:rsid w:val="00B9317E"/>
    <w:rsid w:val="00B9334C"/>
    <w:rsid w:val="00B93494"/>
    <w:rsid w:val="00B937FB"/>
    <w:rsid w:val="00B93831"/>
    <w:rsid w:val="00B93DB5"/>
    <w:rsid w:val="00B9420A"/>
    <w:rsid w:val="00B94759"/>
    <w:rsid w:val="00B947FE"/>
    <w:rsid w:val="00B9487F"/>
    <w:rsid w:val="00B94B3B"/>
    <w:rsid w:val="00B94B3C"/>
    <w:rsid w:val="00B94B47"/>
    <w:rsid w:val="00B94BFE"/>
    <w:rsid w:val="00B94DDE"/>
    <w:rsid w:val="00B94DF3"/>
    <w:rsid w:val="00B94F3F"/>
    <w:rsid w:val="00B94F5D"/>
    <w:rsid w:val="00B95686"/>
    <w:rsid w:val="00B95B09"/>
    <w:rsid w:val="00B95E12"/>
    <w:rsid w:val="00B960A1"/>
    <w:rsid w:val="00B9643B"/>
    <w:rsid w:val="00B96444"/>
    <w:rsid w:val="00B965D7"/>
    <w:rsid w:val="00B96D67"/>
    <w:rsid w:val="00B96F63"/>
    <w:rsid w:val="00B97091"/>
    <w:rsid w:val="00B9748A"/>
    <w:rsid w:val="00B974B0"/>
    <w:rsid w:val="00B9796A"/>
    <w:rsid w:val="00B97E0F"/>
    <w:rsid w:val="00B97F25"/>
    <w:rsid w:val="00BA025D"/>
    <w:rsid w:val="00BA0469"/>
    <w:rsid w:val="00BA05DD"/>
    <w:rsid w:val="00BA0735"/>
    <w:rsid w:val="00BA0CFD"/>
    <w:rsid w:val="00BA0ED0"/>
    <w:rsid w:val="00BA0FDE"/>
    <w:rsid w:val="00BA11D5"/>
    <w:rsid w:val="00BA200B"/>
    <w:rsid w:val="00BA2861"/>
    <w:rsid w:val="00BA28FC"/>
    <w:rsid w:val="00BA2B88"/>
    <w:rsid w:val="00BA2CF2"/>
    <w:rsid w:val="00BA36D9"/>
    <w:rsid w:val="00BA381B"/>
    <w:rsid w:val="00BA39D3"/>
    <w:rsid w:val="00BA3B91"/>
    <w:rsid w:val="00BA4177"/>
    <w:rsid w:val="00BA426B"/>
    <w:rsid w:val="00BA42D2"/>
    <w:rsid w:val="00BA4374"/>
    <w:rsid w:val="00BA43C4"/>
    <w:rsid w:val="00BA49E7"/>
    <w:rsid w:val="00BA5939"/>
    <w:rsid w:val="00BA5C04"/>
    <w:rsid w:val="00BA5C23"/>
    <w:rsid w:val="00BA5C40"/>
    <w:rsid w:val="00BA5FD7"/>
    <w:rsid w:val="00BA5FE8"/>
    <w:rsid w:val="00BA6173"/>
    <w:rsid w:val="00BA623E"/>
    <w:rsid w:val="00BA639A"/>
    <w:rsid w:val="00BA6F20"/>
    <w:rsid w:val="00BA6FFC"/>
    <w:rsid w:val="00BA73AA"/>
    <w:rsid w:val="00BA76FD"/>
    <w:rsid w:val="00BA795D"/>
    <w:rsid w:val="00BA7993"/>
    <w:rsid w:val="00BA7E76"/>
    <w:rsid w:val="00BB02F2"/>
    <w:rsid w:val="00BB0390"/>
    <w:rsid w:val="00BB0790"/>
    <w:rsid w:val="00BB083F"/>
    <w:rsid w:val="00BB091A"/>
    <w:rsid w:val="00BB0C45"/>
    <w:rsid w:val="00BB126A"/>
    <w:rsid w:val="00BB1357"/>
    <w:rsid w:val="00BB1931"/>
    <w:rsid w:val="00BB1E84"/>
    <w:rsid w:val="00BB2A4E"/>
    <w:rsid w:val="00BB2EAA"/>
    <w:rsid w:val="00BB3054"/>
    <w:rsid w:val="00BB35AE"/>
    <w:rsid w:val="00BB3773"/>
    <w:rsid w:val="00BB40EE"/>
    <w:rsid w:val="00BB41A9"/>
    <w:rsid w:val="00BB42E0"/>
    <w:rsid w:val="00BB432F"/>
    <w:rsid w:val="00BB46C7"/>
    <w:rsid w:val="00BB4B81"/>
    <w:rsid w:val="00BB4CBF"/>
    <w:rsid w:val="00BB4CC4"/>
    <w:rsid w:val="00BB4E5A"/>
    <w:rsid w:val="00BB523F"/>
    <w:rsid w:val="00BB5A0D"/>
    <w:rsid w:val="00BB5A6E"/>
    <w:rsid w:val="00BB5C5C"/>
    <w:rsid w:val="00BB5E54"/>
    <w:rsid w:val="00BB611D"/>
    <w:rsid w:val="00BB64AE"/>
    <w:rsid w:val="00BB6681"/>
    <w:rsid w:val="00BB66A3"/>
    <w:rsid w:val="00BB6963"/>
    <w:rsid w:val="00BB6B2A"/>
    <w:rsid w:val="00BB6E08"/>
    <w:rsid w:val="00BB6E3C"/>
    <w:rsid w:val="00BB736F"/>
    <w:rsid w:val="00BB77C3"/>
    <w:rsid w:val="00BB7FC1"/>
    <w:rsid w:val="00BC0266"/>
    <w:rsid w:val="00BC03ED"/>
    <w:rsid w:val="00BC105B"/>
    <w:rsid w:val="00BC1C04"/>
    <w:rsid w:val="00BC1D86"/>
    <w:rsid w:val="00BC1E87"/>
    <w:rsid w:val="00BC2053"/>
    <w:rsid w:val="00BC2704"/>
    <w:rsid w:val="00BC28BD"/>
    <w:rsid w:val="00BC2956"/>
    <w:rsid w:val="00BC31A0"/>
    <w:rsid w:val="00BC31D8"/>
    <w:rsid w:val="00BC3402"/>
    <w:rsid w:val="00BC368E"/>
    <w:rsid w:val="00BC396A"/>
    <w:rsid w:val="00BC3C75"/>
    <w:rsid w:val="00BC3EE1"/>
    <w:rsid w:val="00BC4018"/>
    <w:rsid w:val="00BC401D"/>
    <w:rsid w:val="00BC48F6"/>
    <w:rsid w:val="00BC49E4"/>
    <w:rsid w:val="00BC4A99"/>
    <w:rsid w:val="00BC4ABF"/>
    <w:rsid w:val="00BC4EA9"/>
    <w:rsid w:val="00BC4EDA"/>
    <w:rsid w:val="00BC4F8B"/>
    <w:rsid w:val="00BC5080"/>
    <w:rsid w:val="00BC5317"/>
    <w:rsid w:val="00BC5350"/>
    <w:rsid w:val="00BC540B"/>
    <w:rsid w:val="00BC58F0"/>
    <w:rsid w:val="00BC5C1B"/>
    <w:rsid w:val="00BC5CB9"/>
    <w:rsid w:val="00BC5CF0"/>
    <w:rsid w:val="00BC5D4D"/>
    <w:rsid w:val="00BC5D9C"/>
    <w:rsid w:val="00BC5E3E"/>
    <w:rsid w:val="00BC612A"/>
    <w:rsid w:val="00BC622B"/>
    <w:rsid w:val="00BC623E"/>
    <w:rsid w:val="00BC68FC"/>
    <w:rsid w:val="00BC6EB8"/>
    <w:rsid w:val="00BC71A6"/>
    <w:rsid w:val="00BC7482"/>
    <w:rsid w:val="00BC7636"/>
    <w:rsid w:val="00BC7646"/>
    <w:rsid w:val="00BC7788"/>
    <w:rsid w:val="00BC7A71"/>
    <w:rsid w:val="00BC7D1B"/>
    <w:rsid w:val="00BC7E5A"/>
    <w:rsid w:val="00BD01FC"/>
    <w:rsid w:val="00BD093D"/>
    <w:rsid w:val="00BD0AB8"/>
    <w:rsid w:val="00BD0E55"/>
    <w:rsid w:val="00BD1266"/>
    <w:rsid w:val="00BD1476"/>
    <w:rsid w:val="00BD14C5"/>
    <w:rsid w:val="00BD15D4"/>
    <w:rsid w:val="00BD18D7"/>
    <w:rsid w:val="00BD18E4"/>
    <w:rsid w:val="00BD2011"/>
    <w:rsid w:val="00BD206C"/>
    <w:rsid w:val="00BD249D"/>
    <w:rsid w:val="00BD2560"/>
    <w:rsid w:val="00BD2A9B"/>
    <w:rsid w:val="00BD2E00"/>
    <w:rsid w:val="00BD2EB1"/>
    <w:rsid w:val="00BD3231"/>
    <w:rsid w:val="00BD352B"/>
    <w:rsid w:val="00BD35C9"/>
    <w:rsid w:val="00BD3870"/>
    <w:rsid w:val="00BD3AA4"/>
    <w:rsid w:val="00BD3C54"/>
    <w:rsid w:val="00BD3EC9"/>
    <w:rsid w:val="00BD3FA7"/>
    <w:rsid w:val="00BD42D3"/>
    <w:rsid w:val="00BD4339"/>
    <w:rsid w:val="00BD4A7C"/>
    <w:rsid w:val="00BD4C80"/>
    <w:rsid w:val="00BD4D9D"/>
    <w:rsid w:val="00BD4FB3"/>
    <w:rsid w:val="00BD519E"/>
    <w:rsid w:val="00BD582D"/>
    <w:rsid w:val="00BD5EE1"/>
    <w:rsid w:val="00BD632E"/>
    <w:rsid w:val="00BD65B0"/>
    <w:rsid w:val="00BD6B25"/>
    <w:rsid w:val="00BD6BCB"/>
    <w:rsid w:val="00BD6D1F"/>
    <w:rsid w:val="00BD6DE5"/>
    <w:rsid w:val="00BD6E88"/>
    <w:rsid w:val="00BD6FE3"/>
    <w:rsid w:val="00BD723D"/>
    <w:rsid w:val="00BD7600"/>
    <w:rsid w:val="00BD7F69"/>
    <w:rsid w:val="00BE093B"/>
    <w:rsid w:val="00BE0A78"/>
    <w:rsid w:val="00BE0BF0"/>
    <w:rsid w:val="00BE0DD4"/>
    <w:rsid w:val="00BE0EDE"/>
    <w:rsid w:val="00BE1239"/>
    <w:rsid w:val="00BE130C"/>
    <w:rsid w:val="00BE14BA"/>
    <w:rsid w:val="00BE1514"/>
    <w:rsid w:val="00BE167C"/>
    <w:rsid w:val="00BE1865"/>
    <w:rsid w:val="00BE1879"/>
    <w:rsid w:val="00BE1937"/>
    <w:rsid w:val="00BE1ADA"/>
    <w:rsid w:val="00BE1C19"/>
    <w:rsid w:val="00BE1E58"/>
    <w:rsid w:val="00BE1F5C"/>
    <w:rsid w:val="00BE1F9A"/>
    <w:rsid w:val="00BE2233"/>
    <w:rsid w:val="00BE2377"/>
    <w:rsid w:val="00BE24A3"/>
    <w:rsid w:val="00BE25F7"/>
    <w:rsid w:val="00BE283B"/>
    <w:rsid w:val="00BE2951"/>
    <w:rsid w:val="00BE2C0A"/>
    <w:rsid w:val="00BE2C48"/>
    <w:rsid w:val="00BE2CEA"/>
    <w:rsid w:val="00BE36F5"/>
    <w:rsid w:val="00BE3831"/>
    <w:rsid w:val="00BE3A00"/>
    <w:rsid w:val="00BE3EA5"/>
    <w:rsid w:val="00BE431B"/>
    <w:rsid w:val="00BE4379"/>
    <w:rsid w:val="00BE45EA"/>
    <w:rsid w:val="00BE460C"/>
    <w:rsid w:val="00BE4667"/>
    <w:rsid w:val="00BE4964"/>
    <w:rsid w:val="00BE4982"/>
    <w:rsid w:val="00BE4B1F"/>
    <w:rsid w:val="00BE4C92"/>
    <w:rsid w:val="00BE51D0"/>
    <w:rsid w:val="00BE53C6"/>
    <w:rsid w:val="00BE57FE"/>
    <w:rsid w:val="00BE5915"/>
    <w:rsid w:val="00BE5A5E"/>
    <w:rsid w:val="00BE60E4"/>
    <w:rsid w:val="00BE610E"/>
    <w:rsid w:val="00BE62A2"/>
    <w:rsid w:val="00BE649A"/>
    <w:rsid w:val="00BE6639"/>
    <w:rsid w:val="00BE6B88"/>
    <w:rsid w:val="00BE6C1D"/>
    <w:rsid w:val="00BE6D37"/>
    <w:rsid w:val="00BE6E13"/>
    <w:rsid w:val="00BE6FCE"/>
    <w:rsid w:val="00BE704E"/>
    <w:rsid w:val="00BE7091"/>
    <w:rsid w:val="00BE7363"/>
    <w:rsid w:val="00BE736E"/>
    <w:rsid w:val="00BE78BE"/>
    <w:rsid w:val="00BE78D9"/>
    <w:rsid w:val="00BE7C65"/>
    <w:rsid w:val="00BE7ED7"/>
    <w:rsid w:val="00BF024F"/>
    <w:rsid w:val="00BF0379"/>
    <w:rsid w:val="00BF04CD"/>
    <w:rsid w:val="00BF071C"/>
    <w:rsid w:val="00BF0865"/>
    <w:rsid w:val="00BF09C7"/>
    <w:rsid w:val="00BF0A55"/>
    <w:rsid w:val="00BF0E5F"/>
    <w:rsid w:val="00BF13C3"/>
    <w:rsid w:val="00BF1759"/>
    <w:rsid w:val="00BF1ECD"/>
    <w:rsid w:val="00BF2175"/>
    <w:rsid w:val="00BF225E"/>
    <w:rsid w:val="00BF27EF"/>
    <w:rsid w:val="00BF28E8"/>
    <w:rsid w:val="00BF2E81"/>
    <w:rsid w:val="00BF2EB4"/>
    <w:rsid w:val="00BF2F5A"/>
    <w:rsid w:val="00BF33A9"/>
    <w:rsid w:val="00BF352B"/>
    <w:rsid w:val="00BF35D6"/>
    <w:rsid w:val="00BF370F"/>
    <w:rsid w:val="00BF3C4C"/>
    <w:rsid w:val="00BF3E0B"/>
    <w:rsid w:val="00BF40DA"/>
    <w:rsid w:val="00BF42E5"/>
    <w:rsid w:val="00BF4543"/>
    <w:rsid w:val="00BF4992"/>
    <w:rsid w:val="00BF4A37"/>
    <w:rsid w:val="00BF58C9"/>
    <w:rsid w:val="00BF5D74"/>
    <w:rsid w:val="00BF5EEA"/>
    <w:rsid w:val="00BF5F65"/>
    <w:rsid w:val="00BF61F1"/>
    <w:rsid w:val="00BF6541"/>
    <w:rsid w:val="00BF67C0"/>
    <w:rsid w:val="00BF688F"/>
    <w:rsid w:val="00BF6A8A"/>
    <w:rsid w:val="00BF6C36"/>
    <w:rsid w:val="00BF6C37"/>
    <w:rsid w:val="00BF6D55"/>
    <w:rsid w:val="00BF6E86"/>
    <w:rsid w:val="00BF7002"/>
    <w:rsid w:val="00BF7142"/>
    <w:rsid w:val="00BF71B8"/>
    <w:rsid w:val="00BF7AB1"/>
    <w:rsid w:val="00BF7FF7"/>
    <w:rsid w:val="00C00325"/>
    <w:rsid w:val="00C00382"/>
    <w:rsid w:val="00C00781"/>
    <w:rsid w:val="00C00841"/>
    <w:rsid w:val="00C00BF2"/>
    <w:rsid w:val="00C00ED6"/>
    <w:rsid w:val="00C01061"/>
    <w:rsid w:val="00C0130A"/>
    <w:rsid w:val="00C015DA"/>
    <w:rsid w:val="00C01650"/>
    <w:rsid w:val="00C01823"/>
    <w:rsid w:val="00C0187E"/>
    <w:rsid w:val="00C01897"/>
    <w:rsid w:val="00C01C22"/>
    <w:rsid w:val="00C01C2A"/>
    <w:rsid w:val="00C01D60"/>
    <w:rsid w:val="00C01FE1"/>
    <w:rsid w:val="00C02001"/>
    <w:rsid w:val="00C02038"/>
    <w:rsid w:val="00C0217D"/>
    <w:rsid w:val="00C0218C"/>
    <w:rsid w:val="00C021D8"/>
    <w:rsid w:val="00C02337"/>
    <w:rsid w:val="00C0241A"/>
    <w:rsid w:val="00C024CC"/>
    <w:rsid w:val="00C0260A"/>
    <w:rsid w:val="00C02756"/>
    <w:rsid w:val="00C02D61"/>
    <w:rsid w:val="00C02FB3"/>
    <w:rsid w:val="00C032E7"/>
    <w:rsid w:val="00C0340D"/>
    <w:rsid w:val="00C03578"/>
    <w:rsid w:val="00C03A85"/>
    <w:rsid w:val="00C03B35"/>
    <w:rsid w:val="00C03B87"/>
    <w:rsid w:val="00C04128"/>
    <w:rsid w:val="00C046AA"/>
    <w:rsid w:val="00C04795"/>
    <w:rsid w:val="00C047EA"/>
    <w:rsid w:val="00C04C7F"/>
    <w:rsid w:val="00C04F89"/>
    <w:rsid w:val="00C05110"/>
    <w:rsid w:val="00C0583D"/>
    <w:rsid w:val="00C05958"/>
    <w:rsid w:val="00C05972"/>
    <w:rsid w:val="00C059C3"/>
    <w:rsid w:val="00C05DCF"/>
    <w:rsid w:val="00C05FB0"/>
    <w:rsid w:val="00C0622E"/>
    <w:rsid w:val="00C062DB"/>
    <w:rsid w:val="00C06353"/>
    <w:rsid w:val="00C06357"/>
    <w:rsid w:val="00C063B6"/>
    <w:rsid w:val="00C068AE"/>
    <w:rsid w:val="00C070AF"/>
    <w:rsid w:val="00C071C5"/>
    <w:rsid w:val="00C07214"/>
    <w:rsid w:val="00C072D1"/>
    <w:rsid w:val="00C0790E"/>
    <w:rsid w:val="00C079EA"/>
    <w:rsid w:val="00C07F12"/>
    <w:rsid w:val="00C107DE"/>
    <w:rsid w:val="00C10A30"/>
    <w:rsid w:val="00C10B8D"/>
    <w:rsid w:val="00C10F73"/>
    <w:rsid w:val="00C1155A"/>
    <w:rsid w:val="00C1176E"/>
    <w:rsid w:val="00C11879"/>
    <w:rsid w:val="00C119B3"/>
    <w:rsid w:val="00C11AF4"/>
    <w:rsid w:val="00C11CBC"/>
    <w:rsid w:val="00C11EB3"/>
    <w:rsid w:val="00C11F54"/>
    <w:rsid w:val="00C120DC"/>
    <w:rsid w:val="00C122B5"/>
    <w:rsid w:val="00C12353"/>
    <w:rsid w:val="00C12520"/>
    <w:rsid w:val="00C1258F"/>
    <w:rsid w:val="00C12C41"/>
    <w:rsid w:val="00C12C95"/>
    <w:rsid w:val="00C12CA3"/>
    <w:rsid w:val="00C13075"/>
    <w:rsid w:val="00C13285"/>
    <w:rsid w:val="00C1371E"/>
    <w:rsid w:val="00C13C34"/>
    <w:rsid w:val="00C13E06"/>
    <w:rsid w:val="00C14088"/>
    <w:rsid w:val="00C140D2"/>
    <w:rsid w:val="00C1424E"/>
    <w:rsid w:val="00C1488F"/>
    <w:rsid w:val="00C14E52"/>
    <w:rsid w:val="00C14FF5"/>
    <w:rsid w:val="00C151F4"/>
    <w:rsid w:val="00C154CE"/>
    <w:rsid w:val="00C15CE7"/>
    <w:rsid w:val="00C15F34"/>
    <w:rsid w:val="00C15FDE"/>
    <w:rsid w:val="00C15FE7"/>
    <w:rsid w:val="00C167B5"/>
    <w:rsid w:val="00C16867"/>
    <w:rsid w:val="00C16943"/>
    <w:rsid w:val="00C169A6"/>
    <w:rsid w:val="00C16CBA"/>
    <w:rsid w:val="00C17063"/>
    <w:rsid w:val="00C173B3"/>
    <w:rsid w:val="00C17CD9"/>
    <w:rsid w:val="00C17DA9"/>
    <w:rsid w:val="00C17DF4"/>
    <w:rsid w:val="00C17EEB"/>
    <w:rsid w:val="00C20255"/>
    <w:rsid w:val="00C204AB"/>
    <w:rsid w:val="00C206BE"/>
    <w:rsid w:val="00C20845"/>
    <w:rsid w:val="00C20D4C"/>
    <w:rsid w:val="00C20F33"/>
    <w:rsid w:val="00C20FA2"/>
    <w:rsid w:val="00C20FAF"/>
    <w:rsid w:val="00C212A3"/>
    <w:rsid w:val="00C21519"/>
    <w:rsid w:val="00C21526"/>
    <w:rsid w:val="00C217D9"/>
    <w:rsid w:val="00C21862"/>
    <w:rsid w:val="00C21B41"/>
    <w:rsid w:val="00C21CA4"/>
    <w:rsid w:val="00C21E9F"/>
    <w:rsid w:val="00C21EC7"/>
    <w:rsid w:val="00C21F3A"/>
    <w:rsid w:val="00C22905"/>
    <w:rsid w:val="00C22A4F"/>
    <w:rsid w:val="00C22F8A"/>
    <w:rsid w:val="00C230DB"/>
    <w:rsid w:val="00C233FB"/>
    <w:rsid w:val="00C234AF"/>
    <w:rsid w:val="00C239FF"/>
    <w:rsid w:val="00C2400F"/>
    <w:rsid w:val="00C240AD"/>
    <w:rsid w:val="00C24633"/>
    <w:rsid w:val="00C2469E"/>
    <w:rsid w:val="00C24D28"/>
    <w:rsid w:val="00C2502E"/>
    <w:rsid w:val="00C25588"/>
    <w:rsid w:val="00C25722"/>
    <w:rsid w:val="00C25F7B"/>
    <w:rsid w:val="00C26364"/>
    <w:rsid w:val="00C2677F"/>
    <w:rsid w:val="00C26781"/>
    <w:rsid w:val="00C26A38"/>
    <w:rsid w:val="00C26FE0"/>
    <w:rsid w:val="00C2704B"/>
    <w:rsid w:val="00C27394"/>
    <w:rsid w:val="00C27736"/>
    <w:rsid w:val="00C2781E"/>
    <w:rsid w:val="00C27B2E"/>
    <w:rsid w:val="00C3036E"/>
    <w:rsid w:val="00C3072D"/>
    <w:rsid w:val="00C307C3"/>
    <w:rsid w:val="00C307E8"/>
    <w:rsid w:val="00C3086B"/>
    <w:rsid w:val="00C309A1"/>
    <w:rsid w:val="00C30C9A"/>
    <w:rsid w:val="00C30D0F"/>
    <w:rsid w:val="00C30F67"/>
    <w:rsid w:val="00C31477"/>
    <w:rsid w:val="00C31673"/>
    <w:rsid w:val="00C317BA"/>
    <w:rsid w:val="00C31B8E"/>
    <w:rsid w:val="00C31F64"/>
    <w:rsid w:val="00C3207A"/>
    <w:rsid w:val="00C3219F"/>
    <w:rsid w:val="00C322CE"/>
    <w:rsid w:val="00C3258E"/>
    <w:rsid w:val="00C329BD"/>
    <w:rsid w:val="00C32A2B"/>
    <w:rsid w:val="00C32BD3"/>
    <w:rsid w:val="00C32DC5"/>
    <w:rsid w:val="00C33412"/>
    <w:rsid w:val="00C33A10"/>
    <w:rsid w:val="00C33B73"/>
    <w:rsid w:val="00C33DF9"/>
    <w:rsid w:val="00C33E9A"/>
    <w:rsid w:val="00C345B0"/>
    <w:rsid w:val="00C345F0"/>
    <w:rsid w:val="00C34904"/>
    <w:rsid w:val="00C34943"/>
    <w:rsid w:val="00C34BAC"/>
    <w:rsid w:val="00C34C58"/>
    <w:rsid w:val="00C34CD7"/>
    <w:rsid w:val="00C35072"/>
    <w:rsid w:val="00C35248"/>
    <w:rsid w:val="00C35C84"/>
    <w:rsid w:val="00C35DB1"/>
    <w:rsid w:val="00C3658F"/>
    <w:rsid w:val="00C366C2"/>
    <w:rsid w:val="00C368B4"/>
    <w:rsid w:val="00C36DD3"/>
    <w:rsid w:val="00C370A8"/>
    <w:rsid w:val="00C3734E"/>
    <w:rsid w:val="00C37970"/>
    <w:rsid w:val="00C37A31"/>
    <w:rsid w:val="00C37AD3"/>
    <w:rsid w:val="00C37B16"/>
    <w:rsid w:val="00C37B51"/>
    <w:rsid w:val="00C37C40"/>
    <w:rsid w:val="00C40397"/>
    <w:rsid w:val="00C4053C"/>
    <w:rsid w:val="00C4137E"/>
    <w:rsid w:val="00C413D4"/>
    <w:rsid w:val="00C41B4A"/>
    <w:rsid w:val="00C41F0E"/>
    <w:rsid w:val="00C421F9"/>
    <w:rsid w:val="00C422E8"/>
    <w:rsid w:val="00C426C0"/>
    <w:rsid w:val="00C42B4A"/>
    <w:rsid w:val="00C436FD"/>
    <w:rsid w:val="00C4383C"/>
    <w:rsid w:val="00C43BB4"/>
    <w:rsid w:val="00C44294"/>
    <w:rsid w:val="00C4429B"/>
    <w:rsid w:val="00C44682"/>
    <w:rsid w:val="00C44688"/>
    <w:rsid w:val="00C446E6"/>
    <w:rsid w:val="00C44841"/>
    <w:rsid w:val="00C44A4B"/>
    <w:rsid w:val="00C44B0B"/>
    <w:rsid w:val="00C4501D"/>
    <w:rsid w:val="00C452B5"/>
    <w:rsid w:val="00C45AEC"/>
    <w:rsid w:val="00C45C93"/>
    <w:rsid w:val="00C45CB7"/>
    <w:rsid w:val="00C45E3A"/>
    <w:rsid w:val="00C462A4"/>
    <w:rsid w:val="00C4660C"/>
    <w:rsid w:val="00C46CC9"/>
    <w:rsid w:val="00C46EF9"/>
    <w:rsid w:val="00C472FD"/>
    <w:rsid w:val="00C47394"/>
    <w:rsid w:val="00C47488"/>
    <w:rsid w:val="00C47831"/>
    <w:rsid w:val="00C47CB3"/>
    <w:rsid w:val="00C50237"/>
    <w:rsid w:val="00C5035D"/>
    <w:rsid w:val="00C5060E"/>
    <w:rsid w:val="00C50A5D"/>
    <w:rsid w:val="00C50D8E"/>
    <w:rsid w:val="00C50E24"/>
    <w:rsid w:val="00C514EE"/>
    <w:rsid w:val="00C516D1"/>
    <w:rsid w:val="00C51991"/>
    <w:rsid w:val="00C51BD7"/>
    <w:rsid w:val="00C51C2D"/>
    <w:rsid w:val="00C5216C"/>
    <w:rsid w:val="00C521B6"/>
    <w:rsid w:val="00C524F5"/>
    <w:rsid w:val="00C525FA"/>
    <w:rsid w:val="00C5268D"/>
    <w:rsid w:val="00C52834"/>
    <w:rsid w:val="00C52983"/>
    <w:rsid w:val="00C52CF2"/>
    <w:rsid w:val="00C53122"/>
    <w:rsid w:val="00C532A7"/>
    <w:rsid w:val="00C53BCD"/>
    <w:rsid w:val="00C54169"/>
    <w:rsid w:val="00C542CE"/>
    <w:rsid w:val="00C54464"/>
    <w:rsid w:val="00C54720"/>
    <w:rsid w:val="00C54870"/>
    <w:rsid w:val="00C548A7"/>
    <w:rsid w:val="00C5495C"/>
    <w:rsid w:val="00C54DA4"/>
    <w:rsid w:val="00C54F85"/>
    <w:rsid w:val="00C54FBB"/>
    <w:rsid w:val="00C556AB"/>
    <w:rsid w:val="00C55C1E"/>
    <w:rsid w:val="00C55D48"/>
    <w:rsid w:val="00C55E17"/>
    <w:rsid w:val="00C56004"/>
    <w:rsid w:val="00C562A9"/>
    <w:rsid w:val="00C56514"/>
    <w:rsid w:val="00C56712"/>
    <w:rsid w:val="00C56B00"/>
    <w:rsid w:val="00C56B04"/>
    <w:rsid w:val="00C56B23"/>
    <w:rsid w:val="00C56F4B"/>
    <w:rsid w:val="00C57778"/>
    <w:rsid w:val="00C57874"/>
    <w:rsid w:val="00C5798C"/>
    <w:rsid w:val="00C57A43"/>
    <w:rsid w:val="00C57A4A"/>
    <w:rsid w:val="00C57F7B"/>
    <w:rsid w:val="00C60BEF"/>
    <w:rsid w:val="00C615D0"/>
    <w:rsid w:val="00C61A65"/>
    <w:rsid w:val="00C61AE4"/>
    <w:rsid w:val="00C61BB8"/>
    <w:rsid w:val="00C61F45"/>
    <w:rsid w:val="00C61F9C"/>
    <w:rsid w:val="00C62000"/>
    <w:rsid w:val="00C6241F"/>
    <w:rsid w:val="00C627F2"/>
    <w:rsid w:val="00C62831"/>
    <w:rsid w:val="00C62ACF"/>
    <w:rsid w:val="00C63264"/>
    <w:rsid w:val="00C63900"/>
    <w:rsid w:val="00C63B23"/>
    <w:rsid w:val="00C63B78"/>
    <w:rsid w:val="00C63BCC"/>
    <w:rsid w:val="00C63EEC"/>
    <w:rsid w:val="00C64082"/>
    <w:rsid w:val="00C64513"/>
    <w:rsid w:val="00C6465D"/>
    <w:rsid w:val="00C646A1"/>
    <w:rsid w:val="00C6499D"/>
    <w:rsid w:val="00C64BA1"/>
    <w:rsid w:val="00C64C38"/>
    <w:rsid w:val="00C64E47"/>
    <w:rsid w:val="00C64E7E"/>
    <w:rsid w:val="00C64E82"/>
    <w:rsid w:val="00C64F2E"/>
    <w:rsid w:val="00C64F61"/>
    <w:rsid w:val="00C650D8"/>
    <w:rsid w:val="00C652AE"/>
    <w:rsid w:val="00C654BF"/>
    <w:rsid w:val="00C658F0"/>
    <w:rsid w:val="00C65B01"/>
    <w:rsid w:val="00C65EE8"/>
    <w:rsid w:val="00C65F06"/>
    <w:rsid w:val="00C6613B"/>
    <w:rsid w:val="00C662C5"/>
    <w:rsid w:val="00C6665A"/>
    <w:rsid w:val="00C66880"/>
    <w:rsid w:val="00C66A68"/>
    <w:rsid w:val="00C66AC0"/>
    <w:rsid w:val="00C67131"/>
    <w:rsid w:val="00C6785E"/>
    <w:rsid w:val="00C67D0D"/>
    <w:rsid w:val="00C67D94"/>
    <w:rsid w:val="00C67FC0"/>
    <w:rsid w:val="00C70078"/>
    <w:rsid w:val="00C7011C"/>
    <w:rsid w:val="00C70778"/>
    <w:rsid w:val="00C707C8"/>
    <w:rsid w:val="00C70900"/>
    <w:rsid w:val="00C70965"/>
    <w:rsid w:val="00C70A05"/>
    <w:rsid w:val="00C70B04"/>
    <w:rsid w:val="00C70DB3"/>
    <w:rsid w:val="00C712B3"/>
    <w:rsid w:val="00C7154C"/>
    <w:rsid w:val="00C717F9"/>
    <w:rsid w:val="00C717FA"/>
    <w:rsid w:val="00C7186B"/>
    <w:rsid w:val="00C71B8A"/>
    <w:rsid w:val="00C71D10"/>
    <w:rsid w:val="00C720B5"/>
    <w:rsid w:val="00C72C8C"/>
    <w:rsid w:val="00C72CC7"/>
    <w:rsid w:val="00C72ED7"/>
    <w:rsid w:val="00C730E1"/>
    <w:rsid w:val="00C7310A"/>
    <w:rsid w:val="00C733EF"/>
    <w:rsid w:val="00C73679"/>
    <w:rsid w:val="00C73686"/>
    <w:rsid w:val="00C73705"/>
    <w:rsid w:val="00C7386E"/>
    <w:rsid w:val="00C739FE"/>
    <w:rsid w:val="00C73B0B"/>
    <w:rsid w:val="00C73C77"/>
    <w:rsid w:val="00C74862"/>
    <w:rsid w:val="00C74B8A"/>
    <w:rsid w:val="00C74C8D"/>
    <w:rsid w:val="00C74CC7"/>
    <w:rsid w:val="00C74DBC"/>
    <w:rsid w:val="00C75274"/>
    <w:rsid w:val="00C75291"/>
    <w:rsid w:val="00C7596D"/>
    <w:rsid w:val="00C75FCD"/>
    <w:rsid w:val="00C7612A"/>
    <w:rsid w:val="00C764B3"/>
    <w:rsid w:val="00C767A8"/>
    <w:rsid w:val="00C767C2"/>
    <w:rsid w:val="00C76F25"/>
    <w:rsid w:val="00C77066"/>
    <w:rsid w:val="00C77581"/>
    <w:rsid w:val="00C778A0"/>
    <w:rsid w:val="00C77A1A"/>
    <w:rsid w:val="00C77A91"/>
    <w:rsid w:val="00C77B63"/>
    <w:rsid w:val="00C8004F"/>
    <w:rsid w:val="00C80239"/>
    <w:rsid w:val="00C8058F"/>
    <w:rsid w:val="00C809FE"/>
    <w:rsid w:val="00C80ABF"/>
    <w:rsid w:val="00C80BCC"/>
    <w:rsid w:val="00C80DC8"/>
    <w:rsid w:val="00C80E3D"/>
    <w:rsid w:val="00C81504"/>
    <w:rsid w:val="00C8169D"/>
    <w:rsid w:val="00C817B0"/>
    <w:rsid w:val="00C81DF9"/>
    <w:rsid w:val="00C82092"/>
    <w:rsid w:val="00C822C2"/>
    <w:rsid w:val="00C82506"/>
    <w:rsid w:val="00C82514"/>
    <w:rsid w:val="00C82901"/>
    <w:rsid w:val="00C82931"/>
    <w:rsid w:val="00C82A7A"/>
    <w:rsid w:val="00C82C14"/>
    <w:rsid w:val="00C82E11"/>
    <w:rsid w:val="00C83110"/>
    <w:rsid w:val="00C837BF"/>
    <w:rsid w:val="00C8384B"/>
    <w:rsid w:val="00C83975"/>
    <w:rsid w:val="00C83AE8"/>
    <w:rsid w:val="00C83CA6"/>
    <w:rsid w:val="00C83CD7"/>
    <w:rsid w:val="00C83E07"/>
    <w:rsid w:val="00C840FA"/>
    <w:rsid w:val="00C841AB"/>
    <w:rsid w:val="00C84232"/>
    <w:rsid w:val="00C84724"/>
    <w:rsid w:val="00C84FD7"/>
    <w:rsid w:val="00C852B1"/>
    <w:rsid w:val="00C852BB"/>
    <w:rsid w:val="00C852F7"/>
    <w:rsid w:val="00C853E7"/>
    <w:rsid w:val="00C85B2F"/>
    <w:rsid w:val="00C85CEA"/>
    <w:rsid w:val="00C86445"/>
    <w:rsid w:val="00C8689B"/>
    <w:rsid w:val="00C86E03"/>
    <w:rsid w:val="00C86E18"/>
    <w:rsid w:val="00C86E7F"/>
    <w:rsid w:val="00C87F57"/>
    <w:rsid w:val="00C87FE9"/>
    <w:rsid w:val="00C903A4"/>
    <w:rsid w:val="00C9053F"/>
    <w:rsid w:val="00C909C2"/>
    <w:rsid w:val="00C91750"/>
    <w:rsid w:val="00C91852"/>
    <w:rsid w:val="00C91885"/>
    <w:rsid w:val="00C919CD"/>
    <w:rsid w:val="00C91FA5"/>
    <w:rsid w:val="00C921CF"/>
    <w:rsid w:val="00C9236F"/>
    <w:rsid w:val="00C924A9"/>
    <w:rsid w:val="00C92C93"/>
    <w:rsid w:val="00C92E1B"/>
    <w:rsid w:val="00C92E68"/>
    <w:rsid w:val="00C93488"/>
    <w:rsid w:val="00C93617"/>
    <w:rsid w:val="00C9377C"/>
    <w:rsid w:val="00C93E7F"/>
    <w:rsid w:val="00C94117"/>
    <w:rsid w:val="00C943C8"/>
    <w:rsid w:val="00C94620"/>
    <w:rsid w:val="00C9462F"/>
    <w:rsid w:val="00C94648"/>
    <w:rsid w:val="00C94C60"/>
    <w:rsid w:val="00C94DEA"/>
    <w:rsid w:val="00C94F92"/>
    <w:rsid w:val="00C9502C"/>
    <w:rsid w:val="00C9523E"/>
    <w:rsid w:val="00C95616"/>
    <w:rsid w:val="00C95696"/>
    <w:rsid w:val="00C95797"/>
    <w:rsid w:val="00C959C2"/>
    <w:rsid w:val="00C965D0"/>
    <w:rsid w:val="00C9690E"/>
    <w:rsid w:val="00C96A38"/>
    <w:rsid w:val="00C96AB9"/>
    <w:rsid w:val="00C96AFB"/>
    <w:rsid w:val="00C96BC7"/>
    <w:rsid w:val="00C96DF1"/>
    <w:rsid w:val="00C9702C"/>
    <w:rsid w:val="00C971BB"/>
    <w:rsid w:val="00C972EE"/>
    <w:rsid w:val="00C97505"/>
    <w:rsid w:val="00C97C61"/>
    <w:rsid w:val="00CA003F"/>
    <w:rsid w:val="00CA03A5"/>
    <w:rsid w:val="00CA048F"/>
    <w:rsid w:val="00CA076C"/>
    <w:rsid w:val="00CA0A4A"/>
    <w:rsid w:val="00CA0F7D"/>
    <w:rsid w:val="00CA11FD"/>
    <w:rsid w:val="00CA1A13"/>
    <w:rsid w:val="00CA1B40"/>
    <w:rsid w:val="00CA1DC0"/>
    <w:rsid w:val="00CA2011"/>
    <w:rsid w:val="00CA255A"/>
    <w:rsid w:val="00CA28E0"/>
    <w:rsid w:val="00CA29E1"/>
    <w:rsid w:val="00CA2B6D"/>
    <w:rsid w:val="00CA2C73"/>
    <w:rsid w:val="00CA2DC1"/>
    <w:rsid w:val="00CA30DF"/>
    <w:rsid w:val="00CA3131"/>
    <w:rsid w:val="00CA3299"/>
    <w:rsid w:val="00CA331C"/>
    <w:rsid w:val="00CA34D3"/>
    <w:rsid w:val="00CA3695"/>
    <w:rsid w:val="00CA3B13"/>
    <w:rsid w:val="00CA4124"/>
    <w:rsid w:val="00CA44DF"/>
    <w:rsid w:val="00CA47EC"/>
    <w:rsid w:val="00CA4959"/>
    <w:rsid w:val="00CA4ABB"/>
    <w:rsid w:val="00CA565B"/>
    <w:rsid w:val="00CA5BCD"/>
    <w:rsid w:val="00CA6104"/>
    <w:rsid w:val="00CA61D9"/>
    <w:rsid w:val="00CA67E7"/>
    <w:rsid w:val="00CA6A3D"/>
    <w:rsid w:val="00CA6D4A"/>
    <w:rsid w:val="00CA6F08"/>
    <w:rsid w:val="00CA71F8"/>
    <w:rsid w:val="00CA71FB"/>
    <w:rsid w:val="00CA7444"/>
    <w:rsid w:val="00CA74A1"/>
    <w:rsid w:val="00CA7588"/>
    <w:rsid w:val="00CA76C9"/>
    <w:rsid w:val="00CA77BC"/>
    <w:rsid w:val="00CA79A0"/>
    <w:rsid w:val="00CA7C8D"/>
    <w:rsid w:val="00CA7C9E"/>
    <w:rsid w:val="00CB00E8"/>
    <w:rsid w:val="00CB0140"/>
    <w:rsid w:val="00CB0200"/>
    <w:rsid w:val="00CB0446"/>
    <w:rsid w:val="00CB06C6"/>
    <w:rsid w:val="00CB0793"/>
    <w:rsid w:val="00CB0896"/>
    <w:rsid w:val="00CB0921"/>
    <w:rsid w:val="00CB0965"/>
    <w:rsid w:val="00CB0FF5"/>
    <w:rsid w:val="00CB1193"/>
    <w:rsid w:val="00CB1347"/>
    <w:rsid w:val="00CB1583"/>
    <w:rsid w:val="00CB15C7"/>
    <w:rsid w:val="00CB1C18"/>
    <w:rsid w:val="00CB1E61"/>
    <w:rsid w:val="00CB1EC6"/>
    <w:rsid w:val="00CB1FEB"/>
    <w:rsid w:val="00CB20CA"/>
    <w:rsid w:val="00CB211A"/>
    <w:rsid w:val="00CB234A"/>
    <w:rsid w:val="00CB23E9"/>
    <w:rsid w:val="00CB25BD"/>
    <w:rsid w:val="00CB266C"/>
    <w:rsid w:val="00CB277D"/>
    <w:rsid w:val="00CB297C"/>
    <w:rsid w:val="00CB3042"/>
    <w:rsid w:val="00CB30C5"/>
    <w:rsid w:val="00CB323B"/>
    <w:rsid w:val="00CB3330"/>
    <w:rsid w:val="00CB337E"/>
    <w:rsid w:val="00CB3398"/>
    <w:rsid w:val="00CB3718"/>
    <w:rsid w:val="00CB3877"/>
    <w:rsid w:val="00CB3BA5"/>
    <w:rsid w:val="00CB3C4B"/>
    <w:rsid w:val="00CB3D32"/>
    <w:rsid w:val="00CB3DF1"/>
    <w:rsid w:val="00CB4063"/>
    <w:rsid w:val="00CB43F1"/>
    <w:rsid w:val="00CB440F"/>
    <w:rsid w:val="00CB4492"/>
    <w:rsid w:val="00CB4555"/>
    <w:rsid w:val="00CB45E7"/>
    <w:rsid w:val="00CB4621"/>
    <w:rsid w:val="00CB4974"/>
    <w:rsid w:val="00CB4AC0"/>
    <w:rsid w:val="00CB5293"/>
    <w:rsid w:val="00CB56C0"/>
    <w:rsid w:val="00CB58B2"/>
    <w:rsid w:val="00CB596A"/>
    <w:rsid w:val="00CB5996"/>
    <w:rsid w:val="00CB5AE6"/>
    <w:rsid w:val="00CB5FD1"/>
    <w:rsid w:val="00CB6CD5"/>
    <w:rsid w:val="00CB6D5C"/>
    <w:rsid w:val="00CB71BF"/>
    <w:rsid w:val="00CB740D"/>
    <w:rsid w:val="00CB748E"/>
    <w:rsid w:val="00CB781F"/>
    <w:rsid w:val="00CB78CC"/>
    <w:rsid w:val="00CB7A4F"/>
    <w:rsid w:val="00CB7ABD"/>
    <w:rsid w:val="00CB7D1B"/>
    <w:rsid w:val="00CB7F77"/>
    <w:rsid w:val="00CC00D4"/>
    <w:rsid w:val="00CC014C"/>
    <w:rsid w:val="00CC03E1"/>
    <w:rsid w:val="00CC079D"/>
    <w:rsid w:val="00CC082A"/>
    <w:rsid w:val="00CC0BCA"/>
    <w:rsid w:val="00CC0C70"/>
    <w:rsid w:val="00CC1925"/>
    <w:rsid w:val="00CC192A"/>
    <w:rsid w:val="00CC1B7C"/>
    <w:rsid w:val="00CC1D9D"/>
    <w:rsid w:val="00CC1F3C"/>
    <w:rsid w:val="00CC21AE"/>
    <w:rsid w:val="00CC21C1"/>
    <w:rsid w:val="00CC262C"/>
    <w:rsid w:val="00CC28D0"/>
    <w:rsid w:val="00CC2DE6"/>
    <w:rsid w:val="00CC2ECB"/>
    <w:rsid w:val="00CC2F73"/>
    <w:rsid w:val="00CC3367"/>
    <w:rsid w:val="00CC33B1"/>
    <w:rsid w:val="00CC34BB"/>
    <w:rsid w:val="00CC359E"/>
    <w:rsid w:val="00CC3629"/>
    <w:rsid w:val="00CC376D"/>
    <w:rsid w:val="00CC38AE"/>
    <w:rsid w:val="00CC3ED3"/>
    <w:rsid w:val="00CC4306"/>
    <w:rsid w:val="00CC4337"/>
    <w:rsid w:val="00CC4A43"/>
    <w:rsid w:val="00CC4A72"/>
    <w:rsid w:val="00CC4E33"/>
    <w:rsid w:val="00CC514F"/>
    <w:rsid w:val="00CC531F"/>
    <w:rsid w:val="00CC54D7"/>
    <w:rsid w:val="00CC552B"/>
    <w:rsid w:val="00CC5618"/>
    <w:rsid w:val="00CC5DDA"/>
    <w:rsid w:val="00CC6059"/>
    <w:rsid w:val="00CC605A"/>
    <w:rsid w:val="00CC6306"/>
    <w:rsid w:val="00CD0017"/>
    <w:rsid w:val="00CD08D2"/>
    <w:rsid w:val="00CD12D3"/>
    <w:rsid w:val="00CD13E5"/>
    <w:rsid w:val="00CD1A94"/>
    <w:rsid w:val="00CD1B84"/>
    <w:rsid w:val="00CD1B9A"/>
    <w:rsid w:val="00CD1CB4"/>
    <w:rsid w:val="00CD20AC"/>
    <w:rsid w:val="00CD20DF"/>
    <w:rsid w:val="00CD24C6"/>
    <w:rsid w:val="00CD255B"/>
    <w:rsid w:val="00CD282A"/>
    <w:rsid w:val="00CD28CA"/>
    <w:rsid w:val="00CD30E7"/>
    <w:rsid w:val="00CD3343"/>
    <w:rsid w:val="00CD36CB"/>
    <w:rsid w:val="00CD37D0"/>
    <w:rsid w:val="00CD3C29"/>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BDE"/>
    <w:rsid w:val="00CD5C19"/>
    <w:rsid w:val="00CD5F4B"/>
    <w:rsid w:val="00CD5F52"/>
    <w:rsid w:val="00CD6032"/>
    <w:rsid w:val="00CD63BF"/>
    <w:rsid w:val="00CD698D"/>
    <w:rsid w:val="00CD6C63"/>
    <w:rsid w:val="00CD6D65"/>
    <w:rsid w:val="00CD6DD1"/>
    <w:rsid w:val="00CD6EE6"/>
    <w:rsid w:val="00CD7071"/>
    <w:rsid w:val="00CD71C1"/>
    <w:rsid w:val="00CD75B7"/>
    <w:rsid w:val="00CD7798"/>
    <w:rsid w:val="00CD7BB8"/>
    <w:rsid w:val="00CD7CD7"/>
    <w:rsid w:val="00CE0245"/>
    <w:rsid w:val="00CE038E"/>
    <w:rsid w:val="00CE0D71"/>
    <w:rsid w:val="00CE0EDD"/>
    <w:rsid w:val="00CE0EE7"/>
    <w:rsid w:val="00CE1081"/>
    <w:rsid w:val="00CE1522"/>
    <w:rsid w:val="00CE1838"/>
    <w:rsid w:val="00CE1D50"/>
    <w:rsid w:val="00CE204F"/>
    <w:rsid w:val="00CE2101"/>
    <w:rsid w:val="00CE217D"/>
    <w:rsid w:val="00CE2638"/>
    <w:rsid w:val="00CE2645"/>
    <w:rsid w:val="00CE2CE8"/>
    <w:rsid w:val="00CE35C4"/>
    <w:rsid w:val="00CE37DF"/>
    <w:rsid w:val="00CE3868"/>
    <w:rsid w:val="00CE3920"/>
    <w:rsid w:val="00CE3C94"/>
    <w:rsid w:val="00CE4291"/>
    <w:rsid w:val="00CE4530"/>
    <w:rsid w:val="00CE4571"/>
    <w:rsid w:val="00CE482A"/>
    <w:rsid w:val="00CE4B7E"/>
    <w:rsid w:val="00CE4C0C"/>
    <w:rsid w:val="00CE4C5D"/>
    <w:rsid w:val="00CE5026"/>
    <w:rsid w:val="00CE51F4"/>
    <w:rsid w:val="00CE5233"/>
    <w:rsid w:val="00CE53DB"/>
    <w:rsid w:val="00CE53DD"/>
    <w:rsid w:val="00CE55DE"/>
    <w:rsid w:val="00CE57E1"/>
    <w:rsid w:val="00CE580F"/>
    <w:rsid w:val="00CE5DBF"/>
    <w:rsid w:val="00CE5F0B"/>
    <w:rsid w:val="00CE5F56"/>
    <w:rsid w:val="00CE61E3"/>
    <w:rsid w:val="00CE61F1"/>
    <w:rsid w:val="00CE6367"/>
    <w:rsid w:val="00CE63D7"/>
    <w:rsid w:val="00CE64DF"/>
    <w:rsid w:val="00CE6579"/>
    <w:rsid w:val="00CE6813"/>
    <w:rsid w:val="00CE6AF6"/>
    <w:rsid w:val="00CE6CA6"/>
    <w:rsid w:val="00CE6D55"/>
    <w:rsid w:val="00CE730F"/>
    <w:rsid w:val="00CE73B6"/>
    <w:rsid w:val="00CE741A"/>
    <w:rsid w:val="00CE7A40"/>
    <w:rsid w:val="00CE7D77"/>
    <w:rsid w:val="00CE7D8B"/>
    <w:rsid w:val="00CF05C1"/>
    <w:rsid w:val="00CF0644"/>
    <w:rsid w:val="00CF0689"/>
    <w:rsid w:val="00CF06D2"/>
    <w:rsid w:val="00CF08D5"/>
    <w:rsid w:val="00CF09DD"/>
    <w:rsid w:val="00CF0F1F"/>
    <w:rsid w:val="00CF0FB8"/>
    <w:rsid w:val="00CF122D"/>
    <w:rsid w:val="00CF153F"/>
    <w:rsid w:val="00CF1702"/>
    <w:rsid w:val="00CF173E"/>
    <w:rsid w:val="00CF1827"/>
    <w:rsid w:val="00CF2090"/>
    <w:rsid w:val="00CF22CA"/>
    <w:rsid w:val="00CF2843"/>
    <w:rsid w:val="00CF28F3"/>
    <w:rsid w:val="00CF2F37"/>
    <w:rsid w:val="00CF2FAD"/>
    <w:rsid w:val="00CF30C8"/>
    <w:rsid w:val="00CF346B"/>
    <w:rsid w:val="00CF3E88"/>
    <w:rsid w:val="00CF420F"/>
    <w:rsid w:val="00CF4A9D"/>
    <w:rsid w:val="00CF4D02"/>
    <w:rsid w:val="00CF5391"/>
    <w:rsid w:val="00CF562F"/>
    <w:rsid w:val="00CF5AB9"/>
    <w:rsid w:val="00CF5DC3"/>
    <w:rsid w:val="00CF5DEB"/>
    <w:rsid w:val="00CF6640"/>
    <w:rsid w:val="00CF672E"/>
    <w:rsid w:val="00CF6CA7"/>
    <w:rsid w:val="00CF70E6"/>
    <w:rsid w:val="00CF7442"/>
    <w:rsid w:val="00CF7488"/>
    <w:rsid w:val="00CF773C"/>
    <w:rsid w:val="00D00488"/>
    <w:rsid w:val="00D00578"/>
    <w:rsid w:val="00D00816"/>
    <w:rsid w:val="00D012A0"/>
    <w:rsid w:val="00D0164A"/>
    <w:rsid w:val="00D01850"/>
    <w:rsid w:val="00D01892"/>
    <w:rsid w:val="00D019FB"/>
    <w:rsid w:val="00D01B98"/>
    <w:rsid w:val="00D01BBD"/>
    <w:rsid w:val="00D01DAF"/>
    <w:rsid w:val="00D01E99"/>
    <w:rsid w:val="00D0241A"/>
    <w:rsid w:val="00D02772"/>
    <w:rsid w:val="00D02B00"/>
    <w:rsid w:val="00D02D9D"/>
    <w:rsid w:val="00D02E8B"/>
    <w:rsid w:val="00D02FA0"/>
    <w:rsid w:val="00D02FEF"/>
    <w:rsid w:val="00D0310D"/>
    <w:rsid w:val="00D03471"/>
    <w:rsid w:val="00D048F0"/>
    <w:rsid w:val="00D04BA1"/>
    <w:rsid w:val="00D04EB6"/>
    <w:rsid w:val="00D04F76"/>
    <w:rsid w:val="00D051E2"/>
    <w:rsid w:val="00D052E7"/>
    <w:rsid w:val="00D05322"/>
    <w:rsid w:val="00D05C8C"/>
    <w:rsid w:val="00D05CA5"/>
    <w:rsid w:val="00D05E4D"/>
    <w:rsid w:val="00D05EFC"/>
    <w:rsid w:val="00D06031"/>
    <w:rsid w:val="00D061C1"/>
    <w:rsid w:val="00D06369"/>
    <w:rsid w:val="00D0668F"/>
    <w:rsid w:val="00D06B6B"/>
    <w:rsid w:val="00D06F4B"/>
    <w:rsid w:val="00D074F2"/>
    <w:rsid w:val="00D0754B"/>
    <w:rsid w:val="00D075FE"/>
    <w:rsid w:val="00D079AA"/>
    <w:rsid w:val="00D07BA8"/>
    <w:rsid w:val="00D07C8C"/>
    <w:rsid w:val="00D07F74"/>
    <w:rsid w:val="00D07FEA"/>
    <w:rsid w:val="00D10046"/>
    <w:rsid w:val="00D1019E"/>
    <w:rsid w:val="00D10283"/>
    <w:rsid w:val="00D10493"/>
    <w:rsid w:val="00D10AF9"/>
    <w:rsid w:val="00D10EB3"/>
    <w:rsid w:val="00D11169"/>
    <w:rsid w:val="00D11861"/>
    <w:rsid w:val="00D119A9"/>
    <w:rsid w:val="00D11C5D"/>
    <w:rsid w:val="00D1217F"/>
    <w:rsid w:val="00D124E2"/>
    <w:rsid w:val="00D126D9"/>
    <w:rsid w:val="00D12B45"/>
    <w:rsid w:val="00D12BE4"/>
    <w:rsid w:val="00D12D3F"/>
    <w:rsid w:val="00D12F5F"/>
    <w:rsid w:val="00D131C1"/>
    <w:rsid w:val="00D133BD"/>
    <w:rsid w:val="00D134AD"/>
    <w:rsid w:val="00D13701"/>
    <w:rsid w:val="00D13C62"/>
    <w:rsid w:val="00D13D22"/>
    <w:rsid w:val="00D13EBD"/>
    <w:rsid w:val="00D14002"/>
    <w:rsid w:val="00D14642"/>
    <w:rsid w:val="00D14966"/>
    <w:rsid w:val="00D149AB"/>
    <w:rsid w:val="00D14AF3"/>
    <w:rsid w:val="00D14F82"/>
    <w:rsid w:val="00D1525A"/>
    <w:rsid w:val="00D15458"/>
    <w:rsid w:val="00D155F4"/>
    <w:rsid w:val="00D15702"/>
    <w:rsid w:val="00D157EC"/>
    <w:rsid w:val="00D15868"/>
    <w:rsid w:val="00D15911"/>
    <w:rsid w:val="00D15948"/>
    <w:rsid w:val="00D15BA5"/>
    <w:rsid w:val="00D161FF"/>
    <w:rsid w:val="00D1634B"/>
    <w:rsid w:val="00D163D7"/>
    <w:rsid w:val="00D165E6"/>
    <w:rsid w:val="00D166ED"/>
    <w:rsid w:val="00D167DA"/>
    <w:rsid w:val="00D167E2"/>
    <w:rsid w:val="00D16BE7"/>
    <w:rsid w:val="00D16C5E"/>
    <w:rsid w:val="00D16D5C"/>
    <w:rsid w:val="00D16E30"/>
    <w:rsid w:val="00D174B7"/>
    <w:rsid w:val="00D17714"/>
    <w:rsid w:val="00D178ED"/>
    <w:rsid w:val="00D1796F"/>
    <w:rsid w:val="00D17B96"/>
    <w:rsid w:val="00D17C81"/>
    <w:rsid w:val="00D17F2F"/>
    <w:rsid w:val="00D20177"/>
    <w:rsid w:val="00D20585"/>
    <w:rsid w:val="00D206F2"/>
    <w:rsid w:val="00D206FE"/>
    <w:rsid w:val="00D20846"/>
    <w:rsid w:val="00D2088B"/>
    <w:rsid w:val="00D20A56"/>
    <w:rsid w:val="00D20C99"/>
    <w:rsid w:val="00D20DC5"/>
    <w:rsid w:val="00D20FE8"/>
    <w:rsid w:val="00D212CC"/>
    <w:rsid w:val="00D214C0"/>
    <w:rsid w:val="00D2165E"/>
    <w:rsid w:val="00D218A2"/>
    <w:rsid w:val="00D21F24"/>
    <w:rsid w:val="00D22127"/>
    <w:rsid w:val="00D22549"/>
    <w:rsid w:val="00D22FCB"/>
    <w:rsid w:val="00D23164"/>
    <w:rsid w:val="00D23490"/>
    <w:rsid w:val="00D2363B"/>
    <w:rsid w:val="00D236A5"/>
    <w:rsid w:val="00D236D6"/>
    <w:rsid w:val="00D23DDF"/>
    <w:rsid w:val="00D24100"/>
    <w:rsid w:val="00D24242"/>
    <w:rsid w:val="00D242C5"/>
    <w:rsid w:val="00D244CC"/>
    <w:rsid w:val="00D24C8A"/>
    <w:rsid w:val="00D24D4B"/>
    <w:rsid w:val="00D24D5C"/>
    <w:rsid w:val="00D250A3"/>
    <w:rsid w:val="00D250B0"/>
    <w:rsid w:val="00D256F8"/>
    <w:rsid w:val="00D25A3F"/>
    <w:rsid w:val="00D25A53"/>
    <w:rsid w:val="00D25C3E"/>
    <w:rsid w:val="00D25C4E"/>
    <w:rsid w:val="00D25F1F"/>
    <w:rsid w:val="00D260C3"/>
    <w:rsid w:val="00D2640D"/>
    <w:rsid w:val="00D266F3"/>
    <w:rsid w:val="00D26889"/>
    <w:rsid w:val="00D26F7D"/>
    <w:rsid w:val="00D270C3"/>
    <w:rsid w:val="00D2710C"/>
    <w:rsid w:val="00D276B5"/>
    <w:rsid w:val="00D27C3C"/>
    <w:rsid w:val="00D27ED7"/>
    <w:rsid w:val="00D27F16"/>
    <w:rsid w:val="00D30094"/>
    <w:rsid w:val="00D302E2"/>
    <w:rsid w:val="00D303D5"/>
    <w:rsid w:val="00D30791"/>
    <w:rsid w:val="00D30EB9"/>
    <w:rsid w:val="00D30EBF"/>
    <w:rsid w:val="00D31528"/>
    <w:rsid w:val="00D316F0"/>
    <w:rsid w:val="00D3179F"/>
    <w:rsid w:val="00D321BA"/>
    <w:rsid w:val="00D321F1"/>
    <w:rsid w:val="00D3244B"/>
    <w:rsid w:val="00D326A1"/>
    <w:rsid w:val="00D326BC"/>
    <w:rsid w:val="00D3294E"/>
    <w:rsid w:val="00D329AC"/>
    <w:rsid w:val="00D32AA7"/>
    <w:rsid w:val="00D32CEA"/>
    <w:rsid w:val="00D32D9E"/>
    <w:rsid w:val="00D33050"/>
    <w:rsid w:val="00D3357C"/>
    <w:rsid w:val="00D3374A"/>
    <w:rsid w:val="00D3393C"/>
    <w:rsid w:val="00D33B75"/>
    <w:rsid w:val="00D33BD5"/>
    <w:rsid w:val="00D33C18"/>
    <w:rsid w:val="00D34041"/>
    <w:rsid w:val="00D34071"/>
    <w:rsid w:val="00D34086"/>
    <w:rsid w:val="00D340C9"/>
    <w:rsid w:val="00D34128"/>
    <w:rsid w:val="00D341C9"/>
    <w:rsid w:val="00D34725"/>
    <w:rsid w:val="00D34885"/>
    <w:rsid w:val="00D348ED"/>
    <w:rsid w:val="00D349E1"/>
    <w:rsid w:val="00D34B55"/>
    <w:rsid w:val="00D34BB0"/>
    <w:rsid w:val="00D34CC0"/>
    <w:rsid w:val="00D350A1"/>
    <w:rsid w:val="00D3561C"/>
    <w:rsid w:val="00D35E23"/>
    <w:rsid w:val="00D3637C"/>
    <w:rsid w:val="00D36623"/>
    <w:rsid w:val="00D36C47"/>
    <w:rsid w:val="00D36D01"/>
    <w:rsid w:val="00D36D14"/>
    <w:rsid w:val="00D36E89"/>
    <w:rsid w:val="00D36F49"/>
    <w:rsid w:val="00D3710B"/>
    <w:rsid w:val="00D371FE"/>
    <w:rsid w:val="00D37226"/>
    <w:rsid w:val="00D372C2"/>
    <w:rsid w:val="00D37526"/>
    <w:rsid w:val="00D37F71"/>
    <w:rsid w:val="00D40755"/>
    <w:rsid w:val="00D40F92"/>
    <w:rsid w:val="00D41018"/>
    <w:rsid w:val="00D41402"/>
    <w:rsid w:val="00D41603"/>
    <w:rsid w:val="00D41672"/>
    <w:rsid w:val="00D41DF5"/>
    <w:rsid w:val="00D42100"/>
    <w:rsid w:val="00D422F8"/>
    <w:rsid w:val="00D42458"/>
    <w:rsid w:val="00D42646"/>
    <w:rsid w:val="00D427EA"/>
    <w:rsid w:val="00D4295B"/>
    <w:rsid w:val="00D42AF7"/>
    <w:rsid w:val="00D42E9A"/>
    <w:rsid w:val="00D431C7"/>
    <w:rsid w:val="00D435EF"/>
    <w:rsid w:val="00D43A32"/>
    <w:rsid w:val="00D43B06"/>
    <w:rsid w:val="00D44365"/>
    <w:rsid w:val="00D44380"/>
    <w:rsid w:val="00D44508"/>
    <w:rsid w:val="00D4452D"/>
    <w:rsid w:val="00D4464D"/>
    <w:rsid w:val="00D44B3C"/>
    <w:rsid w:val="00D44C80"/>
    <w:rsid w:val="00D44EC8"/>
    <w:rsid w:val="00D45193"/>
    <w:rsid w:val="00D45402"/>
    <w:rsid w:val="00D4542C"/>
    <w:rsid w:val="00D45557"/>
    <w:rsid w:val="00D456A3"/>
    <w:rsid w:val="00D45800"/>
    <w:rsid w:val="00D45D51"/>
    <w:rsid w:val="00D45F95"/>
    <w:rsid w:val="00D46225"/>
    <w:rsid w:val="00D46484"/>
    <w:rsid w:val="00D46512"/>
    <w:rsid w:val="00D467CD"/>
    <w:rsid w:val="00D46CC5"/>
    <w:rsid w:val="00D47505"/>
    <w:rsid w:val="00D47782"/>
    <w:rsid w:val="00D47959"/>
    <w:rsid w:val="00D47A9E"/>
    <w:rsid w:val="00D500F9"/>
    <w:rsid w:val="00D50332"/>
    <w:rsid w:val="00D50348"/>
    <w:rsid w:val="00D50470"/>
    <w:rsid w:val="00D504DB"/>
    <w:rsid w:val="00D50503"/>
    <w:rsid w:val="00D5077C"/>
    <w:rsid w:val="00D50957"/>
    <w:rsid w:val="00D50A88"/>
    <w:rsid w:val="00D50CC2"/>
    <w:rsid w:val="00D50EAF"/>
    <w:rsid w:val="00D51005"/>
    <w:rsid w:val="00D511E8"/>
    <w:rsid w:val="00D513F8"/>
    <w:rsid w:val="00D519D6"/>
    <w:rsid w:val="00D51ADD"/>
    <w:rsid w:val="00D51B98"/>
    <w:rsid w:val="00D52435"/>
    <w:rsid w:val="00D52524"/>
    <w:rsid w:val="00D5254B"/>
    <w:rsid w:val="00D527BC"/>
    <w:rsid w:val="00D52969"/>
    <w:rsid w:val="00D52C87"/>
    <w:rsid w:val="00D52D94"/>
    <w:rsid w:val="00D52D9C"/>
    <w:rsid w:val="00D53421"/>
    <w:rsid w:val="00D53E9C"/>
    <w:rsid w:val="00D540E9"/>
    <w:rsid w:val="00D5428F"/>
    <w:rsid w:val="00D5475C"/>
    <w:rsid w:val="00D549E6"/>
    <w:rsid w:val="00D54B22"/>
    <w:rsid w:val="00D54D8E"/>
    <w:rsid w:val="00D553B8"/>
    <w:rsid w:val="00D554E4"/>
    <w:rsid w:val="00D5576F"/>
    <w:rsid w:val="00D55A46"/>
    <w:rsid w:val="00D560DC"/>
    <w:rsid w:val="00D56884"/>
    <w:rsid w:val="00D56B73"/>
    <w:rsid w:val="00D56C64"/>
    <w:rsid w:val="00D56CAD"/>
    <w:rsid w:val="00D576F5"/>
    <w:rsid w:val="00D57B75"/>
    <w:rsid w:val="00D57DA1"/>
    <w:rsid w:val="00D57F18"/>
    <w:rsid w:val="00D60013"/>
    <w:rsid w:val="00D6027F"/>
    <w:rsid w:val="00D60590"/>
    <w:rsid w:val="00D6073E"/>
    <w:rsid w:val="00D60A16"/>
    <w:rsid w:val="00D60D85"/>
    <w:rsid w:val="00D60E43"/>
    <w:rsid w:val="00D612A5"/>
    <w:rsid w:val="00D61782"/>
    <w:rsid w:val="00D61C14"/>
    <w:rsid w:val="00D62025"/>
    <w:rsid w:val="00D62529"/>
    <w:rsid w:val="00D6276C"/>
    <w:rsid w:val="00D62F1E"/>
    <w:rsid w:val="00D63196"/>
    <w:rsid w:val="00D633C6"/>
    <w:rsid w:val="00D6405C"/>
    <w:rsid w:val="00D64262"/>
    <w:rsid w:val="00D6471D"/>
    <w:rsid w:val="00D64820"/>
    <w:rsid w:val="00D6489F"/>
    <w:rsid w:val="00D64A22"/>
    <w:rsid w:val="00D64BB6"/>
    <w:rsid w:val="00D64F60"/>
    <w:rsid w:val="00D65076"/>
    <w:rsid w:val="00D65437"/>
    <w:rsid w:val="00D65471"/>
    <w:rsid w:val="00D655A4"/>
    <w:rsid w:val="00D65B68"/>
    <w:rsid w:val="00D662A9"/>
    <w:rsid w:val="00D6645E"/>
    <w:rsid w:val="00D66881"/>
    <w:rsid w:val="00D66C88"/>
    <w:rsid w:val="00D66E75"/>
    <w:rsid w:val="00D6707F"/>
    <w:rsid w:val="00D67147"/>
    <w:rsid w:val="00D673EF"/>
    <w:rsid w:val="00D67484"/>
    <w:rsid w:val="00D676F4"/>
    <w:rsid w:val="00D6780D"/>
    <w:rsid w:val="00D67A97"/>
    <w:rsid w:val="00D67DA8"/>
    <w:rsid w:val="00D67E26"/>
    <w:rsid w:val="00D7000D"/>
    <w:rsid w:val="00D7009E"/>
    <w:rsid w:val="00D701F6"/>
    <w:rsid w:val="00D701FB"/>
    <w:rsid w:val="00D70889"/>
    <w:rsid w:val="00D70D5F"/>
    <w:rsid w:val="00D71956"/>
    <w:rsid w:val="00D71A93"/>
    <w:rsid w:val="00D71C63"/>
    <w:rsid w:val="00D724CE"/>
    <w:rsid w:val="00D72FD6"/>
    <w:rsid w:val="00D73289"/>
    <w:rsid w:val="00D733CF"/>
    <w:rsid w:val="00D73413"/>
    <w:rsid w:val="00D7381B"/>
    <w:rsid w:val="00D739D6"/>
    <w:rsid w:val="00D73C54"/>
    <w:rsid w:val="00D73CDB"/>
    <w:rsid w:val="00D73F99"/>
    <w:rsid w:val="00D744AF"/>
    <w:rsid w:val="00D744ED"/>
    <w:rsid w:val="00D74517"/>
    <w:rsid w:val="00D746FF"/>
    <w:rsid w:val="00D74A6F"/>
    <w:rsid w:val="00D74A84"/>
    <w:rsid w:val="00D74E8D"/>
    <w:rsid w:val="00D750BA"/>
    <w:rsid w:val="00D75BBD"/>
    <w:rsid w:val="00D75E0F"/>
    <w:rsid w:val="00D76226"/>
    <w:rsid w:val="00D76246"/>
    <w:rsid w:val="00D7637E"/>
    <w:rsid w:val="00D765A4"/>
    <w:rsid w:val="00D765B0"/>
    <w:rsid w:val="00D765CA"/>
    <w:rsid w:val="00D76763"/>
    <w:rsid w:val="00D7682F"/>
    <w:rsid w:val="00D7696F"/>
    <w:rsid w:val="00D76CED"/>
    <w:rsid w:val="00D76E77"/>
    <w:rsid w:val="00D7713F"/>
    <w:rsid w:val="00D771DF"/>
    <w:rsid w:val="00D7729E"/>
    <w:rsid w:val="00D7739C"/>
    <w:rsid w:val="00D779A3"/>
    <w:rsid w:val="00D80074"/>
    <w:rsid w:val="00D80227"/>
    <w:rsid w:val="00D807EB"/>
    <w:rsid w:val="00D80AF3"/>
    <w:rsid w:val="00D80BCE"/>
    <w:rsid w:val="00D80E18"/>
    <w:rsid w:val="00D81166"/>
    <w:rsid w:val="00D81231"/>
    <w:rsid w:val="00D8148B"/>
    <w:rsid w:val="00D81678"/>
    <w:rsid w:val="00D819DC"/>
    <w:rsid w:val="00D81AF8"/>
    <w:rsid w:val="00D81B53"/>
    <w:rsid w:val="00D81B5E"/>
    <w:rsid w:val="00D81B67"/>
    <w:rsid w:val="00D81BFA"/>
    <w:rsid w:val="00D823E3"/>
    <w:rsid w:val="00D82861"/>
    <w:rsid w:val="00D82D8C"/>
    <w:rsid w:val="00D82DD8"/>
    <w:rsid w:val="00D82E68"/>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9C8"/>
    <w:rsid w:val="00D859D4"/>
    <w:rsid w:val="00D86008"/>
    <w:rsid w:val="00D8610A"/>
    <w:rsid w:val="00D8635D"/>
    <w:rsid w:val="00D8692D"/>
    <w:rsid w:val="00D86AD4"/>
    <w:rsid w:val="00D86EDF"/>
    <w:rsid w:val="00D86F67"/>
    <w:rsid w:val="00D87689"/>
    <w:rsid w:val="00D877CB"/>
    <w:rsid w:val="00D87AD8"/>
    <w:rsid w:val="00D87BC1"/>
    <w:rsid w:val="00D87C8A"/>
    <w:rsid w:val="00D87ED9"/>
    <w:rsid w:val="00D906BE"/>
    <w:rsid w:val="00D90B3C"/>
    <w:rsid w:val="00D90B3D"/>
    <w:rsid w:val="00D90C3E"/>
    <w:rsid w:val="00D90F3F"/>
    <w:rsid w:val="00D910F3"/>
    <w:rsid w:val="00D911E4"/>
    <w:rsid w:val="00D912C6"/>
    <w:rsid w:val="00D91A4F"/>
    <w:rsid w:val="00D91A5D"/>
    <w:rsid w:val="00D91CA7"/>
    <w:rsid w:val="00D92336"/>
    <w:rsid w:val="00D924AC"/>
    <w:rsid w:val="00D925AF"/>
    <w:rsid w:val="00D9284A"/>
    <w:rsid w:val="00D92CAF"/>
    <w:rsid w:val="00D9301B"/>
    <w:rsid w:val="00D930FE"/>
    <w:rsid w:val="00D939A0"/>
    <w:rsid w:val="00D93B06"/>
    <w:rsid w:val="00D93B48"/>
    <w:rsid w:val="00D93C41"/>
    <w:rsid w:val="00D93C73"/>
    <w:rsid w:val="00D9411A"/>
    <w:rsid w:val="00D94128"/>
    <w:rsid w:val="00D94168"/>
    <w:rsid w:val="00D94194"/>
    <w:rsid w:val="00D946BB"/>
    <w:rsid w:val="00D94A62"/>
    <w:rsid w:val="00D95668"/>
    <w:rsid w:val="00D961E6"/>
    <w:rsid w:val="00D964B6"/>
    <w:rsid w:val="00D9654F"/>
    <w:rsid w:val="00D96780"/>
    <w:rsid w:val="00D96801"/>
    <w:rsid w:val="00D96957"/>
    <w:rsid w:val="00D96A1C"/>
    <w:rsid w:val="00D96DBD"/>
    <w:rsid w:val="00D96DBE"/>
    <w:rsid w:val="00D96F06"/>
    <w:rsid w:val="00D970F6"/>
    <w:rsid w:val="00D97304"/>
    <w:rsid w:val="00D9745A"/>
    <w:rsid w:val="00D97551"/>
    <w:rsid w:val="00D9776D"/>
    <w:rsid w:val="00D97E39"/>
    <w:rsid w:val="00D97E98"/>
    <w:rsid w:val="00D97EB5"/>
    <w:rsid w:val="00DA00A4"/>
    <w:rsid w:val="00DA00CE"/>
    <w:rsid w:val="00DA0104"/>
    <w:rsid w:val="00DA0339"/>
    <w:rsid w:val="00DA056C"/>
    <w:rsid w:val="00DA0726"/>
    <w:rsid w:val="00DA072E"/>
    <w:rsid w:val="00DA07FD"/>
    <w:rsid w:val="00DA0943"/>
    <w:rsid w:val="00DA0993"/>
    <w:rsid w:val="00DA0B60"/>
    <w:rsid w:val="00DA0E31"/>
    <w:rsid w:val="00DA105B"/>
    <w:rsid w:val="00DA11E2"/>
    <w:rsid w:val="00DA148B"/>
    <w:rsid w:val="00DA1672"/>
    <w:rsid w:val="00DA1934"/>
    <w:rsid w:val="00DA20AE"/>
    <w:rsid w:val="00DA2186"/>
    <w:rsid w:val="00DA298C"/>
    <w:rsid w:val="00DA2C34"/>
    <w:rsid w:val="00DA2F7F"/>
    <w:rsid w:val="00DA3534"/>
    <w:rsid w:val="00DA3783"/>
    <w:rsid w:val="00DA3B57"/>
    <w:rsid w:val="00DA3D19"/>
    <w:rsid w:val="00DA3F64"/>
    <w:rsid w:val="00DA4228"/>
    <w:rsid w:val="00DA4461"/>
    <w:rsid w:val="00DA448E"/>
    <w:rsid w:val="00DA4A60"/>
    <w:rsid w:val="00DA501C"/>
    <w:rsid w:val="00DA5196"/>
    <w:rsid w:val="00DA5288"/>
    <w:rsid w:val="00DA5355"/>
    <w:rsid w:val="00DA5382"/>
    <w:rsid w:val="00DA56AA"/>
    <w:rsid w:val="00DA5B7E"/>
    <w:rsid w:val="00DA6024"/>
    <w:rsid w:val="00DA6248"/>
    <w:rsid w:val="00DA629C"/>
    <w:rsid w:val="00DA632B"/>
    <w:rsid w:val="00DA6496"/>
    <w:rsid w:val="00DA68B2"/>
    <w:rsid w:val="00DA6C93"/>
    <w:rsid w:val="00DA6CB3"/>
    <w:rsid w:val="00DA7118"/>
    <w:rsid w:val="00DA7145"/>
    <w:rsid w:val="00DA7670"/>
    <w:rsid w:val="00DA7730"/>
    <w:rsid w:val="00DA7D45"/>
    <w:rsid w:val="00DB00D1"/>
    <w:rsid w:val="00DB0403"/>
    <w:rsid w:val="00DB050C"/>
    <w:rsid w:val="00DB0704"/>
    <w:rsid w:val="00DB08DC"/>
    <w:rsid w:val="00DB0A70"/>
    <w:rsid w:val="00DB0CBE"/>
    <w:rsid w:val="00DB0D56"/>
    <w:rsid w:val="00DB0E3E"/>
    <w:rsid w:val="00DB1214"/>
    <w:rsid w:val="00DB12D4"/>
    <w:rsid w:val="00DB190C"/>
    <w:rsid w:val="00DB1949"/>
    <w:rsid w:val="00DB1989"/>
    <w:rsid w:val="00DB1DA6"/>
    <w:rsid w:val="00DB1F40"/>
    <w:rsid w:val="00DB2143"/>
    <w:rsid w:val="00DB22B5"/>
    <w:rsid w:val="00DB26E2"/>
    <w:rsid w:val="00DB2AF9"/>
    <w:rsid w:val="00DB301C"/>
    <w:rsid w:val="00DB3487"/>
    <w:rsid w:val="00DB34A2"/>
    <w:rsid w:val="00DB37DE"/>
    <w:rsid w:val="00DB37FD"/>
    <w:rsid w:val="00DB3ABA"/>
    <w:rsid w:val="00DB3AE3"/>
    <w:rsid w:val="00DB3DA1"/>
    <w:rsid w:val="00DB424F"/>
    <w:rsid w:val="00DB4281"/>
    <w:rsid w:val="00DB466F"/>
    <w:rsid w:val="00DB4984"/>
    <w:rsid w:val="00DB4D30"/>
    <w:rsid w:val="00DB506C"/>
    <w:rsid w:val="00DB5100"/>
    <w:rsid w:val="00DB5172"/>
    <w:rsid w:val="00DB567B"/>
    <w:rsid w:val="00DB5BA1"/>
    <w:rsid w:val="00DB5C8B"/>
    <w:rsid w:val="00DB5DEC"/>
    <w:rsid w:val="00DB5EC9"/>
    <w:rsid w:val="00DB5EDC"/>
    <w:rsid w:val="00DB603F"/>
    <w:rsid w:val="00DB61AF"/>
    <w:rsid w:val="00DB62EE"/>
    <w:rsid w:val="00DB64E5"/>
    <w:rsid w:val="00DB699A"/>
    <w:rsid w:val="00DB6B46"/>
    <w:rsid w:val="00DB700B"/>
    <w:rsid w:val="00DB702B"/>
    <w:rsid w:val="00DB756E"/>
    <w:rsid w:val="00DB7A58"/>
    <w:rsid w:val="00DB7BBB"/>
    <w:rsid w:val="00DB7CB5"/>
    <w:rsid w:val="00DB7FE6"/>
    <w:rsid w:val="00DC00E1"/>
    <w:rsid w:val="00DC0127"/>
    <w:rsid w:val="00DC0151"/>
    <w:rsid w:val="00DC0398"/>
    <w:rsid w:val="00DC0446"/>
    <w:rsid w:val="00DC04CB"/>
    <w:rsid w:val="00DC0B62"/>
    <w:rsid w:val="00DC0DC6"/>
    <w:rsid w:val="00DC10DA"/>
    <w:rsid w:val="00DC157E"/>
    <w:rsid w:val="00DC196A"/>
    <w:rsid w:val="00DC21A2"/>
    <w:rsid w:val="00DC24D9"/>
    <w:rsid w:val="00DC254A"/>
    <w:rsid w:val="00DC2810"/>
    <w:rsid w:val="00DC29F8"/>
    <w:rsid w:val="00DC2BB6"/>
    <w:rsid w:val="00DC2DAD"/>
    <w:rsid w:val="00DC3480"/>
    <w:rsid w:val="00DC3768"/>
    <w:rsid w:val="00DC3774"/>
    <w:rsid w:val="00DC3B78"/>
    <w:rsid w:val="00DC3BC4"/>
    <w:rsid w:val="00DC3EED"/>
    <w:rsid w:val="00DC3FCD"/>
    <w:rsid w:val="00DC424A"/>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61B3"/>
    <w:rsid w:val="00DC62D6"/>
    <w:rsid w:val="00DC683F"/>
    <w:rsid w:val="00DC6B9C"/>
    <w:rsid w:val="00DC70DC"/>
    <w:rsid w:val="00DC717F"/>
    <w:rsid w:val="00DC71D0"/>
    <w:rsid w:val="00DC752F"/>
    <w:rsid w:val="00DC7A6C"/>
    <w:rsid w:val="00DC7B70"/>
    <w:rsid w:val="00DC7FAC"/>
    <w:rsid w:val="00DD044C"/>
    <w:rsid w:val="00DD0547"/>
    <w:rsid w:val="00DD092D"/>
    <w:rsid w:val="00DD0C60"/>
    <w:rsid w:val="00DD0EA6"/>
    <w:rsid w:val="00DD1045"/>
    <w:rsid w:val="00DD1458"/>
    <w:rsid w:val="00DD168F"/>
    <w:rsid w:val="00DD172A"/>
    <w:rsid w:val="00DD1E15"/>
    <w:rsid w:val="00DD268D"/>
    <w:rsid w:val="00DD26F0"/>
    <w:rsid w:val="00DD2B74"/>
    <w:rsid w:val="00DD2C44"/>
    <w:rsid w:val="00DD2C83"/>
    <w:rsid w:val="00DD2EF6"/>
    <w:rsid w:val="00DD3208"/>
    <w:rsid w:val="00DD3438"/>
    <w:rsid w:val="00DD3454"/>
    <w:rsid w:val="00DD38F6"/>
    <w:rsid w:val="00DD3CAD"/>
    <w:rsid w:val="00DD4332"/>
    <w:rsid w:val="00DD4448"/>
    <w:rsid w:val="00DD4598"/>
    <w:rsid w:val="00DD4B28"/>
    <w:rsid w:val="00DD4B5B"/>
    <w:rsid w:val="00DD548F"/>
    <w:rsid w:val="00DD54A6"/>
    <w:rsid w:val="00DD557A"/>
    <w:rsid w:val="00DD56BD"/>
    <w:rsid w:val="00DD571C"/>
    <w:rsid w:val="00DD5898"/>
    <w:rsid w:val="00DD5A2E"/>
    <w:rsid w:val="00DD5B8C"/>
    <w:rsid w:val="00DD5BBE"/>
    <w:rsid w:val="00DD5BF4"/>
    <w:rsid w:val="00DD5C92"/>
    <w:rsid w:val="00DD5E56"/>
    <w:rsid w:val="00DD5EA2"/>
    <w:rsid w:val="00DD5F87"/>
    <w:rsid w:val="00DD6137"/>
    <w:rsid w:val="00DD6462"/>
    <w:rsid w:val="00DD6703"/>
    <w:rsid w:val="00DD6768"/>
    <w:rsid w:val="00DD6958"/>
    <w:rsid w:val="00DD69BA"/>
    <w:rsid w:val="00DD6B7E"/>
    <w:rsid w:val="00DD709D"/>
    <w:rsid w:val="00DD7301"/>
    <w:rsid w:val="00DD73A5"/>
    <w:rsid w:val="00DD79EB"/>
    <w:rsid w:val="00DD7A9F"/>
    <w:rsid w:val="00DD7E4F"/>
    <w:rsid w:val="00DE01C0"/>
    <w:rsid w:val="00DE01FF"/>
    <w:rsid w:val="00DE04C0"/>
    <w:rsid w:val="00DE10F0"/>
    <w:rsid w:val="00DE17FA"/>
    <w:rsid w:val="00DE18E5"/>
    <w:rsid w:val="00DE1E5B"/>
    <w:rsid w:val="00DE260C"/>
    <w:rsid w:val="00DE277A"/>
    <w:rsid w:val="00DE282F"/>
    <w:rsid w:val="00DE28B5"/>
    <w:rsid w:val="00DE2928"/>
    <w:rsid w:val="00DE31D5"/>
    <w:rsid w:val="00DE3452"/>
    <w:rsid w:val="00DE386B"/>
    <w:rsid w:val="00DE3B7E"/>
    <w:rsid w:val="00DE3BA0"/>
    <w:rsid w:val="00DE3C01"/>
    <w:rsid w:val="00DE3EC7"/>
    <w:rsid w:val="00DE3F67"/>
    <w:rsid w:val="00DE4043"/>
    <w:rsid w:val="00DE44FD"/>
    <w:rsid w:val="00DE459D"/>
    <w:rsid w:val="00DE4B91"/>
    <w:rsid w:val="00DE4C5B"/>
    <w:rsid w:val="00DE4C75"/>
    <w:rsid w:val="00DE5173"/>
    <w:rsid w:val="00DE52EC"/>
    <w:rsid w:val="00DE5682"/>
    <w:rsid w:val="00DE577A"/>
    <w:rsid w:val="00DE5814"/>
    <w:rsid w:val="00DE5A92"/>
    <w:rsid w:val="00DE5CA6"/>
    <w:rsid w:val="00DE6014"/>
    <w:rsid w:val="00DE60E8"/>
    <w:rsid w:val="00DE68E0"/>
    <w:rsid w:val="00DE6A21"/>
    <w:rsid w:val="00DE6DD2"/>
    <w:rsid w:val="00DE72AE"/>
    <w:rsid w:val="00DE72FF"/>
    <w:rsid w:val="00DE7499"/>
    <w:rsid w:val="00DE7863"/>
    <w:rsid w:val="00DE7972"/>
    <w:rsid w:val="00DE7989"/>
    <w:rsid w:val="00DE799A"/>
    <w:rsid w:val="00DF00DC"/>
    <w:rsid w:val="00DF0B42"/>
    <w:rsid w:val="00DF0B5B"/>
    <w:rsid w:val="00DF146F"/>
    <w:rsid w:val="00DF16D3"/>
    <w:rsid w:val="00DF1747"/>
    <w:rsid w:val="00DF1D6F"/>
    <w:rsid w:val="00DF1E1D"/>
    <w:rsid w:val="00DF1E59"/>
    <w:rsid w:val="00DF1F29"/>
    <w:rsid w:val="00DF2005"/>
    <w:rsid w:val="00DF2070"/>
    <w:rsid w:val="00DF217C"/>
    <w:rsid w:val="00DF251C"/>
    <w:rsid w:val="00DF2560"/>
    <w:rsid w:val="00DF26CE"/>
    <w:rsid w:val="00DF2774"/>
    <w:rsid w:val="00DF28A1"/>
    <w:rsid w:val="00DF29A8"/>
    <w:rsid w:val="00DF29CE"/>
    <w:rsid w:val="00DF2F91"/>
    <w:rsid w:val="00DF3124"/>
    <w:rsid w:val="00DF3279"/>
    <w:rsid w:val="00DF33D6"/>
    <w:rsid w:val="00DF3441"/>
    <w:rsid w:val="00DF35A1"/>
    <w:rsid w:val="00DF3A40"/>
    <w:rsid w:val="00DF3B3E"/>
    <w:rsid w:val="00DF3BAD"/>
    <w:rsid w:val="00DF4040"/>
    <w:rsid w:val="00DF40D8"/>
    <w:rsid w:val="00DF4211"/>
    <w:rsid w:val="00DF43D3"/>
    <w:rsid w:val="00DF440C"/>
    <w:rsid w:val="00DF4490"/>
    <w:rsid w:val="00DF44D4"/>
    <w:rsid w:val="00DF49C2"/>
    <w:rsid w:val="00DF4D51"/>
    <w:rsid w:val="00DF4FB0"/>
    <w:rsid w:val="00DF51AC"/>
    <w:rsid w:val="00DF539C"/>
    <w:rsid w:val="00DF5438"/>
    <w:rsid w:val="00DF550D"/>
    <w:rsid w:val="00DF552B"/>
    <w:rsid w:val="00DF5628"/>
    <w:rsid w:val="00DF5923"/>
    <w:rsid w:val="00DF5BC8"/>
    <w:rsid w:val="00DF606B"/>
    <w:rsid w:val="00DF6118"/>
    <w:rsid w:val="00DF633D"/>
    <w:rsid w:val="00DF6455"/>
    <w:rsid w:val="00DF6880"/>
    <w:rsid w:val="00DF6A21"/>
    <w:rsid w:val="00DF6B41"/>
    <w:rsid w:val="00DF6F6F"/>
    <w:rsid w:val="00DF70E4"/>
    <w:rsid w:val="00DF72FD"/>
    <w:rsid w:val="00DF7324"/>
    <w:rsid w:val="00DF74EB"/>
    <w:rsid w:val="00DF74F0"/>
    <w:rsid w:val="00DF7550"/>
    <w:rsid w:val="00DF76DB"/>
    <w:rsid w:val="00DF7824"/>
    <w:rsid w:val="00DF7AF4"/>
    <w:rsid w:val="00DF7D90"/>
    <w:rsid w:val="00E002E5"/>
    <w:rsid w:val="00E007C0"/>
    <w:rsid w:val="00E014F2"/>
    <w:rsid w:val="00E01A27"/>
    <w:rsid w:val="00E01C4B"/>
    <w:rsid w:val="00E023A7"/>
    <w:rsid w:val="00E023E0"/>
    <w:rsid w:val="00E0256D"/>
    <w:rsid w:val="00E0272E"/>
    <w:rsid w:val="00E02B8B"/>
    <w:rsid w:val="00E02F13"/>
    <w:rsid w:val="00E02F89"/>
    <w:rsid w:val="00E0310E"/>
    <w:rsid w:val="00E03411"/>
    <w:rsid w:val="00E037F7"/>
    <w:rsid w:val="00E03BF0"/>
    <w:rsid w:val="00E03CE0"/>
    <w:rsid w:val="00E040AF"/>
    <w:rsid w:val="00E04266"/>
    <w:rsid w:val="00E042F1"/>
    <w:rsid w:val="00E04306"/>
    <w:rsid w:val="00E044D4"/>
    <w:rsid w:val="00E047BC"/>
    <w:rsid w:val="00E04945"/>
    <w:rsid w:val="00E04B23"/>
    <w:rsid w:val="00E04C0A"/>
    <w:rsid w:val="00E04C30"/>
    <w:rsid w:val="00E04CF9"/>
    <w:rsid w:val="00E04FD0"/>
    <w:rsid w:val="00E04FE2"/>
    <w:rsid w:val="00E05031"/>
    <w:rsid w:val="00E05260"/>
    <w:rsid w:val="00E05470"/>
    <w:rsid w:val="00E05917"/>
    <w:rsid w:val="00E059F2"/>
    <w:rsid w:val="00E05F61"/>
    <w:rsid w:val="00E06581"/>
    <w:rsid w:val="00E06764"/>
    <w:rsid w:val="00E06971"/>
    <w:rsid w:val="00E069EC"/>
    <w:rsid w:val="00E06B95"/>
    <w:rsid w:val="00E06FA9"/>
    <w:rsid w:val="00E07112"/>
    <w:rsid w:val="00E071FA"/>
    <w:rsid w:val="00E07401"/>
    <w:rsid w:val="00E07453"/>
    <w:rsid w:val="00E074AF"/>
    <w:rsid w:val="00E07809"/>
    <w:rsid w:val="00E079D4"/>
    <w:rsid w:val="00E07A66"/>
    <w:rsid w:val="00E07E6C"/>
    <w:rsid w:val="00E07EF2"/>
    <w:rsid w:val="00E10216"/>
    <w:rsid w:val="00E10589"/>
    <w:rsid w:val="00E1096E"/>
    <w:rsid w:val="00E10BAC"/>
    <w:rsid w:val="00E110CA"/>
    <w:rsid w:val="00E11169"/>
    <w:rsid w:val="00E11808"/>
    <w:rsid w:val="00E11B1D"/>
    <w:rsid w:val="00E11B9E"/>
    <w:rsid w:val="00E121FC"/>
    <w:rsid w:val="00E12239"/>
    <w:rsid w:val="00E127A3"/>
    <w:rsid w:val="00E129F8"/>
    <w:rsid w:val="00E12A1A"/>
    <w:rsid w:val="00E12A9B"/>
    <w:rsid w:val="00E12CAC"/>
    <w:rsid w:val="00E12CF2"/>
    <w:rsid w:val="00E13138"/>
    <w:rsid w:val="00E1327B"/>
    <w:rsid w:val="00E13F8A"/>
    <w:rsid w:val="00E14332"/>
    <w:rsid w:val="00E14431"/>
    <w:rsid w:val="00E14939"/>
    <w:rsid w:val="00E14B14"/>
    <w:rsid w:val="00E1515D"/>
    <w:rsid w:val="00E151E7"/>
    <w:rsid w:val="00E15224"/>
    <w:rsid w:val="00E1572E"/>
    <w:rsid w:val="00E15767"/>
    <w:rsid w:val="00E15A22"/>
    <w:rsid w:val="00E15C0C"/>
    <w:rsid w:val="00E16143"/>
    <w:rsid w:val="00E16297"/>
    <w:rsid w:val="00E16477"/>
    <w:rsid w:val="00E16709"/>
    <w:rsid w:val="00E16DBD"/>
    <w:rsid w:val="00E17016"/>
    <w:rsid w:val="00E17246"/>
    <w:rsid w:val="00E177D4"/>
    <w:rsid w:val="00E17861"/>
    <w:rsid w:val="00E17CC9"/>
    <w:rsid w:val="00E17F81"/>
    <w:rsid w:val="00E17F89"/>
    <w:rsid w:val="00E200E2"/>
    <w:rsid w:val="00E20239"/>
    <w:rsid w:val="00E2027A"/>
    <w:rsid w:val="00E203C4"/>
    <w:rsid w:val="00E2053E"/>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E9F"/>
    <w:rsid w:val="00E22278"/>
    <w:rsid w:val="00E2241D"/>
    <w:rsid w:val="00E227B7"/>
    <w:rsid w:val="00E22847"/>
    <w:rsid w:val="00E22C8A"/>
    <w:rsid w:val="00E22D75"/>
    <w:rsid w:val="00E22F47"/>
    <w:rsid w:val="00E23107"/>
    <w:rsid w:val="00E23A61"/>
    <w:rsid w:val="00E23A8E"/>
    <w:rsid w:val="00E24005"/>
    <w:rsid w:val="00E2424B"/>
    <w:rsid w:val="00E2431A"/>
    <w:rsid w:val="00E249A5"/>
    <w:rsid w:val="00E24C08"/>
    <w:rsid w:val="00E24CE1"/>
    <w:rsid w:val="00E250C2"/>
    <w:rsid w:val="00E25331"/>
    <w:rsid w:val="00E256D3"/>
    <w:rsid w:val="00E25948"/>
    <w:rsid w:val="00E25F15"/>
    <w:rsid w:val="00E2645F"/>
    <w:rsid w:val="00E2650D"/>
    <w:rsid w:val="00E266DF"/>
    <w:rsid w:val="00E268D7"/>
    <w:rsid w:val="00E26C93"/>
    <w:rsid w:val="00E26F97"/>
    <w:rsid w:val="00E27293"/>
    <w:rsid w:val="00E2730B"/>
    <w:rsid w:val="00E2751A"/>
    <w:rsid w:val="00E277DD"/>
    <w:rsid w:val="00E2786A"/>
    <w:rsid w:val="00E2799C"/>
    <w:rsid w:val="00E27CB2"/>
    <w:rsid w:val="00E27F23"/>
    <w:rsid w:val="00E302C2"/>
    <w:rsid w:val="00E3034A"/>
    <w:rsid w:val="00E3058B"/>
    <w:rsid w:val="00E3086D"/>
    <w:rsid w:val="00E30D80"/>
    <w:rsid w:val="00E30F7F"/>
    <w:rsid w:val="00E31187"/>
    <w:rsid w:val="00E311CC"/>
    <w:rsid w:val="00E312D9"/>
    <w:rsid w:val="00E3146A"/>
    <w:rsid w:val="00E31515"/>
    <w:rsid w:val="00E31780"/>
    <w:rsid w:val="00E31AFE"/>
    <w:rsid w:val="00E320C2"/>
    <w:rsid w:val="00E323CA"/>
    <w:rsid w:val="00E32456"/>
    <w:rsid w:val="00E325B2"/>
    <w:rsid w:val="00E328EE"/>
    <w:rsid w:val="00E328F8"/>
    <w:rsid w:val="00E32B1B"/>
    <w:rsid w:val="00E32B69"/>
    <w:rsid w:val="00E32E39"/>
    <w:rsid w:val="00E335B2"/>
    <w:rsid w:val="00E33A1E"/>
    <w:rsid w:val="00E33AE4"/>
    <w:rsid w:val="00E33AFF"/>
    <w:rsid w:val="00E33BEF"/>
    <w:rsid w:val="00E33C0C"/>
    <w:rsid w:val="00E33C51"/>
    <w:rsid w:val="00E34233"/>
    <w:rsid w:val="00E34238"/>
    <w:rsid w:val="00E34582"/>
    <w:rsid w:val="00E3482E"/>
    <w:rsid w:val="00E348AA"/>
    <w:rsid w:val="00E352D3"/>
    <w:rsid w:val="00E3537A"/>
    <w:rsid w:val="00E3537C"/>
    <w:rsid w:val="00E356DF"/>
    <w:rsid w:val="00E356F4"/>
    <w:rsid w:val="00E3594C"/>
    <w:rsid w:val="00E35DA1"/>
    <w:rsid w:val="00E35DD2"/>
    <w:rsid w:val="00E35E3B"/>
    <w:rsid w:val="00E35FEB"/>
    <w:rsid w:val="00E362A2"/>
    <w:rsid w:val="00E362CB"/>
    <w:rsid w:val="00E36353"/>
    <w:rsid w:val="00E3673D"/>
    <w:rsid w:val="00E36EFE"/>
    <w:rsid w:val="00E371F2"/>
    <w:rsid w:val="00E372C2"/>
    <w:rsid w:val="00E37629"/>
    <w:rsid w:val="00E3771B"/>
    <w:rsid w:val="00E37814"/>
    <w:rsid w:val="00E37CFE"/>
    <w:rsid w:val="00E37E1C"/>
    <w:rsid w:val="00E404C5"/>
    <w:rsid w:val="00E408A0"/>
    <w:rsid w:val="00E40FE2"/>
    <w:rsid w:val="00E410B2"/>
    <w:rsid w:val="00E413B2"/>
    <w:rsid w:val="00E414F8"/>
    <w:rsid w:val="00E41637"/>
    <w:rsid w:val="00E417E4"/>
    <w:rsid w:val="00E41946"/>
    <w:rsid w:val="00E41A81"/>
    <w:rsid w:val="00E41B9B"/>
    <w:rsid w:val="00E41CB7"/>
    <w:rsid w:val="00E41F59"/>
    <w:rsid w:val="00E426FF"/>
    <w:rsid w:val="00E42D9E"/>
    <w:rsid w:val="00E4313E"/>
    <w:rsid w:val="00E438C4"/>
    <w:rsid w:val="00E43E50"/>
    <w:rsid w:val="00E43F35"/>
    <w:rsid w:val="00E4405C"/>
    <w:rsid w:val="00E440AD"/>
    <w:rsid w:val="00E44306"/>
    <w:rsid w:val="00E443C6"/>
    <w:rsid w:val="00E444DE"/>
    <w:rsid w:val="00E4450B"/>
    <w:rsid w:val="00E44B60"/>
    <w:rsid w:val="00E4513C"/>
    <w:rsid w:val="00E451F9"/>
    <w:rsid w:val="00E4550B"/>
    <w:rsid w:val="00E456AC"/>
    <w:rsid w:val="00E458BB"/>
    <w:rsid w:val="00E458C9"/>
    <w:rsid w:val="00E458FF"/>
    <w:rsid w:val="00E45CFF"/>
    <w:rsid w:val="00E45E80"/>
    <w:rsid w:val="00E46287"/>
    <w:rsid w:val="00E463B0"/>
    <w:rsid w:val="00E46577"/>
    <w:rsid w:val="00E46D2D"/>
    <w:rsid w:val="00E46F33"/>
    <w:rsid w:val="00E470DF"/>
    <w:rsid w:val="00E47396"/>
    <w:rsid w:val="00E473C3"/>
    <w:rsid w:val="00E4794B"/>
    <w:rsid w:val="00E47C84"/>
    <w:rsid w:val="00E47CB4"/>
    <w:rsid w:val="00E47EDC"/>
    <w:rsid w:val="00E50040"/>
    <w:rsid w:val="00E50408"/>
    <w:rsid w:val="00E507A9"/>
    <w:rsid w:val="00E50BE3"/>
    <w:rsid w:val="00E50C77"/>
    <w:rsid w:val="00E51072"/>
    <w:rsid w:val="00E51192"/>
    <w:rsid w:val="00E51751"/>
    <w:rsid w:val="00E517B9"/>
    <w:rsid w:val="00E5199E"/>
    <w:rsid w:val="00E51A04"/>
    <w:rsid w:val="00E51C73"/>
    <w:rsid w:val="00E51E86"/>
    <w:rsid w:val="00E522CE"/>
    <w:rsid w:val="00E5236E"/>
    <w:rsid w:val="00E525B9"/>
    <w:rsid w:val="00E525CD"/>
    <w:rsid w:val="00E527FF"/>
    <w:rsid w:val="00E528FB"/>
    <w:rsid w:val="00E529A7"/>
    <w:rsid w:val="00E52CA5"/>
    <w:rsid w:val="00E52E72"/>
    <w:rsid w:val="00E52FA3"/>
    <w:rsid w:val="00E53041"/>
    <w:rsid w:val="00E531B6"/>
    <w:rsid w:val="00E532D6"/>
    <w:rsid w:val="00E533F3"/>
    <w:rsid w:val="00E53462"/>
    <w:rsid w:val="00E534AD"/>
    <w:rsid w:val="00E536C9"/>
    <w:rsid w:val="00E53BF5"/>
    <w:rsid w:val="00E540BB"/>
    <w:rsid w:val="00E54F9F"/>
    <w:rsid w:val="00E55029"/>
    <w:rsid w:val="00E552C4"/>
    <w:rsid w:val="00E554FA"/>
    <w:rsid w:val="00E555E2"/>
    <w:rsid w:val="00E557B3"/>
    <w:rsid w:val="00E55864"/>
    <w:rsid w:val="00E55865"/>
    <w:rsid w:val="00E56077"/>
    <w:rsid w:val="00E5608C"/>
    <w:rsid w:val="00E56423"/>
    <w:rsid w:val="00E56589"/>
    <w:rsid w:val="00E56617"/>
    <w:rsid w:val="00E5672F"/>
    <w:rsid w:val="00E56961"/>
    <w:rsid w:val="00E570C8"/>
    <w:rsid w:val="00E575CB"/>
    <w:rsid w:val="00E579C1"/>
    <w:rsid w:val="00E57C73"/>
    <w:rsid w:val="00E57CDD"/>
    <w:rsid w:val="00E57CEA"/>
    <w:rsid w:val="00E57E52"/>
    <w:rsid w:val="00E57FE2"/>
    <w:rsid w:val="00E6012E"/>
    <w:rsid w:val="00E60705"/>
    <w:rsid w:val="00E60814"/>
    <w:rsid w:val="00E60D5A"/>
    <w:rsid w:val="00E60D65"/>
    <w:rsid w:val="00E60DA0"/>
    <w:rsid w:val="00E61322"/>
    <w:rsid w:val="00E6156A"/>
    <w:rsid w:val="00E61E46"/>
    <w:rsid w:val="00E61FB1"/>
    <w:rsid w:val="00E622D1"/>
    <w:rsid w:val="00E6231E"/>
    <w:rsid w:val="00E6233D"/>
    <w:rsid w:val="00E623CA"/>
    <w:rsid w:val="00E62429"/>
    <w:rsid w:val="00E6248C"/>
    <w:rsid w:val="00E62EB3"/>
    <w:rsid w:val="00E62F35"/>
    <w:rsid w:val="00E630B9"/>
    <w:rsid w:val="00E63214"/>
    <w:rsid w:val="00E633CE"/>
    <w:rsid w:val="00E63758"/>
    <w:rsid w:val="00E6413E"/>
    <w:rsid w:val="00E64456"/>
    <w:rsid w:val="00E64608"/>
    <w:rsid w:val="00E64B6A"/>
    <w:rsid w:val="00E64C3E"/>
    <w:rsid w:val="00E64E5B"/>
    <w:rsid w:val="00E64F96"/>
    <w:rsid w:val="00E653A1"/>
    <w:rsid w:val="00E65AE0"/>
    <w:rsid w:val="00E65F8E"/>
    <w:rsid w:val="00E66193"/>
    <w:rsid w:val="00E664B6"/>
    <w:rsid w:val="00E66E42"/>
    <w:rsid w:val="00E66E57"/>
    <w:rsid w:val="00E66EA8"/>
    <w:rsid w:val="00E67298"/>
    <w:rsid w:val="00E67A33"/>
    <w:rsid w:val="00E67E38"/>
    <w:rsid w:val="00E703A9"/>
    <w:rsid w:val="00E70497"/>
    <w:rsid w:val="00E7051C"/>
    <w:rsid w:val="00E70789"/>
    <w:rsid w:val="00E70B59"/>
    <w:rsid w:val="00E70E25"/>
    <w:rsid w:val="00E70E56"/>
    <w:rsid w:val="00E7114B"/>
    <w:rsid w:val="00E7122C"/>
    <w:rsid w:val="00E71242"/>
    <w:rsid w:val="00E7141F"/>
    <w:rsid w:val="00E71761"/>
    <w:rsid w:val="00E72617"/>
    <w:rsid w:val="00E72BFD"/>
    <w:rsid w:val="00E72C38"/>
    <w:rsid w:val="00E72F6E"/>
    <w:rsid w:val="00E73234"/>
    <w:rsid w:val="00E7323C"/>
    <w:rsid w:val="00E732FF"/>
    <w:rsid w:val="00E7384B"/>
    <w:rsid w:val="00E73BB6"/>
    <w:rsid w:val="00E73C35"/>
    <w:rsid w:val="00E73CA2"/>
    <w:rsid w:val="00E74146"/>
    <w:rsid w:val="00E744BB"/>
    <w:rsid w:val="00E745AC"/>
    <w:rsid w:val="00E7467E"/>
    <w:rsid w:val="00E74794"/>
    <w:rsid w:val="00E749BC"/>
    <w:rsid w:val="00E74D57"/>
    <w:rsid w:val="00E74DF8"/>
    <w:rsid w:val="00E74F1E"/>
    <w:rsid w:val="00E75309"/>
    <w:rsid w:val="00E75438"/>
    <w:rsid w:val="00E75451"/>
    <w:rsid w:val="00E754FF"/>
    <w:rsid w:val="00E75501"/>
    <w:rsid w:val="00E758F1"/>
    <w:rsid w:val="00E75C6A"/>
    <w:rsid w:val="00E765C3"/>
    <w:rsid w:val="00E765FF"/>
    <w:rsid w:val="00E76871"/>
    <w:rsid w:val="00E76887"/>
    <w:rsid w:val="00E76DA4"/>
    <w:rsid w:val="00E76ED1"/>
    <w:rsid w:val="00E76EDC"/>
    <w:rsid w:val="00E76F50"/>
    <w:rsid w:val="00E76F67"/>
    <w:rsid w:val="00E76FDC"/>
    <w:rsid w:val="00E76FFB"/>
    <w:rsid w:val="00E76FFD"/>
    <w:rsid w:val="00E77252"/>
    <w:rsid w:val="00E773C4"/>
    <w:rsid w:val="00E77435"/>
    <w:rsid w:val="00E77A1B"/>
    <w:rsid w:val="00E77BE9"/>
    <w:rsid w:val="00E77C8B"/>
    <w:rsid w:val="00E77F9C"/>
    <w:rsid w:val="00E77F9F"/>
    <w:rsid w:val="00E80209"/>
    <w:rsid w:val="00E8044A"/>
    <w:rsid w:val="00E80510"/>
    <w:rsid w:val="00E805E3"/>
    <w:rsid w:val="00E808FC"/>
    <w:rsid w:val="00E80B8E"/>
    <w:rsid w:val="00E81017"/>
    <w:rsid w:val="00E81705"/>
    <w:rsid w:val="00E8172E"/>
    <w:rsid w:val="00E8175C"/>
    <w:rsid w:val="00E8193B"/>
    <w:rsid w:val="00E81948"/>
    <w:rsid w:val="00E81BC3"/>
    <w:rsid w:val="00E81BEC"/>
    <w:rsid w:val="00E81C9E"/>
    <w:rsid w:val="00E81E37"/>
    <w:rsid w:val="00E82400"/>
    <w:rsid w:val="00E8242F"/>
    <w:rsid w:val="00E828EC"/>
    <w:rsid w:val="00E82F66"/>
    <w:rsid w:val="00E83417"/>
    <w:rsid w:val="00E83B7A"/>
    <w:rsid w:val="00E83BE5"/>
    <w:rsid w:val="00E83E06"/>
    <w:rsid w:val="00E83E83"/>
    <w:rsid w:val="00E83F45"/>
    <w:rsid w:val="00E8423F"/>
    <w:rsid w:val="00E846A9"/>
    <w:rsid w:val="00E847B7"/>
    <w:rsid w:val="00E84BC4"/>
    <w:rsid w:val="00E84E4C"/>
    <w:rsid w:val="00E84E93"/>
    <w:rsid w:val="00E84F45"/>
    <w:rsid w:val="00E85084"/>
    <w:rsid w:val="00E85214"/>
    <w:rsid w:val="00E8539C"/>
    <w:rsid w:val="00E855FF"/>
    <w:rsid w:val="00E85711"/>
    <w:rsid w:val="00E858B0"/>
    <w:rsid w:val="00E85BBA"/>
    <w:rsid w:val="00E85FB0"/>
    <w:rsid w:val="00E861C2"/>
    <w:rsid w:val="00E8668F"/>
    <w:rsid w:val="00E86CC2"/>
    <w:rsid w:val="00E86F3D"/>
    <w:rsid w:val="00E877DF"/>
    <w:rsid w:val="00E877F7"/>
    <w:rsid w:val="00E87BB6"/>
    <w:rsid w:val="00E87C48"/>
    <w:rsid w:val="00E87E38"/>
    <w:rsid w:val="00E87E6E"/>
    <w:rsid w:val="00E9016B"/>
    <w:rsid w:val="00E906DC"/>
    <w:rsid w:val="00E9079D"/>
    <w:rsid w:val="00E90AE0"/>
    <w:rsid w:val="00E90B85"/>
    <w:rsid w:val="00E91131"/>
    <w:rsid w:val="00E9122B"/>
    <w:rsid w:val="00E91266"/>
    <w:rsid w:val="00E91478"/>
    <w:rsid w:val="00E919C3"/>
    <w:rsid w:val="00E91AF1"/>
    <w:rsid w:val="00E91FFC"/>
    <w:rsid w:val="00E92102"/>
    <w:rsid w:val="00E9272B"/>
    <w:rsid w:val="00E92C61"/>
    <w:rsid w:val="00E92DB4"/>
    <w:rsid w:val="00E92DC0"/>
    <w:rsid w:val="00E92E58"/>
    <w:rsid w:val="00E92F5F"/>
    <w:rsid w:val="00E936A1"/>
    <w:rsid w:val="00E93E9C"/>
    <w:rsid w:val="00E93FB8"/>
    <w:rsid w:val="00E94011"/>
    <w:rsid w:val="00E944C7"/>
    <w:rsid w:val="00E944FD"/>
    <w:rsid w:val="00E94609"/>
    <w:rsid w:val="00E9490F"/>
    <w:rsid w:val="00E94945"/>
    <w:rsid w:val="00E94C61"/>
    <w:rsid w:val="00E94F66"/>
    <w:rsid w:val="00E94FDD"/>
    <w:rsid w:val="00E95075"/>
    <w:rsid w:val="00E95511"/>
    <w:rsid w:val="00E95781"/>
    <w:rsid w:val="00E95D43"/>
    <w:rsid w:val="00E96004"/>
    <w:rsid w:val="00E962E6"/>
    <w:rsid w:val="00E962FA"/>
    <w:rsid w:val="00E96486"/>
    <w:rsid w:val="00E96679"/>
    <w:rsid w:val="00E96B88"/>
    <w:rsid w:val="00E96D1B"/>
    <w:rsid w:val="00E9706E"/>
    <w:rsid w:val="00E9712F"/>
    <w:rsid w:val="00E973F5"/>
    <w:rsid w:val="00E97552"/>
    <w:rsid w:val="00E97E24"/>
    <w:rsid w:val="00EA019F"/>
    <w:rsid w:val="00EA01DE"/>
    <w:rsid w:val="00EA0D94"/>
    <w:rsid w:val="00EA119F"/>
    <w:rsid w:val="00EA13C7"/>
    <w:rsid w:val="00EA1936"/>
    <w:rsid w:val="00EA198C"/>
    <w:rsid w:val="00EA1C0B"/>
    <w:rsid w:val="00EA1EEC"/>
    <w:rsid w:val="00EA3039"/>
    <w:rsid w:val="00EA3594"/>
    <w:rsid w:val="00EA397E"/>
    <w:rsid w:val="00EA39B9"/>
    <w:rsid w:val="00EA3A85"/>
    <w:rsid w:val="00EA3C6A"/>
    <w:rsid w:val="00EA4050"/>
    <w:rsid w:val="00EA4208"/>
    <w:rsid w:val="00EA4417"/>
    <w:rsid w:val="00EA44C7"/>
    <w:rsid w:val="00EA4654"/>
    <w:rsid w:val="00EA4787"/>
    <w:rsid w:val="00EA478A"/>
    <w:rsid w:val="00EA48E3"/>
    <w:rsid w:val="00EA4BF9"/>
    <w:rsid w:val="00EA4E2F"/>
    <w:rsid w:val="00EA50BD"/>
    <w:rsid w:val="00EA5635"/>
    <w:rsid w:val="00EA56F7"/>
    <w:rsid w:val="00EA5E0A"/>
    <w:rsid w:val="00EA5E26"/>
    <w:rsid w:val="00EA5F89"/>
    <w:rsid w:val="00EA63F2"/>
    <w:rsid w:val="00EA669A"/>
    <w:rsid w:val="00EA6866"/>
    <w:rsid w:val="00EA6B2A"/>
    <w:rsid w:val="00EA6B43"/>
    <w:rsid w:val="00EA6CD5"/>
    <w:rsid w:val="00EA6FF9"/>
    <w:rsid w:val="00EA7540"/>
    <w:rsid w:val="00EA7672"/>
    <w:rsid w:val="00EA787C"/>
    <w:rsid w:val="00EA7A5D"/>
    <w:rsid w:val="00EA7A66"/>
    <w:rsid w:val="00EA7B88"/>
    <w:rsid w:val="00EB024F"/>
    <w:rsid w:val="00EB028D"/>
    <w:rsid w:val="00EB02A6"/>
    <w:rsid w:val="00EB0414"/>
    <w:rsid w:val="00EB0C45"/>
    <w:rsid w:val="00EB11D9"/>
    <w:rsid w:val="00EB12EE"/>
    <w:rsid w:val="00EB1C0C"/>
    <w:rsid w:val="00EB216A"/>
    <w:rsid w:val="00EB2213"/>
    <w:rsid w:val="00EB265E"/>
    <w:rsid w:val="00EB270B"/>
    <w:rsid w:val="00EB2910"/>
    <w:rsid w:val="00EB2ABA"/>
    <w:rsid w:val="00EB2CE1"/>
    <w:rsid w:val="00EB2E71"/>
    <w:rsid w:val="00EB3113"/>
    <w:rsid w:val="00EB3163"/>
    <w:rsid w:val="00EB32BC"/>
    <w:rsid w:val="00EB3312"/>
    <w:rsid w:val="00EB3623"/>
    <w:rsid w:val="00EB37BC"/>
    <w:rsid w:val="00EB398E"/>
    <w:rsid w:val="00EB3ACA"/>
    <w:rsid w:val="00EB3C2C"/>
    <w:rsid w:val="00EB3D49"/>
    <w:rsid w:val="00EB413C"/>
    <w:rsid w:val="00EB4238"/>
    <w:rsid w:val="00EB46F8"/>
    <w:rsid w:val="00EB48C1"/>
    <w:rsid w:val="00EB49A3"/>
    <w:rsid w:val="00EB4CDE"/>
    <w:rsid w:val="00EB4E55"/>
    <w:rsid w:val="00EB509C"/>
    <w:rsid w:val="00EB5230"/>
    <w:rsid w:val="00EB530D"/>
    <w:rsid w:val="00EB5414"/>
    <w:rsid w:val="00EB5464"/>
    <w:rsid w:val="00EB5528"/>
    <w:rsid w:val="00EB5657"/>
    <w:rsid w:val="00EB585D"/>
    <w:rsid w:val="00EB5998"/>
    <w:rsid w:val="00EB5A97"/>
    <w:rsid w:val="00EB5F3E"/>
    <w:rsid w:val="00EB60DE"/>
    <w:rsid w:val="00EB61B0"/>
    <w:rsid w:val="00EB63C2"/>
    <w:rsid w:val="00EB64C0"/>
    <w:rsid w:val="00EB650F"/>
    <w:rsid w:val="00EB6783"/>
    <w:rsid w:val="00EB680C"/>
    <w:rsid w:val="00EB6885"/>
    <w:rsid w:val="00EB6C70"/>
    <w:rsid w:val="00EB72C1"/>
    <w:rsid w:val="00EB7333"/>
    <w:rsid w:val="00EB7546"/>
    <w:rsid w:val="00EB7666"/>
    <w:rsid w:val="00EB77AF"/>
    <w:rsid w:val="00EB7A6A"/>
    <w:rsid w:val="00EC013B"/>
    <w:rsid w:val="00EC02EF"/>
    <w:rsid w:val="00EC0C2B"/>
    <w:rsid w:val="00EC0DA6"/>
    <w:rsid w:val="00EC0EBB"/>
    <w:rsid w:val="00EC0F57"/>
    <w:rsid w:val="00EC0FD1"/>
    <w:rsid w:val="00EC107F"/>
    <w:rsid w:val="00EC1F58"/>
    <w:rsid w:val="00EC1FC9"/>
    <w:rsid w:val="00EC24A7"/>
    <w:rsid w:val="00EC2608"/>
    <w:rsid w:val="00EC2850"/>
    <w:rsid w:val="00EC2DA8"/>
    <w:rsid w:val="00EC334E"/>
    <w:rsid w:val="00EC36D1"/>
    <w:rsid w:val="00EC3BDD"/>
    <w:rsid w:val="00EC3C56"/>
    <w:rsid w:val="00EC3D37"/>
    <w:rsid w:val="00EC3E76"/>
    <w:rsid w:val="00EC418D"/>
    <w:rsid w:val="00EC449B"/>
    <w:rsid w:val="00EC44B7"/>
    <w:rsid w:val="00EC4621"/>
    <w:rsid w:val="00EC4984"/>
    <w:rsid w:val="00EC4EF3"/>
    <w:rsid w:val="00EC5022"/>
    <w:rsid w:val="00EC50EB"/>
    <w:rsid w:val="00EC51C5"/>
    <w:rsid w:val="00EC565E"/>
    <w:rsid w:val="00EC5BC6"/>
    <w:rsid w:val="00EC5CD2"/>
    <w:rsid w:val="00EC5F60"/>
    <w:rsid w:val="00EC6132"/>
    <w:rsid w:val="00EC6224"/>
    <w:rsid w:val="00EC63E3"/>
    <w:rsid w:val="00EC6573"/>
    <w:rsid w:val="00EC66FF"/>
    <w:rsid w:val="00EC67B5"/>
    <w:rsid w:val="00EC69D9"/>
    <w:rsid w:val="00EC6B27"/>
    <w:rsid w:val="00EC6C28"/>
    <w:rsid w:val="00EC6C86"/>
    <w:rsid w:val="00EC6F44"/>
    <w:rsid w:val="00EC71DB"/>
    <w:rsid w:val="00EC7894"/>
    <w:rsid w:val="00EC7C78"/>
    <w:rsid w:val="00EC7CCB"/>
    <w:rsid w:val="00EC7EA2"/>
    <w:rsid w:val="00EC7EE4"/>
    <w:rsid w:val="00EC7F51"/>
    <w:rsid w:val="00ED005A"/>
    <w:rsid w:val="00ED03A0"/>
    <w:rsid w:val="00ED04CC"/>
    <w:rsid w:val="00ED056F"/>
    <w:rsid w:val="00ED0AAC"/>
    <w:rsid w:val="00ED0E37"/>
    <w:rsid w:val="00ED0F50"/>
    <w:rsid w:val="00ED10B2"/>
    <w:rsid w:val="00ED1436"/>
    <w:rsid w:val="00ED16C5"/>
    <w:rsid w:val="00ED1788"/>
    <w:rsid w:val="00ED1952"/>
    <w:rsid w:val="00ED1B1A"/>
    <w:rsid w:val="00ED1FA1"/>
    <w:rsid w:val="00ED1FDA"/>
    <w:rsid w:val="00ED20E8"/>
    <w:rsid w:val="00ED215B"/>
    <w:rsid w:val="00ED21DC"/>
    <w:rsid w:val="00ED2951"/>
    <w:rsid w:val="00ED2AC4"/>
    <w:rsid w:val="00ED2C54"/>
    <w:rsid w:val="00ED2F4B"/>
    <w:rsid w:val="00ED323E"/>
    <w:rsid w:val="00ED331C"/>
    <w:rsid w:val="00ED34DA"/>
    <w:rsid w:val="00ED38B3"/>
    <w:rsid w:val="00ED3A16"/>
    <w:rsid w:val="00ED3B18"/>
    <w:rsid w:val="00ED3E53"/>
    <w:rsid w:val="00ED3F16"/>
    <w:rsid w:val="00ED3F3B"/>
    <w:rsid w:val="00ED3F46"/>
    <w:rsid w:val="00ED4345"/>
    <w:rsid w:val="00ED436E"/>
    <w:rsid w:val="00ED44A9"/>
    <w:rsid w:val="00ED4533"/>
    <w:rsid w:val="00ED4605"/>
    <w:rsid w:val="00ED464D"/>
    <w:rsid w:val="00ED4731"/>
    <w:rsid w:val="00ED4B75"/>
    <w:rsid w:val="00ED4B88"/>
    <w:rsid w:val="00ED4CBC"/>
    <w:rsid w:val="00ED4DC9"/>
    <w:rsid w:val="00ED5063"/>
    <w:rsid w:val="00ED5173"/>
    <w:rsid w:val="00ED538D"/>
    <w:rsid w:val="00ED5515"/>
    <w:rsid w:val="00ED57A8"/>
    <w:rsid w:val="00ED5AA0"/>
    <w:rsid w:val="00ED5CC0"/>
    <w:rsid w:val="00ED5D3F"/>
    <w:rsid w:val="00ED6051"/>
    <w:rsid w:val="00ED63A3"/>
    <w:rsid w:val="00ED6680"/>
    <w:rsid w:val="00ED68D3"/>
    <w:rsid w:val="00ED6916"/>
    <w:rsid w:val="00ED691E"/>
    <w:rsid w:val="00ED6AB0"/>
    <w:rsid w:val="00ED6C64"/>
    <w:rsid w:val="00ED6C65"/>
    <w:rsid w:val="00ED6EB5"/>
    <w:rsid w:val="00ED6EF8"/>
    <w:rsid w:val="00ED74E8"/>
    <w:rsid w:val="00ED7511"/>
    <w:rsid w:val="00ED7598"/>
    <w:rsid w:val="00ED75EB"/>
    <w:rsid w:val="00ED76C5"/>
    <w:rsid w:val="00ED7BBF"/>
    <w:rsid w:val="00ED7F6E"/>
    <w:rsid w:val="00ED7F9A"/>
    <w:rsid w:val="00EE03EF"/>
    <w:rsid w:val="00EE08A1"/>
    <w:rsid w:val="00EE08D9"/>
    <w:rsid w:val="00EE08EC"/>
    <w:rsid w:val="00EE0988"/>
    <w:rsid w:val="00EE1186"/>
    <w:rsid w:val="00EE1286"/>
    <w:rsid w:val="00EE1469"/>
    <w:rsid w:val="00EE14B2"/>
    <w:rsid w:val="00EE18C2"/>
    <w:rsid w:val="00EE1C6E"/>
    <w:rsid w:val="00EE2135"/>
    <w:rsid w:val="00EE3617"/>
    <w:rsid w:val="00EE38AB"/>
    <w:rsid w:val="00EE3C5A"/>
    <w:rsid w:val="00EE3C88"/>
    <w:rsid w:val="00EE3D0A"/>
    <w:rsid w:val="00EE3E9B"/>
    <w:rsid w:val="00EE3FBE"/>
    <w:rsid w:val="00EE400A"/>
    <w:rsid w:val="00EE44BD"/>
    <w:rsid w:val="00EE461B"/>
    <w:rsid w:val="00EE46E3"/>
    <w:rsid w:val="00EE4762"/>
    <w:rsid w:val="00EE4858"/>
    <w:rsid w:val="00EE48FD"/>
    <w:rsid w:val="00EE4BAA"/>
    <w:rsid w:val="00EE4BDA"/>
    <w:rsid w:val="00EE4F93"/>
    <w:rsid w:val="00EE5219"/>
    <w:rsid w:val="00EE5408"/>
    <w:rsid w:val="00EE57A7"/>
    <w:rsid w:val="00EE5918"/>
    <w:rsid w:val="00EE5935"/>
    <w:rsid w:val="00EE5AF1"/>
    <w:rsid w:val="00EE5FB2"/>
    <w:rsid w:val="00EE6348"/>
    <w:rsid w:val="00EE64B5"/>
    <w:rsid w:val="00EE65CF"/>
    <w:rsid w:val="00EE688E"/>
    <w:rsid w:val="00EE69A5"/>
    <w:rsid w:val="00EE6BDC"/>
    <w:rsid w:val="00EE6C99"/>
    <w:rsid w:val="00EE6ECF"/>
    <w:rsid w:val="00EE6F2A"/>
    <w:rsid w:val="00EE6F8B"/>
    <w:rsid w:val="00EE75EF"/>
    <w:rsid w:val="00EE7B2B"/>
    <w:rsid w:val="00EE7C3A"/>
    <w:rsid w:val="00EE7D35"/>
    <w:rsid w:val="00EF007F"/>
    <w:rsid w:val="00EF012A"/>
    <w:rsid w:val="00EF01C7"/>
    <w:rsid w:val="00EF0305"/>
    <w:rsid w:val="00EF0535"/>
    <w:rsid w:val="00EF075F"/>
    <w:rsid w:val="00EF08F8"/>
    <w:rsid w:val="00EF0B39"/>
    <w:rsid w:val="00EF0CAA"/>
    <w:rsid w:val="00EF0DF2"/>
    <w:rsid w:val="00EF1272"/>
    <w:rsid w:val="00EF1F80"/>
    <w:rsid w:val="00EF2115"/>
    <w:rsid w:val="00EF2C2F"/>
    <w:rsid w:val="00EF2C96"/>
    <w:rsid w:val="00EF2D0E"/>
    <w:rsid w:val="00EF32C2"/>
    <w:rsid w:val="00EF34C0"/>
    <w:rsid w:val="00EF39F4"/>
    <w:rsid w:val="00EF39F6"/>
    <w:rsid w:val="00EF3E01"/>
    <w:rsid w:val="00EF4234"/>
    <w:rsid w:val="00EF42C2"/>
    <w:rsid w:val="00EF44F4"/>
    <w:rsid w:val="00EF45CF"/>
    <w:rsid w:val="00EF466B"/>
    <w:rsid w:val="00EF4701"/>
    <w:rsid w:val="00EF476C"/>
    <w:rsid w:val="00EF499D"/>
    <w:rsid w:val="00EF4ACB"/>
    <w:rsid w:val="00EF4CC1"/>
    <w:rsid w:val="00EF52B0"/>
    <w:rsid w:val="00EF5403"/>
    <w:rsid w:val="00EF5590"/>
    <w:rsid w:val="00EF55A9"/>
    <w:rsid w:val="00EF56B3"/>
    <w:rsid w:val="00EF606E"/>
    <w:rsid w:val="00EF6117"/>
    <w:rsid w:val="00EF650D"/>
    <w:rsid w:val="00EF6B95"/>
    <w:rsid w:val="00EF6D00"/>
    <w:rsid w:val="00EF71CD"/>
    <w:rsid w:val="00EF7AB6"/>
    <w:rsid w:val="00F00299"/>
    <w:rsid w:val="00F00460"/>
    <w:rsid w:val="00F004B2"/>
    <w:rsid w:val="00F00D02"/>
    <w:rsid w:val="00F00DBF"/>
    <w:rsid w:val="00F0107B"/>
    <w:rsid w:val="00F010ED"/>
    <w:rsid w:val="00F010F0"/>
    <w:rsid w:val="00F01529"/>
    <w:rsid w:val="00F01681"/>
    <w:rsid w:val="00F01812"/>
    <w:rsid w:val="00F01A75"/>
    <w:rsid w:val="00F01EBB"/>
    <w:rsid w:val="00F026F9"/>
    <w:rsid w:val="00F02957"/>
    <w:rsid w:val="00F02E6E"/>
    <w:rsid w:val="00F03053"/>
    <w:rsid w:val="00F030C0"/>
    <w:rsid w:val="00F0325F"/>
    <w:rsid w:val="00F034B9"/>
    <w:rsid w:val="00F03696"/>
    <w:rsid w:val="00F038EB"/>
    <w:rsid w:val="00F04DB0"/>
    <w:rsid w:val="00F04F93"/>
    <w:rsid w:val="00F051F4"/>
    <w:rsid w:val="00F05307"/>
    <w:rsid w:val="00F0575E"/>
    <w:rsid w:val="00F0599D"/>
    <w:rsid w:val="00F059A4"/>
    <w:rsid w:val="00F05A17"/>
    <w:rsid w:val="00F05AC8"/>
    <w:rsid w:val="00F05C46"/>
    <w:rsid w:val="00F0604C"/>
    <w:rsid w:val="00F06459"/>
    <w:rsid w:val="00F064BF"/>
    <w:rsid w:val="00F0652B"/>
    <w:rsid w:val="00F0679E"/>
    <w:rsid w:val="00F0685D"/>
    <w:rsid w:val="00F06A14"/>
    <w:rsid w:val="00F06E23"/>
    <w:rsid w:val="00F06EC5"/>
    <w:rsid w:val="00F0717D"/>
    <w:rsid w:val="00F071F8"/>
    <w:rsid w:val="00F072E5"/>
    <w:rsid w:val="00F07451"/>
    <w:rsid w:val="00F0763C"/>
    <w:rsid w:val="00F0763D"/>
    <w:rsid w:val="00F07A91"/>
    <w:rsid w:val="00F07C22"/>
    <w:rsid w:val="00F105BF"/>
    <w:rsid w:val="00F108D5"/>
    <w:rsid w:val="00F1090E"/>
    <w:rsid w:val="00F10A82"/>
    <w:rsid w:val="00F10B11"/>
    <w:rsid w:val="00F10B81"/>
    <w:rsid w:val="00F10F38"/>
    <w:rsid w:val="00F10F87"/>
    <w:rsid w:val="00F11226"/>
    <w:rsid w:val="00F11B31"/>
    <w:rsid w:val="00F11BA1"/>
    <w:rsid w:val="00F11F91"/>
    <w:rsid w:val="00F12045"/>
    <w:rsid w:val="00F1211F"/>
    <w:rsid w:val="00F1229B"/>
    <w:rsid w:val="00F12536"/>
    <w:rsid w:val="00F1256C"/>
    <w:rsid w:val="00F1261C"/>
    <w:rsid w:val="00F126B0"/>
    <w:rsid w:val="00F12C3D"/>
    <w:rsid w:val="00F12F9D"/>
    <w:rsid w:val="00F132DB"/>
    <w:rsid w:val="00F1342D"/>
    <w:rsid w:val="00F13548"/>
    <w:rsid w:val="00F137E5"/>
    <w:rsid w:val="00F13832"/>
    <w:rsid w:val="00F13980"/>
    <w:rsid w:val="00F13B6B"/>
    <w:rsid w:val="00F13EE4"/>
    <w:rsid w:val="00F140D6"/>
    <w:rsid w:val="00F14282"/>
    <w:rsid w:val="00F143B9"/>
    <w:rsid w:val="00F1453F"/>
    <w:rsid w:val="00F14591"/>
    <w:rsid w:val="00F14E0B"/>
    <w:rsid w:val="00F14E98"/>
    <w:rsid w:val="00F14F82"/>
    <w:rsid w:val="00F15139"/>
    <w:rsid w:val="00F152E4"/>
    <w:rsid w:val="00F15471"/>
    <w:rsid w:val="00F158C6"/>
    <w:rsid w:val="00F15971"/>
    <w:rsid w:val="00F15B2C"/>
    <w:rsid w:val="00F16085"/>
    <w:rsid w:val="00F164A5"/>
    <w:rsid w:val="00F165AA"/>
    <w:rsid w:val="00F16775"/>
    <w:rsid w:val="00F16AB6"/>
    <w:rsid w:val="00F16D35"/>
    <w:rsid w:val="00F1740F"/>
    <w:rsid w:val="00F177EB"/>
    <w:rsid w:val="00F20444"/>
    <w:rsid w:val="00F205E6"/>
    <w:rsid w:val="00F206FE"/>
    <w:rsid w:val="00F20A66"/>
    <w:rsid w:val="00F20B41"/>
    <w:rsid w:val="00F20F24"/>
    <w:rsid w:val="00F212D0"/>
    <w:rsid w:val="00F214EE"/>
    <w:rsid w:val="00F2172A"/>
    <w:rsid w:val="00F219EB"/>
    <w:rsid w:val="00F21CF2"/>
    <w:rsid w:val="00F21DA1"/>
    <w:rsid w:val="00F21EC0"/>
    <w:rsid w:val="00F2243B"/>
    <w:rsid w:val="00F22635"/>
    <w:rsid w:val="00F2299C"/>
    <w:rsid w:val="00F22D48"/>
    <w:rsid w:val="00F23141"/>
    <w:rsid w:val="00F234E9"/>
    <w:rsid w:val="00F2360F"/>
    <w:rsid w:val="00F237F1"/>
    <w:rsid w:val="00F23C5B"/>
    <w:rsid w:val="00F24A75"/>
    <w:rsid w:val="00F24A9F"/>
    <w:rsid w:val="00F24D7E"/>
    <w:rsid w:val="00F24DF0"/>
    <w:rsid w:val="00F24F92"/>
    <w:rsid w:val="00F25192"/>
    <w:rsid w:val="00F258C1"/>
    <w:rsid w:val="00F25906"/>
    <w:rsid w:val="00F25F2F"/>
    <w:rsid w:val="00F25FCB"/>
    <w:rsid w:val="00F2600F"/>
    <w:rsid w:val="00F26329"/>
    <w:rsid w:val="00F26C0F"/>
    <w:rsid w:val="00F2735F"/>
    <w:rsid w:val="00F279D0"/>
    <w:rsid w:val="00F27B27"/>
    <w:rsid w:val="00F27DA4"/>
    <w:rsid w:val="00F301D2"/>
    <w:rsid w:val="00F30369"/>
    <w:rsid w:val="00F3047D"/>
    <w:rsid w:val="00F3071F"/>
    <w:rsid w:val="00F307BE"/>
    <w:rsid w:val="00F30929"/>
    <w:rsid w:val="00F30A23"/>
    <w:rsid w:val="00F30BD3"/>
    <w:rsid w:val="00F30C1C"/>
    <w:rsid w:val="00F30EA6"/>
    <w:rsid w:val="00F30FE5"/>
    <w:rsid w:val="00F31202"/>
    <w:rsid w:val="00F317C0"/>
    <w:rsid w:val="00F31B42"/>
    <w:rsid w:val="00F31C50"/>
    <w:rsid w:val="00F32275"/>
    <w:rsid w:val="00F3246B"/>
    <w:rsid w:val="00F32609"/>
    <w:rsid w:val="00F32805"/>
    <w:rsid w:val="00F328A9"/>
    <w:rsid w:val="00F32D0D"/>
    <w:rsid w:val="00F3346A"/>
    <w:rsid w:val="00F3363D"/>
    <w:rsid w:val="00F336AC"/>
    <w:rsid w:val="00F337B1"/>
    <w:rsid w:val="00F33813"/>
    <w:rsid w:val="00F33A72"/>
    <w:rsid w:val="00F34084"/>
    <w:rsid w:val="00F3408F"/>
    <w:rsid w:val="00F342CA"/>
    <w:rsid w:val="00F345C7"/>
    <w:rsid w:val="00F34791"/>
    <w:rsid w:val="00F348FD"/>
    <w:rsid w:val="00F34F87"/>
    <w:rsid w:val="00F35145"/>
    <w:rsid w:val="00F351DD"/>
    <w:rsid w:val="00F35300"/>
    <w:rsid w:val="00F35315"/>
    <w:rsid w:val="00F353AD"/>
    <w:rsid w:val="00F35696"/>
    <w:rsid w:val="00F35738"/>
    <w:rsid w:val="00F35AE5"/>
    <w:rsid w:val="00F35B6A"/>
    <w:rsid w:val="00F35BAE"/>
    <w:rsid w:val="00F35EF1"/>
    <w:rsid w:val="00F35FB9"/>
    <w:rsid w:val="00F36300"/>
    <w:rsid w:val="00F3661D"/>
    <w:rsid w:val="00F366F4"/>
    <w:rsid w:val="00F367FB"/>
    <w:rsid w:val="00F36854"/>
    <w:rsid w:val="00F36892"/>
    <w:rsid w:val="00F3694E"/>
    <w:rsid w:val="00F36E5F"/>
    <w:rsid w:val="00F36E6A"/>
    <w:rsid w:val="00F36EE0"/>
    <w:rsid w:val="00F36F61"/>
    <w:rsid w:val="00F3701B"/>
    <w:rsid w:val="00F373D4"/>
    <w:rsid w:val="00F374E1"/>
    <w:rsid w:val="00F37970"/>
    <w:rsid w:val="00F37CBB"/>
    <w:rsid w:val="00F37DC6"/>
    <w:rsid w:val="00F4003B"/>
    <w:rsid w:val="00F402B5"/>
    <w:rsid w:val="00F40BF1"/>
    <w:rsid w:val="00F41398"/>
    <w:rsid w:val="00F4149B"/>
    <w:rsid w:val="00F41827"/>
    <w:rsid w:val="00F41BA4"/>
    <w:rsid w:val="00F41C2E"/>
    <w:rsid w:val="00F41CDA"/>
    <w:rsid w:val="00F41CFC"/>
    <w:rsid w:val="00F41E1A"/>
    <w:rsid w:val="00F41E5B"/>
    <w:rsid w:val="00F41F46"/>
    <w:rsid w:val="00F4200B"/>
    <w:rsid w:val="00F421E8"/>
    <w:rsid w:val="00F424F2"/>
    <w:rsid w:val="00F425B8"/>
    <w:rsid w:val="00F4261C"/>
    <w:rsid w:val="00F4281C"/>
    <w:rsid w:val="00F42977"/>
    <w:rsid w:val="00F42B97"/>
    <w:rsid w:val="00F43117"/>
    <w:rsid w:val="00F43B6F"/>
    <w:rsid w:val="00F443E3"/>
    <w:rsid w:val="00F446F3"/>
    <w:rsid w:val="00F447B5"/>
    <w:rsid w:val="00F44A72"/>
    <w:rsid w:val="00F44BB3"/>
    <w:rsid w:val="00F44F1E"/>
    <w:rsid w:val="00F454CB"/>
    <w:rsid w:val="00F458FC"/>
    <w:rsid w:val="00F4590E"/>
    <w:rsid w:val="00F45E05"/>
    <w:rsid w:val="00F45EC5"/>
    <w:rsid w:val="00F45FEA"/>
    <w:rsid w:val="00F46DCD"/>
    <w:rsid w:val="00F46F02"/>
    <w:rsid w:val="00F47200"/>
    <w:rsid w:val="00F4721D"/>
    <w:rsid w:val="00F47B2D"/>
    <w:rsid w:val="00F47D04"/>
    <w:rsid w:val="00F47D9B"/>
    <w:rsid w:val="00F47EFF"/>
    <w:rsid w:val="00F5036F"/>
    <w:rsid w:val="00F50450"/>
    <w:rsid w:val="00F5079F"/>
    <w:rsid w:val="00F50A3D"/>
    <w:rsid w:val="00F50FE4"/>
    <w:rsid w:val="00F512E3"/>
    <w:rsid w:val="00F51436"/>
    <w:rsid w:val="00F51526"/>
    <w:rsid w:val="00F5154C"/>
    <w:rsid w:val="00F51628"/>
    <w:rsid w:val="00F5167E"/>
    <w:rsid w:val="00F519A0"/>
    <w:rsid w:val="00F51C94"/>
    <w:rsid w:val="00F51D2F"/>
    <w:rsid w:val="00F5206A"/>
    <w:rsid w:val="00F5209D"/>
    <w:rsid w:val="00F522DF"/>
    <w:rsid w:val="00F52426"/>
    <w:rsid w:val="00F524A5"/>
    <w:rsid w:val="00F52A3A"/>
    <w:rsid w:val="00F52BAF"/>
    <w:rsid w:val="00F52DFE"/>
    <w:rsid w:val="00F532CC"/>
    <w:rsid w:val="00F539D0"/>
    <w:rsid w:val="00F53A47"/>
    <w:rsid w:val="00F53A53"/>
    <w:rsid w:val="00F53C18"/>
    <w:rsid w:val="00F53CE6"/>
    <w:rsid w:val="00F541F7"/>
    <w:rsid w:val="00F542C3"/>
    <w:rsid w:val="00F54333"/>
    <w:rsid w:val="00F54367"/>
    <w:rsid w:val="00F545BA"/>
    <w:rsid w:val="00F5494D"/>
    <w:rsid w:val="00F5499C"/>
    <w:rsid w:val="00F54DD5"/>
    <w:rsid w:val="00F54E8A"/>
    <w:rsid w:val="00F55494"/>
    <w:rsid w:val="00F55CE6"/>
    <w:rsid w:val="00F55D4E"/>
    <w:rsid w:val="00F55EDE"/>
    <w:rsid w:val="00F56031"/>
    <w:rsid w:val="00F561D4"/>
    <w:rsid w:val="00F5672E"/>
    <w:rsid w:val="00F56D4A"/>
    <w:rsid w:val="00F573E7"/>
    <w:rsid w:val="00F574BC"/>
    <w:rsid w:val="00F57622"/>
    <w:rsid w:val="00F57668"/>
    <w:rsid w:val="00F57868"/>
    <w:rsid w:val="00F579DA"/>
    <w:rsid w:val="00F57DBC"/>
    <w:rsid w:val="00F57F32"/>
    <w:rsid w:val="00F609C8"/>
    <w:rsid w:val="00F61222"/>
    <w:rsid w:val="00F612AB"/>
    <w:rsid w:val="00F61376"/>
    <w:rsid w:val="00F61450"/>
    <w:rsid w:val="00F61B2E"/>
    <w:rsid w:val="00F61B4D"/>
    <w:rsid w:val="00F61B68"/>
    <w:rsid w:val="00F61CC4"/>
    <w:rsid w:val="00F61D14"/>
    <w:rsid w:val="00F61D8C"/>
    <w:rsid w:val="00F61DF8"/>
    <w:rsid w:val="00F61E14"/>
    <w:rsid w:val="00F624B9"/>
    <w:rsid w:val="00F6250B"/>
    <w:rsid w:val="00F627E6"/>
    <w:rsid w:val="00F62E9D"/>
    <w:rsid w:val="00F63070"/>
    <w:rsid w:val="00F63095"/>
    <w:rsid w:val="00F63201"/>
    <w:rsid w:val="00F63298"/>
    <w:rsid w:val="00F63879"/>
    <w:rsid w:val="00F63AC1"/>
    <w:rsid w:val="00F6401E"/>
    <w:rsid w:val="00F64077"/>
    <w:rsid w:val="00F64FA9"/>
    <w:rsid w:val="00F6536D"/>
    <w:rsid w:val="00F6541A"/>
    <w:rsid w:val="00F656BA"/>
    <w:rsid w:val="00F6571A"/>
    <w:rsid w:val="00F66076"/>
    <w:rsid w:val="00F66266"/>
    <w:rsid w:val="00F6632D"/>
    <w:rsid w:val="00F6678A"/>
    <w:rsid w:val="00F669E7"/>
    <w:rsid w:val="00F6722F"/>
    <w:rsid w:val="00F67874"/>
    <w:rsid w:val="00F67ADE"/>
    <w:rsid w:val="00F67C24"/>
    <w:rsid w:val="00F67EF8"/>
    <w:rsid w:val="00F67F18"/>
    <w:rsid w:val="00F70062"/>
    <w:rsid w:val="00F7014D"/>
    <w:rsid w:val="00F7016E"/>
    <w:rsid w:val="00F702DA"/>
    <w:rsid w:val="00F703BE"/>
    <w:rsid w:val="00F705B3"/>
    <w:rsid w:val="00F7084F"/>
    <w:rsid w:val="00F709FA"/>
    <w:rsid w:val="00F70C2D"/>
    <w:rsid w:val="00F70D4E"/>
    <w:rsid w:val="00F70D54"/>
    <w:rsid w:val="00F70D79"/>
    <w:rsid w:val="00F710C2"/>
    <w:rsid w:val="00F71479"/>
    <w:rsid w:val="00F71579"/>
    <w:rsid w:val="00F7158F"/>
    <w:rsid w:val="00F7184F"/>
    <w:rsid w:val="00F719D2"/>
    <w:rsid w:val="00F71B5B"/>
    <w:rsid w:val="00F71B8C"/>
    <w:rsid w:val="00F71D00"/>
    <w:rsid w:val="00F71E45"/>
    <w:rsid w:val="00F7213A"/>
    <w:rsid w:val="00F723C5"/>
    <w:rsid w:val="00F72606"/>
    <w:rsid w:val="00F72FA8"/>
    <w:rsid w:val="00F730DA"/>
    <w:rsid w:val="00F73131"/>
    <w:rsid w:val="00F7314E"/>
    <w:rsid w:val="00F7336D"/>
    <w:rsid w:val="00F733E3"/>
    <w:rsid w:val="00F7341F"/>
    <w:rsid w:val="00F735A3"/>
    <w:rsid w:val="00F739FE"/>
    <w:rsid w:val="00F73D9C"/>
    <w:rsid w:val="00F73EF1"/>
    <w:rsid w:val="00F73F1D"/>
    <w:rsid w:val="00F74064"/>
    <w:rsid w:val="00F74288"/>
    <w:rsid w:val="00F74652"/>
    <w:rsid w:val="00F746E6"/>
    <w:rsid w:val="00F74894"/>
    <w:rsid w:val="00F74EA2"/>
    <w:rsid w:val="00F753D7"/>
    <w:rsid w:val="00F7548A"/>
    <w:rsid w:val="00F75638"/>
    <w:rsid w:val="00F75C00"/>
    <w:rsid w:val="00F75CA3"/>
    <w:rsid w:val="00F75CC0"/>
    <w:rsid w:val="00F75F1B"/>
    <w:rsid w:val="00F75F8F"/>
    <w:rsid w:val="00F76034"/>
    <w:rsid w:val="00F763B5"/>
    <w:rsid w:val="00F763D4"/>
    <w:rsid w:val="00F766CB"/>
    <w:rsid w:val="00F767DD"/>
    <w:rsid w:val="00F768BF"/>
    <w:rsid w:val="00F76E6C"/>
    <w:rsid w:val="00F77386"/>
    <w:rsid w:val="00F774F4"/>
    <w:rsid w:val="00F778AA"/>
    <w:rsid w:val="00F77C92"/>
    <w:rsid w:val="00F77CE2"/>
    <w:rsid w:val="00F77DFD"/>
    <w:rsid w:val="00F800BD"/>
    <w:rsid w:val="00F80378"/>
    <w:rsid w:val="00F80432"/>
    <w:rsid w:val="00F80474"/>
    <w:rsid w:val="00F806D6"/>
    <w:rsid w:val="00F80744"/>
    <w:rsid w:val="00F80834"/>
    <w:rsid w:val="00F80C90"/>
    <w:rsid w:val="00F80DCF"/>
    <w:rsid w:val="00F80EB2"/>
    <w:rsid w:val="00F8136B"/>
    <w:rsid w:val="00F81677"/>
    <w:rsid w:val="00F8194E"/>
    <w:rsid w:val="00F81C73"/>
    <w:rsid w:val="00F81F7B"/>
    <w:rsid w:val="00F81FC5"/>
    <w:rsid w:val="00F822CD"/>
    <w:rsid w:val="00F82415"/>
    <w:rsid w:val="00F82D5D"/>
    <w:rsid w:val="00F830C8"/>
    <w:rsid w:val="00F831DC"/>
    <w:rsid w:val="00F832CE"/>
    <w:rsid w:val="00F83746"/>
    <w:rsid w:val="00F83777"/>
    <w:rsid w:val="00F839B0"/>
    <w:rsid w:val="00F83A98"/>
    <w:rsid w:val="00F83C2F"/>
    <w:rsid w:val="00F83FC1"/>
    <w:rsid w:val="00F841A1"/>
    <w:rsid w:val="00F843B3"/>
    <w:rsid w:val="00F843FF"/>
    <w:rsid w:val="00F84735"/>
    <w:rsid w:val="00F848BF"/>
    <w:rsid w:val="00F849BB"/>
    <w:rsid w:val="00F84AE7"/>
    <w:rsid w:val="00F84B92"/>
    <w:rsid w:val="00F84C96"/>
    <w:rsid w:val="00F853CA"/>
    <w:rsid w:val="00F85782"/>
    <w:rsid w:val="00F85C6D"/>
    <w:rsid w:val="00F85CC5"/>
    <w:rsid w:val="00F861CE"/>
    <w:rsid w:val="00F8625F"/>
    <w:rsid w:val="00F8669E"/>
    <w:rsid w:val="00F86708"/>
    <w:rsid w:val="00F867AA"/>
    <w:rsid w:val="00F86A07"/>
    <w:rsid w:val="00F86D9D"/>
    <w:rsid w:val="00F87056"/>
    <w:rsid w:val="00F8710E"/>
    <w:rsid w:val="00F87310"/>
    <w:rsid w:val="00F8741F"/>
    <w:rsid w:val="00F87537"/>
    <w:rsid w:val="00F875CB"/>
    <w:rsid w:val="00F87975"/>
    <w:rsid w:val="00F879F4"/>
    <w:rsid w:val="00F87CC5"/>
    <w:rsid w:val="00F87CE2"/>
    <w:rsid w:val="00F87EA2"/>
    <w:rsid w:val="00F90012"/>
    <w:rsid w:val="00F900ED"/>
    <w:rsid w:val="00F900F5"/>
    <w:rsid w:val="00F904F8"/>
    <w:rsid w:val="00F90806"/>
    <w:rsid w:val="00F90B09"/>
    <w:rsid w:val="00F90C35"/>
    <w:rsid w:val="00F90C41"/>
    <w:rsid w:val="00F90D3D"/>
    <w:rsid w:val="00F90E28"/>
    <w:rsid w:val="00F90FB5"/>
    <w:rsid w:val="00F9116E"/>
    <w:rsid w:val="00F91344"/>
    <w:rsid w:val="00F913FE"/>
    <w:rsid w:val="00F91405"/>
    <w:rsid w:val="00F9167C"/>
    <w:rsid w:val="00F91823"/>
    <w:rsid w:val="00F919F9"/>
    <w:rsid w:val="00F91A93"/>
    <w:rsid w:val="00F91C85"/>
    <w:rsid w:val="00F91D34"/>
    <w:rsid w:val="00F92532"/>
    <w:rsid w:val="00F9265C"/>
    <w:rsid w:val="00F9280B"/>
    <w:rsid w:val="00F92B4D"/>
    <w:rsid w:val="00F9313F"/>
    <w:rsid w:val="00F93638"/>
    <w:rsid w:val="00F938A7"/>
    <w:rsid w:val="00F93AFC"/>
    <w:rsid w:val="00F93BD8"/>
    <w:rsid w:val="00F93C2B"/>
    <w:rsid w:val="00F93C3F"/>
    <w:rsid w:val="00F93D52"/>
    <w:rsid w:val="00F93D68"/>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6216"/>
    <w:rsid w:val="00F96688"/>
    <w:rsid w:val="00F9693C"/>
    <w:rsid w:val="00F96D4F"/>
    <w:rsid w:val="00F96DEE"/>
    <w:rsid w:val="00F96E3D"/>
    <w:rsid w:val="00F978CA"/>
    <w:rsid w:val="00F97AA2"/>
    <w:rsid w:val="00FA000F"/>
    <w:rsid w:val="00FA0315"/>
    <w:rsid w:val="00FA053E"/>
    <w:rsid w:val="00FA06B9"/>
    <w:rsid w:val="00FA081A"/>
    <w:rsid w:val="00FA0C76"/>
    <w:rsid w:val="00FA0EC4"/>
    <w:rsid w:val="00FA1073"/>
    <w:rsid w:val="00FA1279"/>
    <w:rsid w:val="00FA12FE"/>
    <w:rsid w:val="00FA1315"/>
    <w:rsid w:val="00FA134A"/>
    <w:rsid w:val="00FA156A"/>
    <w:rsid w:val="00FA1778"/>
    <w:rsid w:val="00FA1EC3"/>
    <w:rsid w:val="00FA2185"/>
    <w:rsid w:val="00FA2733"/>
    <w:rsid w:val="00FA2878"/>
    <w:rsid w:val="00FA296B"/>
    <w:rsid w:val="00FA2BAF"/>
    <w:rsid w:val="00FA2EDD"/>
    <w:rsid w:val="00FA3066"/>
    <w:rsid w:val="00FA3124"/>
    <w:rsid w:val="00FA333B"/>
    <w:rsid w:val="00FA35C4"/>
    <w:rsid w:val="00FA39E2"/>
    <w:rsid w:val="00FA3BA7"/>
    <w:rsid w:val="00FA4535"/>
    <w:rsid w:val="00FA479A"/>
    <w:rsid w:val="00FA4B25"/>
    <w:rsid w:val="00FA4D4E"/>
    <w:rsid w:val="00FA5285"/>
    <w:rsid w:val="00FA5629"/>
    <w:rsid w:val="00FA5B02"/>
    <w:rsid w:val="00FA614A"/>
    <w:rsid w:val="00FA623E"/>
    <w:rsid w:val="00FA6372"/>
    <w:rsid w:val="00FA6393"/>
    <w:rsid w:val="00FA64EA"/>
    <w:rsid w:val="00FA65FC"/>
    <w:rsid w:val="00FA6840"/>
    <w:rsid w:val="00FA68BB"/>
    <w:rsid w:val="00FA69B0"/>
    <w:rsid w:val="00FA6A43"/>
    <w:rsid w:val="00FA6AF8"/>
    <w:rsid w:val="00FA6E4E"/>
    <w:rsid w:val="00FA6F28"/>
    <w:rsid w:val="00FA6FB6"/>
    <w:rsid w:val="00FA720E"/>
    <w:rsid w:val="00FA7343"/>
    <w:rsid w:val="00FA7415"/>
    <w:rsid w:val="00FA7478"/>
    <w:rsid w:val="00FA7A77"/>
    <w:rsid w:val="00FB0309"/>
    <w:rsid w:val="00FB0670"/>
    <w:rsid w:val="00FB081E"/>
    <w:rsid w:val="00FB0CBD"/>
    <w:rsid w:val="00FB0EDD"/>
    <w:rsid w:val="00FB10E6"/>
    <w:rsid w:val="00FB1709"/>
    <w:rsid w:val="00FB1AC0"/>
    <w:rsid w:val="00FB1BF8"/>
    <w:rsid w:val="00FB2075"/>
    <w:rsid w:val="00FB20CC"/>
    <w:rsid w:val="00FB213A"/>
    <w:rsid w:val="00FB23C8"/>
    <w:rsid w:val="00FB276A"/>
    <w:rsid w:val="00FB2787"/>
    <w:rsid w:val="00FB283A"/>
    <w:rsid w:val="00FB3117"/>
    <w:rsid w:val="00FB36B4"/>
    <w:rsid w:val="00FB3768"/>
    <w:rsid w:val="00FB399D"/>
    <w:rsid w:val="00FB3A4D"/>
    <w:rsid w:val="00FB3FBC"/>
    <w:rsid w:val="00FB3FDC"/>
    <w:rsid w:val="00FB400B"/>
    <w:rsid w:val="00FB40DB"/>
    <w:rsid w:val="00FB4106"/>
    <w:rsid w:val="00FB425E"/>
    <w:rsid w:val="00FB47A7"/>
    <w:rsid w:val="00FB484B"/>
    <w:rsid w:val="00FB4B6A"/>
    <w:rsid w:val="00FB50AB"/>
    <w:rsid w:val="00FB5177"/>
    <w:rsid w:val="00FB5900"/>
    <w:rsid w:val="00FB5BBB"/>
    <w:rsid w:val="00FB5F60"/>
    <w:rsid w:val="00FB617E"/>
    <w:rsid w:val="00FB618F"/>
    <w:rsid w:val="00FB66BB"/>
    <w:rsid w:val="00FB693F"/>
    <w:rsid w:val="00FB6C25"/>
    <w:rsid w:val="00FB71F7"/>
    <w:rsid w:val="00FB723E"/>
    <w:rsid w:val="00FB7458"/>
    <w:rsid w:val="00FB7550"/>
    <w:rsid w:val="00FB758B"/>
    <w:rsid w:val="00FB7841"/>
    <w:rsid w:val="00FB7AD3"/>
    <w:rsid w:val="00FB7E1B"/>
    <w:rsid w:val="00FB7E77"/>
    <w:rsid w:val="00FB7EDF"/>
    <w:rsid w:val="00FC0137"/>
    <w:rsid w:val="00FC0171"/>
    <w:rsid w:val="00FC02E1"/>
    <w:rsid w:val="00FC02F2"/>
    <w:rsid w:val="00FC0354"/>
    <w:rsid w:val="00FC0E82"/>
    <w:rsid w:val="00FC0F34"/>
    <w:rsid w:val="00FC0FA6"/>
    <w:rsid w:val="00FC13BF"/>
    <w:rsid w:val="00FC1905"/>
    <w:rsid w:val="00FC1A2E"/>
    <w:rsid w:val="00FC1A7F"/>
    <w:rsid w:val="00FC2301"/>
    <w:rsid w:val="00FC2515"/>
    <w:rsid w:val="00FC2612"/>
    <w:rsid w:val="00FC28AA"/>
    <w:rsid w:val="00FC2965"/>
    <w:rsid w:val="00FC2A81"/>
    <w:rsid w:val="00FC33B3"/>
    <w:rsid w:val="00FC363D"/>
    <w:rsid w:val="00FC3682"/>
    <w:rsid w:val="00FC36F5"/>
    <w:rsid w:val="00FC3A92"/>
    <w:rsid w:val="00FC3AD2"/>
    <w:rsid w:val="00FC3C0A"/>
    <w:rsid w:val="00FC4157"/>
    <w:rsid w:val="00FC4527"/>
    <w:rsid w:val="00FC4673"/>
    <w:rsid w:val="00FC5139"/>
    <w:rsid w:val="00FC5244"/>
    <w:rsid w:val="00FC56C2"/>
    <w:rsid w:val="00FC5C91"/>
    <w:rsid w:val="00FC623D"/>
    <w:rsid w:val="00FC63A7"/>
    <w:rsid w:val="00FC6459"/>
    <w:rsid w:val="00FC651A"/>
    <w:rsid w:val="00FC6CDD"/>
    <w:rsid w:val="00FC71F2"/>
    <w:rsid w:val="00FC7532"/>
    <w:rsid w:val="00FC75EA"/>
    <w:rsid w:val="00FC77A7"/>
    <w:rsid w:val="00FC79DF"/>
    <w:rsid w:val="00FC7B07"/>
    <w:rsid w:val="00FC7E5F"/>
    <w:rsid w:val="00FC7FC7"/>
    <w:rsid w:val="00FD04A5"/>
    <w:rsid w:val="00FD085E"/>
    <w:rsid w:val="00FD09A4"/>
    <w:rsid w:val="00FD0D80"/>
    <w:rsid w:val="00FD0F07"/>
    <w:rsid w:val="00FD1505"/>
    <w:rsid w:val="00FD1699"/>
    <w:rsid w:val="00FD1802"/>
    <w:rsid w:val="00FD1B82"/>
    <w:rsid w:val="00FD1BDA"/>
    <w:rsid w:val="00FD1CD1"/>
    <w:rsid w:val="00FD1CF3"/>
    <w:rsid w:val="00FD1E54"/>
    <w:rsid w:val="00FD1F1E"/>
    <w:rsid w:val="00FD2235"/>
    <w:rsid w:val="00FD27BE"/>
    <w:rsid w:val="00FD2B98"/>
    <w:rsid w:val="00FD2BE4"/>
    <w:rsid w:val="00FD34A7"/>
    <w:rsid w:val="00FD3988"/>
    <w:rsid w:val="00FD3B7E"/>
    <w:rsid w:val="00FD3C0A"/>
    <w:rsid w:val="00FD3C8B"/>
    <w:rsid w:val="00FD3D92"/>
    <w:rsid w:val="00FD3DBC"/>
    <w:rsid w:val="00FD4181"/>
    <w:rsid w:val="00FD41A6"/>
    <w:rsid w:val="00FD43B9"/>
    <w:rsid w:val="00FD4650"/>
    <w:rsid w:val="00FD474E"/>
    <w:rsid w:val="00FD4DF3"/>
    <w:rsid w:val="00FD4EE0"/>
    <w:rsid w:val="00FD539D"/>
    <w:rsid w:val="00FD53C9"/>
    <w:rsid w:val="00FD5477"/>
    <w:rsid w:val="00FD5499"/>
    <w:rsid w:val="00FD5DEA"/>
    <w:rsid w:val="00FD5EEF"/>
    <w:rsid w:val="00FD60F9"/>
    <w:rsid w:val="00FD615F"/>
    <w:rsid w:val="00FD6669"/>
    <w:rsid w:val="00FD6B8C"/>
    <w:rsid w:val="00FD6D40"/>
    <w:rsid w:val="00FD6E1A"/>
    <w:rsid w:val="00FD6E90"/>
    <w:rsid w:val="00FD715E"/>
    <w:rsid w:val="00FD76BA"/>
    <w:rsid w:val="00FD79F5"/>
    <w:rsid w:val="00FD7BD6"/>
    <w:rsid w:val="00FD7DFE"/>
    <w:rsid w:val="00FD7E62"/>
    <w:rsid w:val="00FE002A"/>
    <w:rsid w:val="00FE00D5"/>
    <w:rsid w:val="00FE00F7"/>
    <w:rsid w:val="00FE0197"/>
    <w:rsid w:val="00FE025C"/>
    <w:rsid w:val="00FE05E3"/>
    <w:rsid w:val="00FE0823"/>
    <w:rsid w:val="00FE0DE6"/>
    <w:rsid w:val="00FE18C6"/>
    <w:rsid w:val="00FE19B9"/>
    <w:rsid w:val="00FE1A19"/>
    <w:rsid w:val="00FE1B1A"/>
    <w:rsid w:val="00FE1CC1"/>
    <w:rsid w:val="00FE2ACE"/>
    <w:rsid w:val="00FE2B96"/>
    <w:rsid w:val="00FE2E81"/>
    <w:rsid w:val="00FE2FE6"/>
    <w:rsid w:val="00FE31B5"/>
    <w:rsid w:val="00FE33C5"/>
    <w:rsid w:val="00FE34DC"/>
    <w:rsid w:val="00FE366E"/>
    <w:rsid w:val="00FE370F"/>
    <w:rsid w:val="00FE373E"/>
    <w:rsid w:val="00FE38E5"/>
    <w:rsid w:val="00FE3B22"/>
    <w:rsid w:val="00FE3B7B"/>
    <w:rsid w:val="00FE3C42"/>
    <w:rsid w:val="00FE3E65"/>
    <w:rsid w:val="00FE4268"/>
    <w:rsid w:val="00FE434A"/>
    <w:rsid w:val="00FE482C"/>
    <w:rsid w:val="00FE4981"/>
    <w:rsid w:val="00FE4A41"/>
    <w:rsid w:val="00FE4A47"/>
    <w:rsid w:val="00FE581F"/>
    <w:rsid w:val="00FE58FA"/>
    <w:rsid w:val="00FE5933"/>
    <w:rsid w:val="00FE5DB8"/>
    <w:rsid w:val="00FE6129"/>
    <w:rsid w:val="00FE61A7"/>
    <w:rsid w:val="00FE62AB"/>
    <w:rsid w:val="00FE65B6"/>
    <w:rsid w:val="00FE680E"/>
    <w:rsid w:val="00FE6823"/>
    <w:rsid w:val="00FE6C76"/>
    <w:rsid w:val="00FE6CEA"/>
    <w:rsid w:val="00FE6EBC"/>
    <w:rsid w:val="00FE71E0"/>
    <w:rsid w:val="00FE78CB"/>
    <w:rsid w:val="00FF017E"/>
    <w:rsid w:val="00FF069C"/>
    <w:rsid w:val="00FF0C60"/>
    <w:rsid w:val="00FF0FB1"/>
    <w:rsid w:val="00FF13EB"/>
    <w:rsid w:val="00FF17E0"/>
    <w:rsid w:val="00FF1C20"/>
    <w:rsid w:val="00FF1D82"/>
    <w:rsid w:val="00FF1E1F"/>
    <w:rsid w:val="00FF1F10"/>
    <w:rsid w:val="00FF2374"/>
    <w:rsid w:val="00FF28B2"/>
    <w:rsid w:val="00FF2B9C"/>
    <w:rsid w:val="00FF2ECA"/>
    <w:rsid w:val="00FF2F48"/>
    <w:rsid w:val="00FF3219"/>
    <w:rsid w:val="00FF3320"/>
    <w:rsid w:val="00FF33FB"/>
    <w:rsid w:val="00FF3499"/>
    <w:rsid w:val="00FF3557"/>
    <w:rsid w:val="00FF3739"/>
    <w:rsid w:val="00FF38A2"/>
    <w:rsid w:val="00FF3941"/>
    <w:rsid w:val="00FF3C06"/>
    <w:rsid w:val="00FF3E38"/>
    <w:rsid w:val="00FF42A0"/>
    <w:rsid w:val="00FF44C2"/>
    <w:rsid w:val="00FF4D67"/>
    <w:rsid w:val="00FF5335"/>
    <w:rsid w:val="00FF55D5"/>
    <w:rsid w:val="00FF574C"/>
    <w:rsid w:val="00FF5B6F"/>
    <w:rsid w:val="00FF5BDA"/>
    <w:rsid w:val="00FF5D32"/>
    <w:rsid w:val="00FF5E53"/>
    <w:rsid w:val="00FF64DF"/>
    <w:rsid w:val="00FF66FB"/>
    <w:rsid w:val="00FF6783"/>
    <w:rsid w:val="00FF6A09"/>
    <w:rsid w:val="00FF6F0B"/>
    <w:rsid w:val="00FF6F7E"/>
    <w:rsid w:val="00FF707C"/>
    <w:rsid w:val="00FF756B"/>
    <w:rsid w:val="00FF780F"/>
    <w:rsid w:val="00FF7913"/>
    <w:rsid w:val="00FF7B0E"/>
    <w:rsid w:val="00FF7B73"/>
    <w:rsid w:val="00FF7E3C"/>
    <w:rsid w:val="00FF7E5F"/>
    <w:rsid w:val="00FF7F97"/>
    <w:rsid w:val="00FF7F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72"/>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72"/>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3986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deralreserve.gov/newsevents/testimony/yellen20160210a.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sj.com/articles/oil-rebounds-from-12-year-low-1455251366" TargetMode="External"/><Relationship Id="rId17" Type="http://schemas.openxmlformats.org/officeDocument/2006/relationships/hyperlink" Target="http://www.brainyquote.com/quotes/quotes/b/buddha101052.html?src=t_life" TargetMode="External"/><Relationship Id="rId2" Type="http://schemas.openxmlformats.org/officeDocument/2006/relationships/numbering" Target="numbering.xml"/><Relationship Id="rId16" Type="http://schemas.openxmlformats.org/officeDocument/2006/relationships/hyperlink" Target="http://www.economist.com/news/leaders/21688396-strains-currency-suggest-something-very-wrong-chinas-politics-yuan-a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t.com/cms/s/0/db57a57e-b38b-11e5-b147-e5e5bba42e51.htm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cnbc.com/2016/01/20/emerging-markets-china-should-brace-for-more-outflows-iif.html" TargetMode="External"/><Relationship Id="rId23" Type="http://schemas.microsoft.com/office/2011/relationships/people" Target="people.xml"/><Relationship Id="rId10" Type="http://schemas.openxmlformats.org/officeDocument/2006/relationships/hyperlink" Target="http://www.barrons.com/articles/negative-interest-rates-turn-the-world-upside-down-1455343696?mod=BOL_hp_we_column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nbc.com/2016/02/10/yellen-conditions-less-supportive-of-growth-reiterates-rate-path-is-data-dependent.html" TargetMode="External"/><Relationship Id="rId14" Type="http://schemas.openxmlformats.org/officeDocument/2006/relationships/hyperlink" Target="http://www.nytimes.com/2016/02/14/business/dealbook/chinese-start-to-lose-confidence-in-their-currency.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B4FB-ED6E-43A3-AED9-A54CABC9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9564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Weekly Commentary 02-16-16</vt:lpstr>
    </vt:vector>
  </TitlesOfParts>
  <Company>Microsoft</Company>
  <LinksUpToDate>false</LinksUpToDate>
  <CharactersWithSpaces>11219</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02-16-16</dc:title>
  <dc:creator>Peak Advisor Alliance</dc:creator>
  <cp:lastModifiedBy>Eileen Rogers</cp:lastModifiedBy>
  <cp:revision>2</cp:revision>
  <cp:lastPrinted>2016-02-15T20:38:00Z</cp:lastPrinted>
  <dcterms:created xsi:type="dcterms:W3CDTF">2016-02-16T18:17:00Z</dcterms:created>
  <dcterms:modified xsi:type="dcterms:W3CDTF">2016-02-16T18:17:00Z</dcterms:modified>
</cp:coreProperties>
</file>