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B2" w:rsidRDefault="00E17276" w:rsidP="00803F0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3716733" cy="1420091"/>
            <wp:effectExtent l="0" t="0" r="0" b="8890"/>
            <wp:docPr id="1" name="Picture 1" descr="Sirius_horiz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ius_horiz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619" cy="142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2C63" w:rsidRDefault="000F2C63" w:rsidP="00803F0E">
      <w:pPr>
        <w:pStyle w:val="NoSpacing"/>
        <w:jc w:val="center"/>
        <w:rPr>
          <w:b/>
          <w:sz w:val="32"/>
          <w:szCs w:val="32"/>
          <w:u w:val="single"/>
        </w:rPr>
      </w:pPr>
    </w:p>
    <w:p w:rsidR="00E17276" w:rsidRDefault="00E17276" w:rsidP="00803F0E">
      <w:pPr>
        <w:pStyle w:val="NoSpacing"/>
        <w:jc w:val="center"/>
        <w:rPr>
          <w:b/>
          <w:sz w:val="32"/>
          <w:szCs w:val="32"/>
          <w:u w:val="single"/>
        </w:rPr>
      </w:pPr>
    </w:p>
    <w:p w:rsidR="00F3351D" w:rsidRPr="00803F0E" w:rsidRDefault="00803F0E" w:rsidP="00803F0E">
      <w:pPr>
        <w:pStyle w:val="NoSpacing"/>
        <w:jc w:val="center"/>
        <w:rPr>
          <w:b/>
          <w:sz w:val="32"/>
          <w:szCs w:val="32"/>
          <w:u w:val="single"/>
        </w:rPr>
      </w:pPr>
      <w:r w:rsidRPr="00803F0E">
        <w:rPr>
          <w:b/>
          <w:sz w:val="32"/>
          <w:szCs w:val="32"/>
          <w:u w:val="single"/>
        </w:rPr>
        <w:t>Documents Needed For Financial Planning</w:t>
      </w:r>
    </w:p>
    <w:p w:rsidR="00803F0E" w:rsidRPr="00803F0E" w:rsidRDefault="00803F0E" w:rsidP="00803F0E">
      <w:pPr>
        <w:pStyle w:val="NoSpacing"/>
        <w:rPr>
          <w:sz w:val="24"/>
          <w:szCs w:val="24"/>
        </w:rPr>
      </w:pPr>
    </w:p>
    <w:p w:rsidR="00803F0E" w:rsidRPr="00F64CB2" w:rsidRDefault="00803F0E" w:rsidP="00803F0E">
      <w:pPr>
        <w:pStyle w:val="NoSpacing"/>
        <w:jc w:val="center"/>
      </w:pPr>
      <w:r w:rsidRPr="00F64CB2">
        <w:t xml:space="preserve">Some or all of the following documents provide information that is important as we work to create your financial plan.  This material will be entirely confidential and returned when your </w:t>
      </w:r>
    </w:p>
    <w:p w:rsidR="00803F0E" w:rsidRPr="00F64CB2" w:rsidRDefault="00803F0E" w:rsidP="00803F0E">
      <w:pPr>
        <w:pStyle w:val="NoSpacing"/>
        <w:jc w:val="center"/>
      </w:pPr>
      <w:r w:rsidRPr="00F64CB2">
        <w:t>plan is completed, or earlier, if requested.</w:t>
      </w:r>
    </w:p>
    <w:p w:rsidR="00803F0E" w:rsidRDefault="00803F0E" w:rsidP="00803F0E">
      <w:pPr>
        <w:pStyle w:val="NoSpacing"/>
      </w:pPr>
    </w:p>
    <w:p w:rsidR="00286E20" w:rsidRDefault="00286E20" w:rsidP="00803F0E">
      <w:pPr>
        <w:pStyle w:val="NoSpacing"/>
      </w:pPr>
    </w:p>
    <w:p w:rsidR="00F82DDC" w:rsidRPr="00F82DDC" w:rsidRDefault="00F82DDC" w:rsidP="00803F0E">
      <w:pPr>
        <w:pStyle w:val="NoSpacing"/>
      </w:pPr>
      <w:r w:rsidRPr="00F64CB2">
        <w:rPr>
          <w:u w:val="single"/>
        </w:rPr>
        <w:t>Income Tax Returns (prior 2 years)</w:t>
      </w:r>
      <w:r>
        <w:tab/>
      </w:r>
      <w:r>
        <w:tab/>
      </w:r>
      <w:r w:rsidR="00286E20">
        <w:tab/>
      </w:r>
      <w:r w:rsidR="00286E20">
        <w:tab/>
      </w:r>
      <w:r w:rsidR="00286E20" w:rsidRPr="00286E20">
        <w:rPr>
          <w:u w:val="single"/>
        </w:rPr>
        <w:t>Most Recent Payroll Stub</w:t>
      </w:r>
      <w:r>
        <w:tab/>
      </w:r>
      <w:r>
        <w:tab/>
      </w:r>
    </w:p>
    <w:p w:rsidR="00F82DDC" w:rsidRDefault="00F82DDC" w:rsidP="00F82DDC">
      <w:pPr>
        <w:pStyle w:val="NoSpacing"/>
        <w:ind w:firstLine="720"/>
      </w:pPr>
      <w:r w:rsidRPr="00F64CB2">
        <w:t>Self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E20">
        <w:t>Self</w:t>
      </w:r>
    </w:p>
    <w:p w:rsidR="00F82DDC" w:rsidRDefault="00F82DDC" w:rsidP="00F82DDC">
      <w:pPr>
        <w:pStyle w:val="NoSpacing"/>
        <w:ind w:firstLine="720"/>
      </w:pPr>
      <w:r w:rsidRPr="00F64CB2">
        <w:t>Spouse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E20">
        <w:t>Spouse</w:t>
      </w:r>
    </w:p>
    <w:p w:rsidR="00F82DDC" w:rsidRDefault="00F82DDC" w:rsidP="00F82DD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2DDC" w:rsidRDefault="00F82DDC" w:rsidP="00F82DDC">
      <w:pPr>
        <w:pStyle w:val="NoSpacing"/>
      </w:pPr>
      <w:r w:rsidRPr="00F64CB2">
        <w:rPr>
          <w:u w:val="single"/>
        </w:rPr>
        <w:t>Savings and Retirement Statements</w:t>
      </w:r>
      <w:r>
        <w:tab/>
      </w:r>
      <w:r>
        <w:tab/>
      </w:r>
      <w:r>
        <w:tab/>
      </w:r>
      <w:r>
        <w:tab/>
      </w:r>
      <w:r w:rsidR="00286E20" w:rsidRPr="00286E20">
        <w:rPr>
          <w:u w:val="single"/>
        </w:rPr>
        <w:t>Company Benefit Statements/Booklets</w:t>
      </w:r>
    </w:p>
    <w:p w:rsidR="00F82DDC" w:rsidRDefault="00F82DDC" w:rsidP="00F82DDC">
      <w:pPr>
        <w:pStyle w:val="NoSpacing"/>
        <w:ind w:left="720"/>
      </w:pPr>
      <w:r w:rsidRPr="00F64CB2">
        <w:t>Pension Plan/Profit Sharing</w:t>
      </w:r>
      <w:r>
        <w:tab/>
      </w:r>
      <w:r>
        <w:tab/>
      </w:r>
      <w:r>
        <w:tab/>
      </w:r>
      <w:r>
        <w:tab/>
      </w:r>
      <w:r>
        <w:tab/>
      </w:r>
      <w:r w:rsidR="00286E20">
        <w:t>Self</w:t>
      </w:r>
    </w:p>
    <w:p w:rsidR="00F82DDC" w:rsidRDefault="00F82DDC" w:rsidP="00F82DDC">
      <w:pPr>
        <w:pStyle w:val="NoSpacing"/>
        <w:ind w:left="720"/>
      </w:pPr>
      <w:r w:rsidRPr="00F64CB2">
        <w:t>Keogh/SEP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E20">
        <w:t>Spouse</w:t>
      </w:r>
    </w:p>
    <w:p w:rsidR="00F82DDC" w:rsidRPr="00F64CB2" w:rsidRDefault="005B2224" w:rsidP="00F82DDC">
      <w:pPr>
        <w:pStyle w:val="NoSpacing"/>
        <w:ind w:left="720"/>
      </w:pPr>
      <w:r>
        <w:t>401(k)/Tax Sheltered Annuity</w:t>
      </w:r>
    </w:p>
    <w:p w:rsidR="00F82DDC" w:rsidRDefault="00F82DDC" w:rsidP="00F82DDC">
      <w:pPr>
        <w:pStyle w:val="NoSpacing"/>
        <w:ind w:left="720"/>
      </w:pPr>
      <w:r>
        <w:t xml:space="preserve">   </w:t>
      </w:r>
      <w:r w:rsidR="005B2224">
        <w:t xml:space="preserve">  </w:t>
      </w:r>
      <w:r w:rsidRPr="00F64CB2">
        <w:t>Employee</w:t>
      </w:r>
      <w:r>
        <w:t xml:space="preserve"> </w:t>
      </w:r>
      <w:r w:rsidRPr="00F64CB2">
        <w:t>Deferred Compensation</w:t>
      </w:r>
      <w:r>
        <w:tab/>
      </w:r>
      <w:r>
        <w:tab/>
      </w:r>
      <w:r>
        <w:tab/>
      </w:r>
      <w:r w:rsidR="00286E20">
        <w:rPr>
          <w:u w:val="single"/>
        </w:rPr>
        <w:t>Current Financial Statements</w:t>
      </w:r>
    </w:p>
    <w:p w:rsidR="00F82DDC" w:rsidRDefault="00F82DDC" w:rsidP="00F82DDC">
      <w:pPr>
        <w:pStyle w:val="NoSpacing"/>
        <w:ind w:left="720"/>
      </w:pPr>
      <w:r w:rsidRPr="00F64CB2">
        <w:t>IRA/Roth IRA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E20">
        <w:t>Personal Net Worth</w:t>
      </w:r>
    </w:p>
    <w:p w:rsidR="00F82DDC" w:rsidRDefault="00F82DDC" w:rsidP="00F82DDC">
      <w:pPr>
        <w:pStyle w:val="NoSpacing"/>
        <w:ind w:left="720"/>
      </w:pPr>
      <w:r w:rsidRPr="00F64CB2">
        <w:t>Savings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E20">
        <w:t>Monthly Expenses</w:t>
      </w:r>
    </w:p>
    <w:p w:rsidR="00F82DDC" w:rsidRDefault="00F82DDC" w:rsidP="00F82DDC">
      <w:pPr>
        <w:pStyle w:val="NoSpacing"/>
        <w:ind w:left="720"/>
      </w:pPr>
      <w:r w:rsidRPr="00F64CB2">
        <w:t>Mutual Funds and Brokerage Accounts</w:t>
      </w:r>
      <w:r>
        <w:tab/>
      </w:r>
    </w:p>
    <w:p w:rsidR="00F82DDC" w:rsidRDefault="00F82DDC" w:rsidP="00F82DDC">
      <w:pPr>
        <w:pStyle w:val="NoSpacing"/>
        <w:ind w:left="720"/>
      </w:pPr>
      <w:r w:rsidRPr="00F64CB2">
        <w:t>Social Security Statements</w:t>
      </w:r>
      <w:r>
        <w:tab/>
      </w:r>
      <w:r>
        <w:tab/>
      </w:r>
      <w:r>
        <w:tab/>
      </w:r>
      <w:r>
        <w:tab/>
      </w:r>
      <w:r w:rsidR="00286E20">
        <w:rPr>
          <w:u w:val="single"/>
        </w:rPr>
        <w:t>Wills/Trusts</w:t>
      </w:r>
    </w:p>
    <w:p w:rsidR="00F82DDC" w:rsidRDefault="00F82DDC" w:rsidP="00F82DD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E20">
        <w:t>Self</w:t>
      </w:r>
    </w:p>
    <w:p w:rsidR="00F82DDC" w:rsidRPr="00F64CB2" w:rsidRDefault="00F82DDC" w:rsidP="00F82DDC">
      <w:pPr>
        <w:pStyle w:val="NoSpacing"/>
      </w:pPr>
      <w:r w:rsidRPr="00F64CB2">
        <w:t>Insurance/Annuity Contracts, Statements</w:t>
      </w:r>
      <w:r w:rsidRPr="00F64CB2">
        <w:tab/>
      </w:r>
      <w:r w:rsidRPr="00F64CB2">
        <w:tab/>
      </w:r>
      <w:r>
        <w:tab/>
      </w:r>
      <w:r>
        <w:tab/>
      </w:r>
      <w:r w:rsidR="00286E20">
        <w:t>Spouse</w:t>
      </w:r>
    </w:p>
    <w:p w:rsidR="00F82DDC" w:rsidRPr="00F64CB2" w:rsidRDefault="00F82DDC" w:rsidP="00F82DDC">
      <w:pPr>
        <w:pStyle w:val="NoSpacing"/>
      </w:pPr>
      <w:r w:rsidRPr="00F64CB2">
        <w:rPr>
          <w:u w:val="single"/>
        </w:rPr>
        <w:t>and In-force Illustrations</w:t>
      </w:r>
      <w:r w:rsidRPr="00F64CB2">
        <w:tab/>
      </w:r>
      <w:r w:rsidRPr="00F64CB2">
        <w:tab/>
      </w:r>
      <w:r w:rsidRPr="00F64CB2">
        <w:tab/>
      </w:r>
      <w:r w:rsidRPr="00F64CB2">
        <w:tab/>
      </w:r>
      <w:r w:rsidRPr="00F64CB2">
        <w:tab/>
      </w:r>
      <w:r>
        <w:tab/>
      </w:r>
    </w:p>
    <w:p w:rsidR="00F82DDC" w:rsidRDefault="00F82DDC" w:rsidP="00F82DDC">
      <w:pPr>
        <w:pStyle w:val="NoSpacing"/>
      </w:pPr>
      <w:r w:rsidRPr="00F64CB2">
        <w:tab/>
        <w:t>Life</w:t>
      </w:r>
      <w:r w:rsidRPr="00F64CB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E20" w:rsidRPr="00286E20">
        <w:rPr>
          <w:u w:val="single"/>
        </w:rPr>
        <w:t>Business Documents</w:t>
      </w:r>
    </w:p>
    <w:p w:rsidR="00F82DDC" w:rsidRDefault="00F82DDC" w:rsidP="00F82DDC">
      <w:pPr>
        <w:pStyle w:val="NoSpacing"/>
        <w:ind w:firstLine="720"/>
      </w:pPr>
      <w:r w:rsidRPr="00F64CB2">
        <w:t>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E20">
        <w:t xml:space="preserve">Income Tax Returns </w:t>
      </w:r>
    </w:p>
    <w:p w:rsidR="00F82DDC" w:rsidRDefault="00F82DDC" w:rsidP="00F82DDC">
      <w:pPr>
        <w:pStyle w:val="NoSpacing"/>
        <w:ind w:firstLine="720"/>
      </w:pPr>
      <w:r w:rsidRPr="00F64CB2">
        <w:t>Disability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E20">
        <w:t>Buy/Sell Agreement</w:t>
      </w:r>
    </w:p>
    <w:p w:rsidR="00F82DDC" w:rsidRPr="00F64CB2" w:rsidRDefault="00F82DDC" w:rsidP="00F82DDC">
      <w:pPr>
        <w:pStyle w:val="NoSpacing"/>
        <w:ind w:firstLine="720"/>
      </w:pPr>
      <w:r w:rsidRPr="00F64CB2">
        <w:t>Group Insurance</w:t>
      </w:r>
      <w:r w:rsidRPr="00F64CB2">
        <w:tab/>
      </w:r>
      <w:r w:rsidRPr="00F64CB2">
        <w:tab/>
      </w:r>
      <w:r w:rsidRPr="00F64CB2">
        <w:tab/>
      </w:r>
      <w:r w:rsidRPr="00F64CB2">
        <w:tab/>
      </w:r>
      <w:r w:rsidRPr="00F64CB2">
        <w:tab/>
      </w:r>
      <w:r>
        <w:tab/>
      </w:r>
      <w:r w:rsidR="00286E20">
        <w:t xml:space="preserve">Deferred Compensation </w:t>
      </w:r>
    </w:p>
    <w:p w:rsidR="00F82DDC" w:rsidRPr="00F64CB2" w:rsidRDefault="00F82DDC" w:rsidP="00F82DDC">
      <w:pPr>
        <w:pStyle w:val="NoSpacing"/>
      </w:pPr>
      <w:r w:rsidRPr="00F64CB2">
        <w:tab/>
        <w:t>Annuities</w:t>
      </w:r>
      <w:r w:rsidRPr="00F64CB2">
        <w:tab/>
      </w:r>
      <w:r w:rsidRPr="00F64CB2">
        <w:tab/>
      </w:r>
      <w:r w:rsidRPr="00F64CB2">
        <w:tab/>
      </w:r>
      <w:r w:rsidRPr="00F64CB2">
        <w:tab/>
      </w:r>
      <w:r w:rsidRPr="00F64CB2">
        <w:tab/>
      </w:r>
      <w:r w:rsidRPr="00F64CB2">
        <w:tab/>
      </w:r>
      <w:r w:rsidR="00286E20">
        <w:tab/>
        <w:t>Wage Continuation</w:t>
      </w:r>
    </w:p>
    <w:p w:rsidR="00F82DDC" w:rsidRPr="00F64CB2" w:rsidRDefault="00F82DDC" w:rsidP="00F82DDC">
      <w:pPr>
        <w:pStyle w:val="NoSpacing"/>
      </w:pPr>
      <w:r w:rsidRPr="00F64CB2">
        <w:tab/>
        <w:t>Long Term Care</w:t>
      </w:r>
      <w:r w:rsidRPr="00F64CB2">
        <w:tab/>
      </w:r>
      <w:r w:rsidRPr="00F64CB2">
        <w:tab/>
      </w:r>
      <w:r w:rsidRPr="00F64CB2">
        <w:tab/>
      </w:r>
      <w:r w:rsidRPr="00F64CB2">
        <w:tab/>
      </w:r>
      <w:r w:rsidRPr="00F64CB2">
        <w:tab/>
      </w:r>
      <w:r>
        <w:tab/>
      </w:r>
      <w:r w:rsidR="00286E20">
        <w:tab/>
        <w:t>Employment Agreement</w:t>
      </w:r>
    </w:p>
    <w:p w:rsidR="00F82DDC" w:rsidRDefault="00F82DDC" w:rsidP="00F82DDC">
      <w:pPr>
        <w:pStyle w:val="NoSpacing"/>
        <w:ind w:firstLine="720"/>
      </w:pPr>
      <w:r w:rsidRPr="00F64CB2">
        <w:t>Umbrella Policy</w:t>
      </w:r>
      <w:r w:rsidR="00286E20">
        <w:tab/>
      </w:r>
      <w:r w:rsidR="00286E20">
        <w:tab/>
      </w:r>
      <w:r w:rsidR="00286E20">
        <w:tab/>
      </w:r>
      <w:r w:rsidR="00286E20">
        <w:tab/>
      </w:r>
      <w:r w:rsidR="00286E20">
        <w:tab/>
      </w:r>
      <w:r w:rsidR="00286E20">
        <w:tab/>
      </w:r>
      <w:r w:rsidR="00286E20">
        <w:tab/>
        <w:t>Group Benefit Programs</w:t>
      </w:r>
    </w:p>
    <w:p w:rsidR="00F82DDC" w:rsidRPr="00F64CB2" w:rsidRDefault="00286E20" w:rsidP="00F82DDC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Other Employer Paid Benefits</w:t>
      </w:r>
    </w:p>
    <w:p w:rsidR="00EB564A" w:rsidRPr="00EB564A" w:rsidRDefault="00EB564A" w:rsidP="00803F0E">
      <w:pPr>
        <w:pStyle w:val="NoSpacing"/>
        <w:rPr>
          <w:u w:val="single"/>
        </w:rPr>
      </w:pPr>
      <w:r w:rsidRPr="00EB564A">
        <w:rPr>
          <w:u w:val="single"/>
        </w:rPr>
        <w:t>Financial Plan(s) and Analysis</w:t>
      </w:r>
    </w:p>
    <w:p w:rsidR="00EB564A" w:rsidRDefault="00EB564A" w:rsidP="00803F0E">
      <w:pPr>
        <w:pStyle w:val="NoSpacing"/>
      </w:pPr>
      <w:r>
        <w:tab/>
        <w:t>Existing Comprehensive</w:t>
      </w:r>
    </w:p>
    <w:p w:rsidR="001A7CCB" w:rsidRPr="003903E6" w:rsidRDefault="00EB564A" w:rsidP="003903E6">
      <w:pPr>
        <w:pStyle w:val="NoSpacing"/>
      </w:pPr>
      <w:r>
        <w:tab/>
      </w:r>
      <w:r w:rsidR="00803F0E" w:rsidRPr="00F64CB2">
        <w:tab/>
      </w:r>
      <w:r w:rsidR="00803F0E" w:rsidRPr="00F64CB2">
        <w:tab/>
      </w:r>
    </w:p>
    <w:sectPr w:rsidR="001A7CCB" w:rsidRPr="003903E6" w:rsidSect="00E17276">
      <w:pgSz w:w="12240" w:h="15840"/>
      <w:pgMar w:top="1584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0E"/>
    <w:rsid w:val="000F2C63"/>
    <w:rsid w:val="001A7CCB"/>
    <w:rsid w:val="00286E20"/>
    <w:rsid w:val="003903E6"/>
    <w:rsid w:val="005B2224"/>
    <w:rsid w:val="006E5E0F"/>
    <w:rsid w:val="00803F0E"/>
    <w:rsid w:val="009637AD"/>
    <w:rsid w:val="00A326F0"/>
    <w:rsid w:val="00BD763B"/>
    <w:rsid w:val="00CE729C"/>
    <w:rsid w:val="00D47E2C"/>
    <w:rsid w:val="00E17276"/>
    <w:rsid w:val="00EB564A"/>
    <w:rsid w:val="00F3351D"/>
    <w:rsid w:val="00F64CB2"/>
    <w:rsid w:val="00F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F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F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roth</dc:creator>
  <cp:lastModifiedBy>Trish roth</cp:lastModifiedBy>
  <cp:revision>13</cp:revision>
  <cp:lastPrinted>2016-04-29T16:41:00Z</cp:lastPrinted>
  <dcterms:created xsi:type="dcterms:W3CDTF">2014-04-11T19:21:00Z</dcterms:created>
  <dcterms:modified xsi:type="dcterms:W3CDTF">2017-12-12T19:06:00Z</dcterms:modified>
</cp:coreProperties>
</file>