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AAA" w:rsidRPr="007103DF" w:rsidRDefault="00725A85" w:rsidP="007D7AAA">
      <w:pPr>
        <w:spacing w:before="160" w:line="240" w:lineRule="auto"/>
        <w:jc w:val="center"/>
        <w:rPr>
          <w:rFonts w:asciiTheme="majorHAnsi" w:hAnsiTheme="majorHAnsi" w:cs="Times New Roman"/>
          <w:i/>
          <w:sz w:val="28"/>
          <w:szCs w:val="24"/>
        </w:rPr>
      </w:pPr>
      <w:r w:rsidRPr="007103DF">
        <w:rPr>
          <w:rFonts w:asciiTheme="majorHAnsi" w:hAnsiTheme="majorHAnsi" w:cs="Times New Roman"/>
          <w:i/>
          <w:sz w:val="28"/>
          <w:szCs w:val="24"/>
        </w:rPr>
        <w:t xml:space="preserve">In this week’s recap: </w:t>
      </w:r>
      <w:r>
        <w:rPr>
          <w:rFonts w:asciiTheme="majorHAnsi" w:hAnsiTheme="majorHAnsi" w:cs="Times New Roman"/>
          <w:i/>
          <w:sz w:val="28"/>
          <w:szCs w:val="24"/>
        </w:rPr>
        <w:t>stocks dip as earnings season begins; investors wait for the July Federal Reserve meeting, while considering retail sales data and comments from Fed officials</w:t>
      </w:r>
      <w:r w:rsidRPr="007103DF">
        <w:rPr>
          <w:rFonts w:asciiTheme="majorHAnsi" w:hAnsiTheme="majorHAnsi" w:cs="Times New Roman"/>
          <w:i/>
          <w:sz w:val="28"/>
          <w:szCs w:val="24"/>
        </w:rPr>
        <w:t>.</w:t>
      </w:r>
    </w:p>
    <w:p w:rsidR="007D7AAA" w:rsidRPr="00A56786" w:rsidRDefault="00725A85" w:rsidP="007D7AAA">
      <w:pPr>
        <w:spacing w:before="160" w:line="276" w:lineRule="auto"/>
        <w:jc w:val="center"/>
        <w:rPr>
          <w:rFonts w:asciiTheme="majorHAnsi" w:hAnsiTheme="majorHAnsi" w:cs="Times New Roman"/>
          <w:b/>
          <w:color w:val="000000" w:themeColor="text1"/>
          <w:sz w:val="72"/>
          <w:szCs w:val="24"/>
        </w:rPr>
      </w:pPr>
      <w:r w:rsidRPr="00A56786">
        <w:rPr>
          <w:rFonts w:asciiTheme="majorHAnsi" w:hAnsiTheme="majorHAnsi"/>
          <w:b/>
          <w:noProof/>
          <w:sz w:val="72"/>
        </w:rPr>
        <w:t>Weekly Economic Update</w:t>
      </w:r>
    </w:p>
    <w:p w:rsidR="007D7AAA" w:rsidRDefault="00725A85" w:rsidP="007D7AAA">
      <w:pPr>
        <w:spacing w:before="160" w:line="276" w:lineRule="auto"/>
        <w:jc w:val="center"/>
        <w:rPr>
          <w:rFonts w:asciiTheme="majorHAnsi" w:hAnsiTheme="majorHAnsi" w:cs="Times New Roman"/>
          <w:i/>
          <w:color w:val="376B8D"/>
          <w:sz w:val="28"/>
          <w:szCs w:val="24"/>
        </w:rPr>
      </w:pPr>
      <w:r w:rsidRPr="004A2938">
        <w:rPr>
          <w:rFonts w:asciiTheme="majorHAnsi" w:hAnsiTheme="majorHAnsi"/>
          <w:noProof/>
          <w:sz w:val="10"/>
        </w:rPr>
        <w:drawing>
          <wp:inline distT="0" distB="0" distL="0" distR="0">
            <wp:extent cx="5852160" cy="268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5852160" cy="26885"/>
                    </a:xfrm>
                    <a:prstGeom prst="rect">
                      <a:avLst/>
                    </a:prstGeom>
                    <a:noFill/>
                    <a:ln>
                      <a:noFill/>
                    </a:ln>
                  </pic:spPr>
                </pic:pic>
              </a:graphicData>
            </a:graphic>
          </wp:inline>
        </w:drawing>
      </w:r>
    </w:p>
    <w:p w:rsidR="007D7AAA" w:rsidRPr="0043614C" w:rsidRDefault="00725A85" w:rsidP="007D7AAA">
      <w:pPr>
        <w:spacing w:before="160" w:line="276" w:lineRule="auto"/>
        <w:jc w:val="center"/>
        <w:rPr>
          <w:rFonts w:asciiTheme="majorHAnsi" w:hAnsiTheme="majorHAnsi" w:cs="Times New Roman"/>
          <w:color w:val="808080" w:themeColor="background1" w:themeShade="80"/>
          <w:sz w:val="2"/>
          <w:szCs w:val="24"/>
        </w:rPr>
      </w:pPr>
    </w:p>
    <w:p w:rsidR="007D7AAA" w:rsidRPr="001162D1" w:rsidRDefault="00725A85" w:rsidP="007D7AAA">
      <w:pPr>
        <w:spacing w:before="160" w:line="276" w:lineRule="auto"/>
        <w:jc w:val="center"/>
        <w:rPr>
          <w:rFonts w:asciiTheme="majorHAnsi" w:hAnsiTheme="majorHAnsi" w:cs="Times New Roman"/>
          <w:i/>
          <w:color w:val="646464"/>
          <w:sz w:val="24"/>
          <w:szCs w:val="24"/>
        </w:rPr>
      </w:pPr>
      <w:r w:rsidRPr="001162D1">
        <w:rPr>
          <w:rFonts w:asciiTheme="majorHAnsi" w:hAnsiTheme="majorHAnsi" w:cs="Times New Roman"/>
          <w:i/>
          <w:color w:val="646464"/>
          <w:sz w:val="24"/>
          <w:szCs w:val="24"/>
        </w:rPr>
        <w:t xml:space="preserve">Presented by </w:t>
      </w:r>
      <w:r>
        <w:rPr>
          <w:rFonts w:asciiTheme="majorHAnsi" w:hAnsiTheme="majorHAnsi" w:cs="Times New Roman"/>
          <w:i/>
          <w:color w:val="646464"/>
          <w:sz w:val="24"/>
          <w:szCs w:val="24"/>
        </w:rPr>
        <w:t>Michael J. Levine</w:t>
      </w:r>
      <w:r w:rsidRPr="001162D1">
        <w:rPr>
          <w:rFonts w:asciiTheme="majorHAnsi" w:hAnsiTheme="majorHAnsi" w:cs="Times New Roman"/>
          <w:i/>
          <w:color w:val="646464"/>
          <w:sz w:val="24"/>
          <w:szCs w:val="24"/>
        </w:rPr>
        <w:t xml:space="preserve">, </w:t>
      </w:r>
      <w:r>
        <w:rPr>
          <w:rFonts w:asciiTheme="majorHAnsi" w:hAnsiTheme="majorHAnsi" w:cs="Times New Roman"/>
          <w:i/>
          <w:color w:val="646464"/>
          <w:sz w:val="24"/>
          <w:szCs w:val="24"/>
        </w:rPr>
        <w:t>July 22, 2019</w:t>
      </w:r>
    </w:p>
    <w:p w:rsidR="007D7AAA" w:rsidRPr="0043614C" w:rsidRDefault="00725A85" w:rsidP="007D7AAA">
      <w:pPr>
        <w:spacing w:before="160" w:line="276" w:lineRule="auto"/>
        <w:jc w:val="center"/>
        <w:rPr>
          <w:rFonts w:asciiTheme="majorHAnsi" w:hAnsiTheme="majorHAnsi" w:cs="Times New Roman"/>
          <w:color w:val="000000" w:themeColor="text1"/>
          <w:sz w:val="4"/>
          <w:szCs w:val="24"/>
        </w:rPr>
      </w:pPr>
    </w:p>
    <w:p w:rsidR="007D7AAA" w:rsidRDefault="00725A85" w:rsidP="007D7AAA">
      <w:pPr>
        <w:spacing w:line="276" w:lineRule="auto"/>
        <w:jc w:val="both"/>
        <w:rPr>
          <w:rFonts w:asciiTheme="majorHAnsi" w:hAnsiTheme="majorHAnsi"/>
          <w:b/>
          <w:caps/>
          <w:color w:val="E88E0A"/>
          <w:sz w:val="28"/>
        </w:rPr>
      </w:pPr>
      <w:r>
        <w:rPr>
          <w:rFonts w:asciiTheme="majorHAnsi" w:hAnsiTheme="majorHAnsi"/>
          <w:b/>
          <w:caps/>
          <w:color w:val="E88E0A"/>
          <w:sz w:val="28"/>
        </w:rPr>
        <w:t>THE WEEK ON WALL STREET</w:t>
      </w:r>
    </w:p>
    <w:p w:rsidR="007D7AAA" w:rsidRPr="00AC1175" w:rsidRDefault="00725A85" w:rsidP="007D7AAA">
      <w:pPr>
        <w:spacing w:line="276" w:lineRule="auto"/>
        <w:jc w:val="both"/>
        <w:rPr>
          <w:rStyle w:val="st"/>
          <w:rFonts w:asciiTheme="majorHAnsi" w:hAnsiTheme="majorHAnsi"/>
          <w:sz w:val="24"/>
        </w:rPr>
      </w:pPr>
      <w:r>
        <w:rPr>
          <w:rStyle w:val="st"/>
          <w:rFonts w:asciiTheme="majorHAnsi" w:hAnsiTheme="majorHAnsi"/>
          <w:sz w:val="24"/>
        </w:rPr>
        <w:t>Stock benchmarks</w:t>
      </w:r>
      <w:r w:rsidRPr="00AC1175">
        <w:rPr>
          <w:rStyle w:val="st"/>
          <w:rFonts w:asciiTheme="majorHAnsi" w:hAnsiTheme="majorHAnsi"/>
          <w:sz w:val="24"/>
        </w:rPr>
        <w:t xml:space="preserve"> retreated during the first week of the second-quarter earnings season. As some big names shared quarterly results, investors seemed more interested in what might happen at the Federal Reserve’s upcoming policy meeting.</w:t>
      </w:r>
    </w:p>
    <w:p w:rsidR="007D7AAA" w:rsidRPr="0043614C" w:rsidRDefault="00725A85" w:rsidP="007D7AAA">
      <w:pPr>
        <w:spacing w:line="276" w:lineRule="auto"/>
        <w:jc w:val="both"/>
        <w:rPr>
          <w:rStyle w:val="st"/>
          <w:rFonts w:asciiTheme="majorHAnsi" w:hAnsiTheme="majorHAnsi"/>
          <w:sz w:val="6"/>
        </w:rPr>
      </w:pPr>
      <w:r w:rsidRPr="00AC1175">
        <w:rPr>
          <w:rStyle w:val="st"/>
          <w:rFonts w:asciiTheme="majorHAnsi" w:hAnsiTheme="majorHAnsi"/>
          <w:sz w:val="24"/>
        </w:rPr>
        <w:t>For the week, the S&amp;P 500 declined 1</w:t>
      </w:r>
      <w:r w:rsidRPr="00AC1175">
        <w:rPr>
          <w:rStyle w:val="st"/>
          <w:rFonts w:asciiTheme="majorHAnsi" w:hAnsiTheme="majorHAnsi"/>
          <w:sz w:val="24"/>
        </w:rPr>
        <w:t>.23%. The Dow Jones Industrial Average lost 0.65%</w:t>
      </w:r>
      <w:r>
        <w:rPr>
          <w:rStyle w:val="st"/>
          <w:rFonts w:asciiTheme="majorHAnsi" w:hAnsiTheme="majorHAnsi"/>
          <w:sz w:val="24"/>
        </w:rPr>
        <w:t>,</w:t>
      </w:r>
      <w:r w:rsidRPr="00AC1175">
        <w:rPr>
          <w:rStyle w:val="st"/>
          <w:rFonts w:asciiTheme="majorHAnsi" w:hAnsiTheme="majorHAnsi"/>
          <w:sz w:val="24"/>
        </w:rPr>
        <w:t xml:space="preserve"> and the Nasdaq Composite</w:t>
      </w:r>
      <w:r>
        <w:rPr>
          <w:rStyle w:val="st"/>
          <w:rFonts w:asciiTheme="majorHAnsi" w:hAnsiTheme="majorHAnsi"/>
          <w:sz w:val="24"/>
        </w:rPr>
        <w:t>,</w:t>
      </w:r>
      <w:r w:rsidRPr="00AC1175">
        <w:rPr>
          <w:rStyle w:val="st"/>
          <w:rFonts w:asciiTheme="majorHAnsi" w:hAnsiTheme="majorHAnsi"/>
          <w:sz w:val="24"/>
        </w:rPr>
        <w:t xml:space="preserve"> 1.18%. International stocks, measured by the week-over-week performance of the MSCI EAFE index, were down 0.79%.</w:t>
      </w:r>
      <w:r w:rsidRPr="00AC1175">
        <w:rPr>
          <w:rStyle w:val="st"/>
          <w:rFonts w:asciiTheme="majorHAnsi" w:hAnsiTheme="majorHAnsi"/>
          <w:sz w:val="24"/>
          <w:vertAlign w:val="superscript"/>
        </w:rPr>
        <w:t>1-2</w:t>
      </w:r>
    </w:p>
    <w:p w:rsidR="007D7AAA" w:rsidRPr="0043614C" w:rsidRDefault="00725A85" w:rsidP="007D7AAA">
      <w:pPr>
        <w:spacing w:line="276" w:lineRule="auto"/>
        <w:jc w:val="both"/>
        <w:rPr>
          <w:rStyle w:val="st"/>
          <w:rFonts w:asciiTheme="majorHAnsi" w:hAnsiTheme="majorHAnsi"/>
          <w:sz w:val="8"/>
        </w:rPr>
      </w:pPr>
    </w:p>
    <w:p w:rsidR="007D7AAA" w:rsidRPr="00E24345" w:rsidRDefault="00725A85" w:rsidP="007D7AAA">
      <w:pPr>
        <w:spacing w:line="276" w:lineRule="auto"/>
        <w:jc w:val="both"/>
        <w:rPr>
          <w:rFonts w:asciiTheme="majorHAnsi" w:hAnsiTheme="majorHAnsi"/>
          <w:b/>
          <w:caps/>
          <w:color w:val="E88E0A"/>
          <w:sz w:val="28"/>
        </w:rPr>
      </w:pPr>
      <w:r w:rsidRPr="00AC1175">
        <w:rPr>
          <w:rFonts w:asciiTheme="majorHAnsi" w:hAnsiTheme="majorHAnsi"/>
          <w:b/>
          <w:caps/>
          <w:color w:val="E88E0A"/>
          <w:sz w:val="28"/>
        </w:rPr>
        <w:t>Households Bought More Last Month</w:t>
      </w:r>
    </w:p>
    <w:p w:rsidR="007D7AAA" w:rsidRPr="00AC1175" w:rsidRDefault="00725A85" w:rsidP="007D7AAA">
      <w:pPr>
        <w:spacing w:line="276" w:lineRule="auto"/>
        <w:jc w:val="both"/>
        <w:rPr>
          <w:rStyle w:val="st"/>
          <w:rFonts w:asciiTheme="majorHAnsi" w:hAnsiTheme="majorHAnsi"/>
          <w:sz w:val="24"/>
        </w:rPr>
      </w:pPr>
      <w:r w:rsidRPr="00AC1175">
        <w:rPr>
          <w:rStyle w:val="st"/>
          <w:rFonts w:asciiTheme="majorHAnsi" w:hAnsiTheme="majorHAnsi"/>
          <w:sz w:val="24"/>
        </w:rPr>
        <w:t xml:space="preserve">Retail sales were up 0.4% in June, according to the Department of Commerce. Consumer purchases account for more than two-thirds of America’s gross domestic product, and data like this may rebut </w:t>
      </w:r>
      <w:r>
        <w:rPr>
          <w:rStyle w:val="st"/>
          <w:rFonts w:asciiTheme="majorHAnsi" w:hAnsiTheme="majorHAnsi"/>
          <w:sz w:val="24"/>
        </w:rPr>
        <w:t xml:space="preserve">some </w:t>
      </w:r>
      <w:r w:rsidRPr="00AC1175">
        <w:rPr>
          <w:rStyle w:val="st"/>
          <w:rFonts w:asciiTheme="majorHAnsi" w:hAnsiTheme="majorHAnsi"/>
          <w:sz w:val="24"/>
        </w:rPr>
        <w:t>assertions that the economy is losing steam.</w:t>
      </w:r>
      <w:r w:rsidRPr="00AC1175">
        <w:rPr>
          <w:rStyle w:val="st"/>
          <w:rFonts w:asciiTheme="majorHAnsi" w:hAnsiTheme="majorHAnsi"/>
          <w:sz w:val="24"/>
          <w:vertAlign w:val="superscript"/>
        </w:rPr>
        <w:t>3</w:t>
      </w:r>
    </w:p>
    <w:p w:rsidR="007D7AAA" w:rsidRPr="00ED56E3" w:rsidRDefault="00725A85" w:rsidP="007D7AAA">
      <w:pPr>
        <w:spacing w:line="276" w:lineRule="auto"/>
        <w:jc w:val="both"/>
        <w:rPr>
          <w:rStyle w:val="st"/>
          <w:rFonts w:asciiTheme="majorHAnsi" w:hAnsiTheme="majorHAnsi"/>
          <w:sz w:val="24"/>
          <w:vertAlign w:val="superscript"/>
        </w:rPr>
      </w:pPr>
      <w:r w:rsidRPr="00AC1175">
        <w:rPr>
          <w:rStyle w:val="st"/>
          <w:rFonts w:asciiTheme="majorHAnsi" w:hAnsiTheme="majorHAnsi"/>
          <w:sz w:val="24"/>
        </w:rPr>
        <w:t>Traders sti</w:t>
      </w:r>
      <w:r w:rsidRPr="00AC1175">
        <w:rPr>
          <w:rStyle w:val="st"/>
          <w:rFonts w:asciiTheme="majorHAnsi" w:hAnsiTheme="majorHAnsi"/>
          <w:sz w:val="24"/>
        </w:rPr>
        <w:t xml:space="preserve">ll expect the Federal Reserve to make a rate cut at the end of this month, even with low unemployment, solid consumer spending, and stocks near record peaks. Ordinarily, the Fed lowers interest rates to try to stimulate business growth and investment when </w:t>
      </w:r>
      <w:r w:rsidRPr="00AC1175">
        <w:rPr>
          <w:rStyle w:val="st"/>
          <w:rFonts w:asciiTheme="majorHAnsi" w:hAnsiTheme="majorHAnsi"/>
          <w:sz w:val="24"/>
        </w:rPr>
        <w:t>the economy lags.</w:t>
      </w:r>
      <w:r>
        <w:rPr>
          <w:rStyle w:val="st"/>
          <w:rFonts w:asciiTheme="majorHAnsi" w:hAnsiTheme="majorHAnsi"/>
          <w:sz w:val="24"/>
        </w:rPr>
        <w:t xml:space="preserve"> </w:t>
      </w:r>
      <w:r w:rsidRPr="005A1AA0">
        <w:rPr>
          <w:rStyle w:val="st"/>
          <w:rFonts w:asciiTheme="majorHAnsi" w:hAnsiTheme="majorHAnsi"/>
          <w:sz w:val="24"/>
        </w:rPr>
        <w:t>After ten years without a recession, its new challenge is to make appropriate moves to ward off such a slowdown</w:t>
      </w:r>
      <w:r>
        <w:rPr>
          <w:rStyle w:val="st"/>
          <w:rFonts w:asciiTheme="majorHAnsi" w:hAnsiTheme="majorHAnsi"/>
          <w:sz w:val="24"/>
        </w:rPr>
        <w:t>.</w:t>
      </w:r>
      <w:r>
        <w:rPr>
          <w:rStyle w:val="st"/>
          <w:rFonts w:asciiTheme="majorHAnsi" w:hAnsiTheme="majorHAnsi"/>
          <w:sz w:val="24"/>
          <w:vertAlign w:val="superscript"/>
        </w:rPr>
        <w:t>3</w:t>
      </w:r>
      <w:r w:rsidRPr="00ED56E3">
        <w:rPr>
          <w:rStyle w:val="st"/>
          <w:rFonts w:asciiTheme="majorHAnsi" w:hAnsiTheme="majorHAnsi"/>
          <w:sz w:val="24"/>
        </w:rPr>
        <w:t xml:space="preserve">  </w:t>
      </w:r>
    </w:p>
    <w:p w:rsidR="007D7AAA" w:rsidRPr="0043614C" w:rsidRDefault="00725A85" w:rsidP="007D7AAA">
      <w:pPr>
        <w:spacing w:line="276" w:lineRule="auto"/>
        <w:jc w:val="both"/>
        <w:rPr>
          <w:rStyle w:val="st"/>
          <w:rFonts w:asciiTheme="majorHAnsi" w:hAnsiTheme="majorHAnsi"/>
          <w:sz w:val="8"/>
        </w:rPr>
      </w:pPr>
    </w:p>
    <w:p w:rsidR="007D7AAA" w:rsidRPr="00E24345" w:rsidRDefault="00725A85" w:rsidP="007D7AAA">
      <w:pPr>
        <w:spacing w:line="276" w:lineRule="auto"/>
        <w:jc w:val="both"/>
        <w:rPr>
          <w:rFonts w:asciiTheme="majorHAnsi" w:hAnsiTheme="majorHAnsi"/>
          <w:b/>
          <w:caps/>
          <w:color w:val="E88E0A"/>
          <w:sz w:val="28"/>
        </w:rPr>
      </w:pPr>
      <w:r w:rsidRPr="00AC1175">
        <w:rPr>
          <w:rFonts w:asciiTheme="majorHAnsi" w:hAnsiTheme="majorHAnsi"/>
          <w:b/>
          <w:caps/>
          <w:color w:val="E88E0A"/>
          <w:sz w:val="28"/>
        </w:rPr>
        <w:t>Will Wall Street’s Expectations Be Met?</w:t>
      </w:r>
    </w:p>
    <w:p w:rsidR="007D7AAA" w:rsidRPr="00AC1175" w:rsidRDefault="00725A85" w:rsidP="007D7AAA">
      <w:pPr>
        <w:spacing w:line="276" w:lineRule="auto"/>
        <w:jc w:val="both"/>
        <w:rPr>
          <w:rStyle w:val="st"/>
          <w:rFonts w:asciiTheme="majorHAnsi" w:hAnsiTheme="majorHAnsi"/>
          <w:sz w:val="24"/>
        </w:rPr>
      </w:pPr>
      <w:r w:rsidRPr="00AC1175">
        <w:rPr>
          <w:rStyle w:val="st"/>
          <w:rFonts w:asciiTheme="majorHAnsi" w:hAnsiTheme="majorHAnsi"/>
          <w:sz w:val="24"/>
        </w:rPr>
        <w:t>Thursday, Federal Reserve Bank of New York President John Williams noted that Fed</w:t>
      </w:r>
      <w:r w:rsidRPr="00AC1175">
        <w:rPr>
          <w:rStyle w:val="st"/>
          <w:rFonts w:asciiTheme="majorHAnsi" w:hAnsiTheme="majorHAnsi"/>
          <w:sz w:val="24"/>
        </w:rPr>
        <w:t xml:space="preserve"> policymakers could proactively adjust interest rates and take “preventative measures” to ward off a potential slowdown. A New York Fed spokesperson later said that Williams’ comments were “academic” and did not concern “potential policy actions.” Still, F</w:t>
      </w:r>
      <w:r w:rsidRPr="00AC1175">
        <w:rPr>
          <w:rStyle w:val="st"/>
          <w:rFonts w:asciiTheme="majorHAnsi" w:hAnsiTheme="majorHAnsi"/>
          <w:sz w:val="24"/>
        </w:rPr>
        <w:t xml:space="preserve">ed Vice President Richard </w:t>
      </w:r>
      <w:proofErr w:type="spellStart"/>
      <w:r w:rsidRPr="00AC1175">
        <w:rPr>
          <w:rStyle w:val="st"/>
          <w:rFonts w:asciiTheme="majorHAnsi" w:hAnsiTheme="majorHAnsi"/>
          <w:sz w:val="24"/>
        </w:rPr>
        <w:lastRenderedPageBreak/>
        <w:t>Clarida</w:t>
      </w:r>
      <w:proofErr w:type="spellEnd"/>
      <w:r w:rsidRPr="00AC1175">
        <w:rPr>
          <w:rStyle w:val="st"/>
          <w:rFonts w:asciiTheme="majorHAnsi" w:hAnsiTheme="majorHAnsi"/>
          <w:sz w:val="24"/>
        </w:rPr>
        <w:t xml:space="preserve"> made similar comments last week, expressing the view that Fed officials “don’t have to wait until things get bad to have a dramatic series of rate cuts.”</w:t>
      </w:r>
      <w:r w:rsidRPr="00AC1175">
        <w:rPr>
          <w:rStyle w:val="st"/>
          <w:rFonts w:asciiTheme="majorHAnsi" w:hAnsiTheme="majorHAnsi"/>
          <w:sz w:val="24"/>
          <w:vertAlign w:val="superscript"/>
        </w:rPr>
        <w:t>4</w:t>
      </w:r>
    </w:p>
    <w:p w:rsidR="007D7AAA" w:rsidRPr="00AC1175" w:rsidRDefault="00725A85" w:rsidP="007D7AAA">
      <w:pPr>
        <w:spacing w:line="276" w:lineRule="auto"/>
        <w:jc w:val="both"/>
        <w:rPr>
          <w:rStyle w:val="st"/>
          <w:rFonts w:asciiTheme="majorHAnsi" w:hAnsiTheme="majorHAnsi"/>
          <w:sz w:val="24"/>
        </w:rPr>
      </w:pPr>
    </w:p>
    <w:p w:rsidR="007D7AAA" w:rsidRPr="00ED56E3" w:rsidRDefault="00725A85" w:rsidP="007D7AAA">
      <w:pPr>
        <w:spacing w:line="276" w:lineRule="auto"/>
        <w:jc w:val="both"/>
        <w:rPr>
          <w:rStyle w:val="st"/>
          <w:rFonts w:asciiTheme="majorHAnsi" w:hAnsiTheme="majorHAnsi"/>
          <w:sz w:val="24"/>
        </w:rPr>
      </w:pPr>
      <w:r w:rsidRPr="00AC1175">
        <w:rPr>
          <w:rStyle w:val="st"/>
          <w:rFonts w:asciiTheme="majorHAnsi" w:hAnsiTheme="majorHAnsi"/>
          <w:sz w:val="24"/>
        </w:rPr>
        <w:t xml:space="preserve">Two other Fed officials </w:t>
      </w:r>
      <w:r>
        <w:rPr>
          <w:rFonts w:eastAsia="Times New Roman"/>
          <w:color w:val="000000"/>
          <w:sz w:val="24"/>
          <w:szCs w:val="24"/>
        </w:rPr>
        <w:t>–</w:t>
      </w:r>
      <w:r w:rsidRPr="00AC1175">
        <w:rPr>
          <w:rStyle w:val="st"/>
          <w:rFonts w:asciiTheme="majorHAnsi" w:hAnsiTheme="majorHAnsi"/>
          <w:sz w:val="24"/>
        </w:rPr>
        <w:t xml:space="preserve"> Esther George and Eric </w:t>
      </w:r>
      <w:proofErr w:type="spellStart"/>
      <w:r w:rsidRPr="00AC1175">
        <w:rPr>
          <w:rStyle w:val="st"/>
          <w:rFonts w:asciiTheme="majorHAnsi" w:hAnsiTheme="majorHAnsi"/>
          <w:sz w:val="24"/>
        </w:rPr>
        <w:t>Rosengren</w:t>
      </w:r>
      <w:proofErr w:type="spellEnd"/>
      <w:r>
        <w:rPr>
          <w:rStyle w:val="st"/>
          <w:rFonts w:asciiTheme="majorHAnsi" w:hAnsiTheme="majorHAnsi"/>
          <w:sz w:val="24"/>
        </w:rPr>
        <w:t xml:space="preserve"> </w:t>
      </w:r>
      <w:r>
        <w:rPr>
          <w:rFonts w:eastAsia="Times New Roman"/>
          <w:color w:val="000000"/>
          <w:sz w:val="24"/>
          <w:szCs w:val="24"/>
        </w:rPr>
        <w:t>–</w:t>
      </w:r>
      <w:r w:rsidRPr="00AC1175">
        <w:rPr>
          <w:rStyle w:val="st"/>
          <w:rFonts w:asciiTheme="majorHAnsi" w:hAnsiTheme="majorHAnsi"/>
          <w:sz w:val="24"/>
        </w:rPr>
        <w:t xml:space="preserve"> have </w:t>
      </w:r>
      <w:r w:rsidRPr="00AC1175">
        <w:rPr>
          <w:rStyle w:val="st"/>
          <w:rFonts w:asciiTheme="majorHAnsi" w:hAnsiTheme="majorHAnsi"/>
          <w:sz w:val="24"/>
        </w:rPr>
        <w:t xml:space="preserve">publicly stated </w:t>
      </w:r>
      <w:r>
        <w:rPr>
          <w:rStyle w:val="st"/>
          <w:rFonts w:asciiTheme="majorHAnsi" w:hAnsiTheme="majorHAnsi"/>
          <w:sz w:val="24"/>
        </w:rPr>
        <w:t xml:space="preserve">that </w:t>
      </w:r>
      <w:r w:rsidRPr="00AC1175">
        <w:rPr>
          <w:rStyle w:val="st"/>
          <w:rFonts w:asciiTheme="majorHAnsi" w:hAnsiTheme="majorHAnsi"/>
          <w:sz w:val="24"/>
        </w:rPr>
        <w:t>they are not in favor of a cut.</w:t>
      </w:r>
      <w:r w:rsidRPr="00C3439C">
        <w:rPr>
          <w:rStyle w:val="st"/>
          <w:rFonts w:asciiTheme="majorHAnsi" w:hAnsiTheme="majorHAnsi"/>
          <w:sz w:val="24"/>
          <w:vertAlign w:val="superscript"/>
        </w:rPr>
        <w:t>5</w:t>
      </w:r>
    </w:p>
    <w:p w:rsidR="007D7AAA" w:rsidRPr="0043614C" w:rsidRDefault="00725A85" w:rsidP="007D7AAA">
      <w:pPr>
        <w:spacing w:line="276" w:lineRule="auto"/>
        <w:jc w:val="both"/>
        <w:rPr>
          <w:rStyle w:val="st"/>
          <w:rFonts w:asciiTheme="majorHAnsi" w:hAnsiTheme="majorHAnsi"/>
          <w:sz w:val="4"/>
        </w:rPr>
      </w:pPr>
    </w:p>
    <w:p w:rsidR="007D7AAA" w:rsidRPr="00E24345" w:rsidRDefault="00725A85" w:rsidP="007D7AAA">
      <w:pPr>
        <w:spacing w:line="276" w:lineRule="auto"/>
        <w:jc w:val="both"/>
        <w:rPr>
          <w:rFonts w:asciiTheme="majorHAnsi" w:hAnsiTheme="majorHAnsi"/>
          <w:b/>
          <w:caps/>
          <w:color w:val="E88E0A"/>
          <w:sz w:val="28"/>
        </w:rPr>
      </w:pPr>
      <w:r>
        <w:rPr>
          <w:rFonts w:asciiTheme="majorHAnsi" w:hAnsiTheme="majorHAnsi"/>
          <w:b/>
          <w:caps/>
          <w:color w:val="E88E0A"/>
          <w:sz w:val="28"/>
        </w:rPr>
        <w:t>FINAL THOUGHT</w:t>
      </w:r>
    </w:p>
    <w:p w:rsidR="007D7AAA" w:rsidRPr="00C3439C" w:rsidRDefault="00725A85" w:rsidP="007D7AAA">
      <w:pPr>
        <w:spacing w:line="276" w:lineRule="auto"/>
        <w:jc w:val="both"/>
        <w:rPr>
          <w:rStyle w:val="st"/>
          <w:rFonts w:asciiTheme="majorHAnsi" w:hAnsiTheme="majorHAnsi"/>
          <w:sz w:val="24"/>
          <w:vertAlign w:val="superscript"/>
        </w:rPr>
      </w:pPr>
      <w:r w:rsidRPr="00AC1175">
        <w:rPr>
          <w:rStyle w:val="st"/>
          <w:rFonts w:asciiTheme="majorHAnsi" w:hAnsiTheme="majorHAnsi"/>
          <w:sz w:val="24"/>
        </w:rPr>
        <w:t>About 25% of S&amp;P 500 companies report earnings this week. In addition, the federal government will present its first snapshot of the economy’s second-quarter performance</w:t>
      </w:r>
      <w:r w:rsidRPr="00EC38D4">
        <w:rPr>
          <w:rStyle w:val="st"/>
          <w:rFonts w:asciiTheme="majorHAnsi" w:hAnsiTheme="majorHAnsi"/>
          <w:sz w:val="24"/>
        </w:rPr>
        <w:t>.</w:t>
      </w:r>
    </w:p>
    <w:p w:rsidR="007D7AAA" w:rsidRDefault="00725A85" w:rsidP="007D7AAA">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extent cx="5943600" cy="27432"/>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5943600" cy="27432"/>
                    </a:xfrm>
                    <a:prstGeom prst="rect">
                      <a:avLst/>
                    </a:prstGeom>
                    <a:noFill/>
                    <a:ln>
                      <a:noFill/>
                    </a:ln>
                  </pic:spPr>
                </pic:pic>
              </a:graphicData>
            </a:graphic>
          </wp:inline>
        </w:drawing>
      </w:r>
    </w:p>
    <w:p w:rsidR="007D7AAA" w:rsidRPr="0043614C" w:rsidRDefault="00725A85" w:rsidP="007D7AAA">
      <w:pPr>
        <w:spacing w:line="276" w:lineRule="auto"/>
        <w:jc w:val="center"/>
        <w:rPr>
          <w:rStyle w:val="st"/>
          <w:rFonts w:asciiTheme="majorHAnsi" w:hAnsiTheme="majorHAnsi"/>
          <w:color w:val="E88E0A"/>
          <w:sz w:val="4"/>
        </w:rPr>
      </w:pPr>
    </w:p>
    <w:p w:rsidR="007D7AAA" w:rsidRPr="0043614C" w:rsidRDefault="00725A85" w:rsidP="007D7AAA">
      <w:pPr>
        <w:spacing w:line="276" w:lineRule="auto"/>
        <w:jc w:val="center"/>
        <w:rPr>
          <w:rStyle w:val="st"/>
          <w:rFonts w:asciiTheme="majorHAnsi" w:hAnsiTheme="majorHAnsi"/>
          <w:color w:val="E88E0A"/>
          <w:sz w:val="4"/>
        </w:rPr>
      </w:pPr>
      <w:r w:rsidRPr="00552AA9">
        <w:rPr>
          <w:rStyle w:val="st"/>
          <w:rFonts w:asciiTheme="majorHAnsi" w:hAnsiTheme="majorHAnsi"/>
          <w:color w:val="E88E0A"/>
        </w:rPr>
        <w:t>T I P</w:t>
      </w:r>
      <w:r>
        <w:rPr>
          <w:rStyle w:val="st"/>
          <w:rFonts w:asciiTheme="majorHAnsi" w:hAnsiTheme="majorHAnsi"/>
          <w:color w:val="E88E0A"/>
        </w:rPr>
        <w:t xml:space="preserve">   O F   T H E   W E </w:t>
      </w:r>
      <w:proofErr w:type="spellStart"/>
      <w:r>
        <w:rPr>
          <w:rStyle w:val="st"/>
          <w:rFonts w:asciiTheme="majorHAnsi" w:hAnsiTheme="majorHAnsi"/>
          <w:color w:val="E88E0A"/>
        </w:rPr>
        <w:t>E</w:t>
      </w:r>
      <w:proofErr w:type="spellEnd"/>
      <w:r>
        <w:rPr>
          <w:rStyle w:val="st"/>
          <w:rFonts w:asciiTheme="majorHAnsi" w:hAnsiTheme="majorHAnsi"/>
          <w:color w:val="E88E0A"/>
        </w:rPr>
        <w:t xml:space="preserve"> K</w:t>
      </w:r>
      <w:r>
        <w:rPr>
          <w:rStyle w:val="st"/>
          <w:rFonts w:asciiTheme="majorHAnsi" w:hAnsiTheme="majorHAnsi"/>
          <w:color w:val="E88E0A"/>
        </w:rPr>
        <w:br/>
      </w:r>
    </w:p>
    <w:p w:rsidR="007D7AAA" w:rsidRDefault="00725A85" w:rsidP="007D7AAA">
      <w:pPr>
        <w:spacing w:line="276" w:lineRule="auto"/>
        <w:jc w:val="center"/>
        <w:rPr>
          <w:rStyle w:val="st"/>
          <w:rFonts w:asciiTheme="majorHAnsi" w:hAnsiTheme="majorHAnsi"/>
        </w:rPr>
      </w:pPr>
      <w:r>
        <w:rPr>
          <w:rFonts w:asciiTheme="majorHAnsi" w:hAnsiTheme="majorHAnsi"/>
          <w:noProof/>
        </w:rPr>
        <w:drawing>
          <wp:inline distT="0" distB="0" distL="0" distR="0">
            <wp:extent cx="714375" cy="7143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Quote Bubbl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14375" cy="714375"/>
                    </a:xfrm>
                    <a:prstGeom prst="rect">
                      <a:avLst/>
                    </a:prstGeom>
                  </pic:spPr>
                </pic:pic>
              </a:graphicData>
            </a:graphic>
          </wp:inline>
        </w:drawing>
      </w:r>
    </w:p>
    <w:p w:rsidR="007D7AAA" w:rsidRPr="00EA0505" w:rsidRDefault="00725A85" w:rsidP="007D7AAA">
      <w:pPr>
        <w:spacing w:line="276" w:lineRule="auto"/>
        <w:jc w:val="center"/>
        <w:rPr>
          <w:rStyle w:val="st"/>
          <w:rFonts w:asciiTheme="majorHAnsi" w:hAnsiTheme="majorHAnsi"/>
          <w:i/>
          <w:sz w:val="28"/>
        </w:rPr>
      </w:pPr>
      <w:r>
        <w:rPr>
          <w:rStyle w:val="st"/>
          <w:rFonts w:asciiTheme="majorHAnsi" w:hAnsiTheme="majorHAnsi"/>
          <w:sz w:val="24"/>
        </w:rPr>
        <w:br/>
      </w:r>
      <w:r w:rsidRPr="00AC1175">
        <w:rPr>
          <w:rStyle w:val="st"/>
          <w:rFonts w:asciiTheme="majorHAnsi" w:hAnsiTheme="majorHAnsi"/>
          <w:i/>
          <w:sz w:val="28"/>
        </w:rPr>
        <w:t xml:space="preserve">Beware of altering </w:t>
      </w:r>
      <w:r>
        <w:rPr>
          <w:rStyle w:val="st"/>
          <w:rFonts w:asciiTheme="majorHAnsi" w:hAnsiTheme="majorHAnsi"/>
          <w:i/>
          <w:sz w:val="28"/>
        </w:rPr>
        <w:t>y</w:t>
      </w:r>
      <w:r w:rsidRPr="00AC1175">
        <w:rPr>
          <w:rStyle w:val="st"/>
          <w:rFonts w:asciiTheme="majorHAnsi" w:hAnsiTheme="majorHAnsi"/>
          <w:i/>
          <w:sz w:val="28"/>
        </w:rPr>
        <w:t xml:space="preserve">our </w:t>
      </w:r>
      <w:r w:rsidRPr="008A319F">
        <w:rPr>
          <w:rStyle w:val="st"/>
          <w:rFonts w:asciiTheme="majorHAnsi" w:hAnsiTheme="majorHAnsi"/>
          <w:b/>
          <w:bCs/>
          <w:i/>
          <w:sz w:val="28"/>
        </w:rPr>
        <w:t>investment mix</w:t>
      </w:r>
      <w:r w:rsidRPr="00AC1175">
        <w:rPr>
          <w:rStyle w:val="st"/>
          <w:rFonts w:asciiTheme="majorHAnsi" w:hAnsiTheme="majorHAnsi"/>
          <w:i/>
          <w:sz w:val="28"/>
        </w:rPr>
        <w:t xml:space="preserve"> in response to anxieties or short-term market fluctuation</w:t>
      </w:r>
      <w:r>
        <w:rPr>
          <w:rStyle w:val="st"/>
          <w:rFonts w:asciiTheme="majorHAnsi" w:hAnsiTheme="majorHAnsi"/>
          <w:i/>
          <w:sz w:val="28"/>
        </w:rPr>
        <w:t xml:space="preserve">s. </w:t>
      </w:r>
      <w:r w:rsidRPr="008A319F">
        <w:rPr>
          <w:rStyle w:val="st"/>
          <w:rFonts w:asciiTheme="majorHAnsi" w:hAnsiTheme="majorHAnsi"/>
          <w:i/>
          <w:sz w:val="28"/>
        </w:rPr>
        <w:t>Remember</w:t>
      </w:r>
      <w:r>
        <w:rPr>
          <w:rStyle w:val="st"/>
          <w:rFonts w:asciiTheme="majorHAnsi" w:hAnsiTheme="majorHAnsi"/>
          <w:i/>
          <w:sz w:val="28"/>
        </w:rPr>
        <w:t xml:space="preserve"> </w:t>
      </w:r>
      <w:r w:rsidRPr="00AC1175">
        <w:rPr>
          <w:rStyle w:val="st"/>
          <w:rFonts w:asciiTheme="majorHAnsi" w:hAnsiTheme="majorHAnsi"/>
          <w:i/>
          <w:sz w:val="28"/>
        </w:rPr>
        <w:t xml:space="preserve">your </w:t>
      </w:r>
      <w:r w:rsidRPr="008A319F">
        <w:rPr>
          <w:rStyle w:val="st"/>
          <w:rFonts w:asciiTheme="majorHAnsi" w:hAnsiTheme="majorHAnsi"/>
          <w:b/>
          <w:bCs/>
          <w:i/>
          <w:sz w:val="28"/>
        </w:rPr>
        <w:t>time horizon</w:t>
      </w:r>
      <w:r w:rsidRPr="00AC1175">
        <w:rPr>
          <w:rStyle w:val="st"/>
          <w:rFonts w:asciiTheme="majorHAnsi" w:hAnsiTheme="majorHAnsi"/>
          <w:i/>
          <w:sz w:val="28"/>
        </w:rPr>
        <w:t xml:space="preserve"> and </w:t>
      </w:r>
      <w:r w:rsidRPr="008A319F">
        <w:rPr>
          <w:rStyle w:val="st"/>
          <w:rFonts w:asciiTheme="majorHAnsi" w:hAnsiTheme="majorHAnsi"/>
          <w:b/>
          <w:bCs/>
          <w:i/>
          <w:sz w:val="28"/>
        </w:rPr>
        <w:t>big-picture goals</w:t>
      </w:r>
      <w:r w:rsidRPr="00D95DF2">
        <w:rPr>
          <w:rStyle w:val="st"/>
          <w:rFonts w:asciiTheme="majorHAnsi" w:hAnsiTheme="majorHAnsi"/>
          <w:i/>
          <w:sz w:val="28"/>
        </w:rPr>
        <w:t>.</w:t>
      </w:r>
    </w:p>
    <w:p w:rsidR="007D7AAA" w:rsidRPr="0043614C" w:rsidRDefault="00725A85" w:rsidP="007D7AAA">
      <w:pPr>
        <w:spacing w:line="276" w:lineRule="auto"/>
        <w:jc w:val="center"/>
        <w:rPr>
          <w:rStyle w:val="st"/>
          <w:rFonts w:asciiTheme="majorHAnsi" w:hAnsiTheme="majorHAnsi"/>
          <w:i/>
          <w:color w:val="E88E0A"/>
          <w:sz w:val="4"/>
        </w:rPr>
      </w:pPr>
    </w:p>
    <w:p w:rsidR="007D7AAA" w:rsidRDefault="00725A85" w:rsidP="007D7AAA">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extent cx="5943600" cy="27432"/>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5943600" cy="27432"/>
                    </a:xfrm>
                    <a:prstGeom prst="rect">
                      <a:avLst/>
                    </a:prstGeom>
                    <a:noFill/>
                    <a:ln>
                      <a:noFill/>
                    </a:ln>
                  </pic:spPr>
                </pic:pic>
              </a:graphicData>
            </a:graphic>
          </wp:inline>
        </w:drawing>
      </w:r>
    </w:p>
    <w:p w:rsidR="007D7AAA" w:rsidRPr="0043614C" w:rsidRDefault="00725A85" w:rsidP="007D7AAA">
      <w:pPr>
        <w:spacing w:line="276" w:lineRule="auto"/>
        <w:rPr>
          <w:rFonts w:asciiTheme="majorHAnsi" w:hAnsiTheme="majorHAnsi"/>
          <w:b/>
          <w:color w:val="E88E0A"/>
          <w:spacing w:val="-2"/>
          <w:sz w:val="6"/>
        </w:rPr>
      </w:pPr>
    </w:p>
    <w:p w:rsidR="007D7AAA" w:rsidRDefault="00725A85" w:rsidP="007D7AAA">
      <w:pPr>
        <w:spacing w:line="276" w:lineRule="auto"/>
        <w:rPr>
          <w:rFonts w:asciiTheme="majorHAnsi" w:hAnsiTheme="majorHAnsi"/>
          <w:b/>
          <w:color w:val="E88E0A"/>
          <w:spacing w:val="-2"/>
          <w:sz w:val="28"/>
        </w:rPr>
      </w:pPr>
      <w:r w:rsidRPr="000525F2">
        <w:rPr>
          <w:rFonts w:asciiTheme="majorHAnsi" w:hAnsiTheme="majorHAnsi"/>
          <w:b/>
          <w:color w:val="E88E0A"/>
          <w:spacing w:val="-2"/>
          <w:sz w:val="28"/>
        </w:rPr>
        <w:t>THE WEEK AHEAD: KEY ECONOMIC DATA</w:t>
      </w:r>
    </w:p>
    <w:p w:rsidR="007D7AAA" w:rsidRPr="008A319F" w:rsidRDefault="00725A85" w:rsidP="007D7AAA">
      <w:pPr>
        <w:spacing w:line="240" w:lineRule="auto"/>
        <w:rPr>
          <w:rFonts w:asciiTheme="majorHAnsi" w:hAnsiTheme="majorHAnsi"/>
          <w:b/>
          <w:color w:val="000000" w:themeColor="text1"/>
          <w:spacing w:val="-2"/>
          <w:sz w:val="24"/>
        </w:rPr>
      </w:pPr>
      <w:bookmarkStart w:id="0" w:name="_Hlk3729023"/>
      <w:r w:rsidRPr="008A319F">
        <w:rPr>
          <w:rFonts w:asciiTheme="majorHAnsi" w:hAnsiTheme="majorHAnsi"/>
          <w:b/>
          <w:color w:val="000000" w:themeColor="text1"/>
          <w:spacing w:val="-2"/>
          <w:sz w:val="24"/>
        </w:rPr>
        <w:t>Tuesday:</w:t>
      </w:r>
      <w:r w:rsidRPr="008A319F">
        <w:rPr>
          <w:rFonts w:asciiTheme="majorHAnsi" w:hAnsiTheme="majorHAnsi"/>
          <w:bCs/>
          <w:color w:val="000000" w:themeColor="text1"/>
          <w:spacing w:val="-2"/>
          <w:sz w:val="24"/>
        </w:rPr>
        <w:t xml:space="preserve"> June existing home sales figures appear from the National Association of Realtors.</w:t>
      </w:r>
    </w:p>
    <w:p w:rsidR="007D7AAA" w:rsidRPr="008A319F" w:rsidRDefault="00725A85" w:rsidP="007D7AAA">
      <w:pPr>
        <w:spacing w:line="240" w:lineRule="auto"/>
        <w:rPr>
          <w:rFonts w:asciiTheme="majorHAnsi" w:hAnsiTheme="majorHAnsi"/>
          <w:b/>
          <w:color w:val="000000" w:themeColor="text1"/>
          <w:spacing w:val="-2"/>
          <w:sz w:val="24"/>
        </w:rPr>
      </w:pPr>
      <w:r w:rsidRPr="008A319F">
        <w:rPr>
          <w:rFonts w:asciiTheme="majorHAnsi" w:hAnsiTheme="majorHAnsi"/>
          <w:b/>
          <w:color w:val="000000" w:themeColor="text1"/>
          <w:spacing w:val="-2"/>
          <w:sz w:val="24"/>
        </w:rPr>
        <w:t xml:space="preserve">Wednesday: </w:t>
      </w:r>
      <w:r w:rsidRPr="008A319F">
        <w:rPr>
          <w:rFonts w:asciiTheme="majorHAnsi" w:hAnsiTheme="majorHAnsi"/>
          <w:bCs/>
          <w:color w:val="000000" w:themeColor="text1"/>
          <w:spacing w:val="-2"/>
          <w:sz w:val="24"/>
        </w:rPr>
        <w:t>The Census Bureau presents its June report on new home buying.</w:t>
      </w:r>
    </w:p>
    <w:p w:rsidR="007D7AAA" w:rsidRPr="008A319F" w:rsidRDefault="00725A85" w:rsidP="007D7AAA">
      <w:pPr>
        <w:spacing w:line="240" w:lineRule="auto"/>
        <w:rPr>
          <w:rFonts w:asciiTheme="majorHAnsi" w:eastAsia="Times New Roman" w:hAnsiTheme="majorHAnsi"/>
          <w:bCs/>
          <w:color w:val="000000" w:themeColor="text1"/>
          <w:spacing w:val="-2"/>
          <w:sz w:val="24"/>
          <w:szCs w:val="20"/>
        </w:rPr>
      </w:pPr>
      <w:r w:rsidRPr="008A319F">
        <w:rPr>
          <w:rFonts w:asciiTheme="majorHAnsi" w:hAnsiTheme="majorHAnsi"/>
          <w:b/>
          <w:color w:val="000000" w:themeColor="text1"/>
          <w:spacing w:val="-2"/>
          <w:sz w:val="24"/>
        </w:rPr>
        <w:t xml:space="preserve">Friday: </w:t>
      </w:r>
      <w:r w:rsidRPr="008A319F">
        <w:rPr>
          <w:rFonts w:asciiTheme="majorHAnsi" w:hAnsiTheme="majorHAnsi"/>
          <w:bCs/>
          <w:color w:val="000000" w:themeColor="text1"/>
          <w:spacing w:val="-2"/>
          <w:sz w:val="24"/>
        </w:rPr>
        <w:t>The Bureau of Economic Analysis releases its initial estimate of Q2 economic growth</w:t>
      </w:r>
      <w:r>
        <w:rPr>
          <w:rFonts w:asciiTheme="majorHAnsi" w:hAnsiTheme="majorHAnsi"/>
          <w:bCs/>
          <w:color w:val="000000" w:themeColor="text1"/>
          <w:spacing w:val="-2"/>
          <w:sz w:val="24"/>
        </w:rPr>
        <w:t>.</w:t>
      </w:r>
    </w:p>
    <w:bookmarkEnd w:id="0"/>
    <w:p w:rsidR="007D7AAA" w:rsidRPr="000525F2" w:rsidRDefault="00725A85" w:rsidP="007D7AAA">
      <w:pPr>
        <w:spacing w:line="240" w:lineRule="auto"/>
        <w:rPr>
          <w:rFonts w:ascii="Times New Roman" w:eastAsia="Times New Roman" w:hAnsi="Times New Roman" w:cs="Times New Roman"/>
          <w:szCs w:val="24"/>
        </w:rPr>
      </w:pPr>
      <w:r w:rsidRPr="000525F2">
        <w:rPr>
          <w:rFonts w:eastAsia="Times New Roman"/>
          <w:color w:val="000000"/>
          <w:sz w:val="18"/>
          <w:szCs w:val="20"/>
        </w:rPr>
        <w:t>Sourc</w:t>
      </w:r>
      <w:r w:rsidRPr="000525F2">
        <w:rPr>
          <w:rFonts w:eastAsia="Times New Roman"/>
          <w:color w:val="000000"/>
          <w:sz w:val="18"/>
          <w:szCs w:val="20"/>
        </w:rPr>
        <w:t xml:space="preserve">e: </w:t>
      </w:r>
      <w:proofErr w:type="spellStart"/>
      <w:r w:rsidRPr="000525F2">
        <w:rPr>
          <w:rFonts w:eastAsia="Times New Roman"/>
          <w:color w:val="000000"/>
          <w:sz w:val="18"/>
          <w:szCs w:val="20"/>
        </w:rPr>
        <w:t>Econoday</w:t>
      </w:r>
      <w:proofErr w:type="spellEnd"/>
      <w:r w:rsidRPr="000525F2">
        <w:rPr>
          <w:rFonts w:eastAsia="Times New Roman"/>
          <w:color w:val="000000"/>
          <w:sz w:val="18"/>
          <w:szCs w:val="20"/>
        </w:rPr>
        <w:t xml:space="preserve"> / </w:t>
      </w:r>
      <w:proofErr w:type="spellStart"/>
      <w:r w:rsidRPr="000525F2">
        <w:rPr>
          <w:rFonts w:eastAsia="Times New Roman"/>
          <w:color w:val="000000"/>
          <w:sz w:val="18"/>
          <w:szCs w:val="20"/>
        </w:rPr>
        <w:t>MarketWatch</w:t>
      </w:r>
      <w:proofErr w:type="spellEnd"/>
      <w:r w:rsidRPr="000525F2">
        <w:rPr>
          <w:rFonts w:eastAsia="Times New Roman"/>
          <w:color w:val="000000"/>
          <w:sz w:val="18"/>
          <w:szCs w:val="20"/>
        </w:rPr>
        <w:t xml:space="preserve"> Calendar, </w:t>
      </w:r>
      <w:r>
        <w:rPr>
          <w:rFonts w:eastAsia="Times New Roman"/>
          <w:color w:val="000000"/>
          <w:sz w:val="18"/>
          <w:szCs w:val="20"/>
        </w:rPr>
        <w:t>July 19, 2019</w:t>
      </w:r>
    </w:p>
    <w:p w:rsidR="007D7AAA" w:rsidRPr="0043614C" w:rsidRDefault="00725A85" w:rsidP="007D7AAA">
      <w:pPr>
        <w:spacing w:line="240" w:lineRule="auto"/>
        <w:jc w:val="both"/>
        <w:rPr>
          <w:rFonts w:asciiTheme="majorHAnsi" w:hAnsiTheme="majorHAnsi"/>
          <w:color w:val="000000" w:themeColor="text1"/>
          <w:spacing w:val="-2"/>
          <w:sz w:val="24"/>
        </w:rPr>
      </w:pPr>
      <w:r w:rsidRPr="00EC38D4">
        <w:rPr>
          <w:rFonts w:eastAsia="Times New Roman"/>
          <w:color w:val="000000"/>
          <w:sz w:val="18"/>
          <w:szCs w:val="20"/>
        </w:rPr>
        <w:t>The content is developed from sources believed to be providing accurate information. The forecasts or forward-looking statements are based on assumptions and may not materialize. The forecasts also are subj</w:t>
      </w:r>
      <w:r w:rsidRPr="00EC38D4">
        <w:rPr>
          <w:rFonts w:eastAsia="Times New Roman"/>
          <w:color w:val="000000"/>
          <w:sz w:val="18"/>
          <w:szCs w:val="20"/>
        </w:rPr>
        <w:t xml:space="preserve">ect to revision. The release of data </w:t>
      </w:r>
      <w:proofErr w:type="gramStart"/>
      <w:r w:rsidRPr="00EC38D4">
        <w:rPr>
          <w:rFonts w:eastAsia="Times New Roman"/>
          <w:color w:val="000000"/>
          <w:sz w:val="18"/>
          <w:szCs w:val="20"/>
        </w:rPr>
        <w:t>may</w:t>
      </w:r>
      <w:proofErr w:type="gramEnd"/>
      <w:r w:rsidRPr="00EC38D4">
        <w:rPr>
          <w:rFonts w:eastAsia="Times New Roman"/>
          <w:color w:val="000000"/>
          <w:sz w:val="18"/>
          <w:szCs w:val="20"/>
        </w:rPr>
        <w:t xml:space="preserve"> be delayed without notice for a variety of reasons</w:t>
      </w:r>
      <w:r w:rsidRPr="000525F2">
        <w:rPr>
          <w:rFonts w:eastAsia="Times New Roman"/>
          <w:color w:val="000000"/>
          <w:sz w:val="18"/>
          <w:szCs w:val="20"/>
        </w:rPr>
        <w:t>.</w:t>
      </w:r>
    </w:p>
    <w:p w:rsidR="007D7AAA" w:rsidRPr="0043614C" w:rsidRDefault="00725A85" w:rsidP="007D7AAA">
      <w:pPr>
        <w:spacing w:line="276" w:lineRule="auto"/>
        <w:rPr>
          <w:rFonts w:asciiTheme="majorHAnsi" w:hAnsiTheme="majorHAnsi"/>
          <w:color w:val="808080"/>
          <w:spacing w:val="-2"/>
          <w:sz w:val="4"/>
        </w:rPr>
      </w:pPr>
    </w:p>
    <w:p w:rsidR="007D7AAA" w:rsidRDefault="00725A85" w:rsidP="007D7AAA">
      <w:pPr>
        <w:spacing w:line="276" w:lineRule="auto"/>
        <w:rPr>
          <w:rFonts w:asciiTheme="majorHAnsi" w:hAnsiTheme="majorHAnsi"/>
          <w:b/>
          <w:color w:val="E88E0A"/>
          <w:spacing w:val="-2"/>
          <w:sz w:val="28"/>
        </w:rPr>
      </w:pPr>
      <w:r w:rsidRPr="000525F2">
        <w:rPr>
          <w:rFonts w:asciiTheme="majorHAnsi" w:hAnsiTheme="majorHAnsi"/>
          <w:b/>
          <w:color w:val="E88E0A"/>
          <w:spacing w:val="-2"/>
          <w:sz w:val="28"/>
        </w:rPr>
        <w:t>THE WEEK AHEAD: COMPANIES REPORTING EARNINGS</w:t>
      </w:r>
    </w:p>
    <w:p w:rsidR="007D7AAA" w:rsidRPr="008A319F" w:rsidRDefault="00725A85" w:rsidP="007D7AAA">
      <w:pPr>
        <w:spacing w:line="240" w:lineRule="auto"/>
        <w:rPr>
          <w:rFonts w:asciiTheme="majorHAnsi" w:hAnsiTheme="majorHAnsi"/>
          <w:bCs/>
          <w:color w:val="000000" w:themeColor="text1"/>
          <w:spacing w:val="-2"/>
          <w:sz w:val="24"/>
        </w:rPr>
      </w:pPr>
      <w:r w:rsidRPr="008A319F">
        <w:rPr>
          <w:rFonts w:asciiTheme="majorHAnsi" w:hAnsiTheme="majorHAnsi"/>
          <w:b/>
          <w:color w:val="000000" w:themeColor="text1"/>
          <w:spacing w:val="-2"/>
          <w:sz w:val="24"/>
        </w:rPr>
        <w:t xml:space="preserve">Monday: </w:t>
      </w:r>
      <w:r w:rsidRPr="008A319F">
        <w:rPr>
          <w:rFonts w:asciiTheme="majorHAnsi" w:hAnsiTheme="majorHAnsi"/>
          <w:bCs/>
          <w:color w:val="000000" w:themeColor="text1"/>
          <w:spacing w:val="-2"/>
          <w:sz w:val="24"/>
        </w:rPr>
        <w:t>Celanese (CE), Halliburton (HAL), TD Ameritrade (AMTD)</w:t>
      </w:r>
    </w:p>
    <w:p w:rsidR="007D7AAA" w:rsidRPr="008A319F" w:rsidRDefault="00725A85" w:rsidP="007D7AAA">
      <w:pPr>
        <w:spacing w:line="240" w:lineRule="auto"/>
        <w:rPr>
          <w:rFonts w:asciiTheme="majorHAnsi" w:hAnsiTheme="majorHAnsi"/>
          <w:bCs/>
          <w:color w:val="000000" w:themeColor="text1"/>
          <w:spacing w:val="-2"/>
          <w:sz w:val="24"/>
        </w:rPr>
      </w:pPr>
      <w:r w:rsidRPr="008A319F">
        <w:rPr>
          <w:rFonts w:asciiTheme="majorHAnsi" w:hAnsiTheme="majorHAnsi"/>
          <w:b/>
          <w:color w:val="000000" w:themeColor="text1"/>
          <w:spacing w:val="-2"/>
          <w:sz w:val="24"/>
        </w:rPr>
        <w:t xml:space="preserve">Tuesday: </w:t>
      </w:r>
      <w:r w:rsidRPr="008A319F">
        <w:rPr>
          <w:rFonts w:asciiTheme="majorHAnsi" w:hAnsiTheme="majorHAnsi"/>
          <w:bCs/>
          <w:color w:val="000000" w:themeColor="text1"/>
          <w:spacing w:val="-2"/>
          <w:sz w:val="24"/>
        </w:rPr>
        <w:t>Coca-Cola (KO), Texas Instruments (TXN), Visa</w:t>
      </w:r>
      <w:r w:rsidRPr="008A319F">
        <w:rPr>
          <w:rFonts w:asciiTheme="majorHAnsi" w:hAnsiTheme="majorHAnsi"/>
          <w:bCs/>
          <w:color w:val="000000" w:themeColor="text1"/>
          <w:spacing w:val="-2"/>
          <w:sz w:val="24"/>
        </w:rPr>
        <w:t xml:space="preserve"> (V)</w:t>
      </w:r>
    </w:p>
    <w:p w:rsidR="007D7AAA" w:rsidRPr="008A319F" w:rsidRDefault="00725A85" w:rsidP="007D7AAA">
      <w:pPr>
        <w:spacing w:line="240" w:lineRule="auto"/>
        <w:rPr>
          <w:rFonts w:asciiTheme="majorHAnsi" w:hAnsiTheme="majorHAnsi"/>
          <w:b/>
          <w:color w:val="000000" w:themeColor="text1"/>
          <w:spacing w:val="-2"/>
          <w:sz w:val="24"/>
        </w:rPr>
      </w:pPr>
      <w:r w:rsidRPr="008A319F">
        <w:rPr>
          <w:rFonts w:asciiTheme="majorHAnsi" w:hAnsiTheme="majorHAnsi"/>
          <w:b/>
          <w:color w:val="000000" w:themeColor="text1"/>
          <w:spacing w:val="-2"/>
          <w:sz w:val="24"/>
        </w:rPr>
        <w:lastRenderedPageBreak/>
        <w:t xml:space="preserve">Wednesday: </w:t>
      </w:r>
      <w:r w:rsidRPr="008A319F">
        <w:rPr>
          <w:rFonts w:asciiTheme="majorHAnsi" w:hAnsiTheme="majorHAnsi"/>
          <w:bCs/>
          <w:color w:val="000000" w:themeColor="text1"/>
          <w:spacing w:val="-2"/>
          <w:sz w:val="24"/>
        </w:rPr>
        <w:t>AT&amp;T (T), Boeing (BA), Facebook (FB), PayPal (PYPL)</w:t>
      </w:r>
    </w:p>
    <w:p w:rsidR="007D7AAA" w:rsidRPr="008A319F" w:rsidRDefault="00725A85" w:rsidP="007D7AAA">
      <w:pPr>
        <w:spacing w:line="240" w:lineRule="auto"/>
        <w:rPr>
          <w:rFonts w:asciiTheme="majorHAnsi" w:hAnsiTheme="majorHAnsi"/>
          <w:b/>
          <w:color w:val="000000" w:themeColor="text1"/>
          <w:spacing w:val="-2"/>
          <w:sz w:val="24"/>
        </w:rPr>
      </w:pPr>
      <w:r w:rsidRPr="008A319F">
        <w:rPr>
          <w:rFonts w:asciiTheme="majorHAnsi" w:hAnsiTheme="majorHAnsi"/>
          <w:b/>
          <w:color w:val="000000" w:themeColor="text1"/>
          <w:spacing w:val="-2"/>
          <w:sz w:val="24"/>
        </w:rPr>
        <w:t xml:space="preserve">Thursday: </w:t>
      </w:r>
      <w:r w:rsidRPr="008A319F">
        <w:rPr>
          <w:rFonts w:asciiTheme="majorHAnsi" w:hAnsiTheme="majorHAnsi"/>
          <w:bCs/>
          <w:color w:val="000000" w:themeColor="text1"/>
          <w:spacing w:val="-2"/>
          <w:sz w:val="24"/>
        </w:rPr>
        <w:t>Alphabet (GOOGL), Amazon (AMZN), Anheuser-Busch (BUD), Intel (INTC), Starbucks (SBUX)</w:t>
      </w:r>
    </w:p>
    <w:p w:rsidR="007D7AAA" w:rsidRPr="00C0649C" w:rsidRDefault="00725A85" w:rsidP="007D7AAA">
      <w:pPr>
        <w:spacing w:line="240" w:lineRule="auto"/>
        <w:rPr>
          <w:rFonts w:asciiTheme="majorHAnsi" w:eastAsia="Times New Roman" w:hAnsiTheme="majorHAnsi"/>
          <w:color w:val="000000" w:themeColor="text1"/>
          <w:spacing w:val="-2"/>
          <w:sz w:val="24"/>
          <w:szCs w:val="20"/>
        </w:rPr>
      </w:pPr>
      <w:r w:rsidRPr="008A319F">
        <w:rPr>
          <w:rFonts w:asciiTheme="majorHAnsi" w:hAnsiTheme="majorHAnsi"/>
          <w:b/>
          <w:color w:val="000000" w:themeColor="text1"/>
          <w:spacing w:val="-2"/>
          <w:sz w:val="24"/>
        </w:rPr>
        <w:t xml:space="preserve">Friday: </w:t>
      </w:r>
      <w:r w:rsidRPr="008A319F">
        <w:rPr>
          <w:rFonts w:asciiTheme="majorHAnsi" w:hAnsiTheme="majorHAnsi"/>
          <w:bCs/>
          <w:color w:val="000000" w:themeColor="text1"/>
          <w:spacing w:val="-2"/>
          <w:sz w:val="24"/>
        </w:rPr>
        <w:t>AbbVie (ABBV), Colgate-Palmolive (CL), McDonalds (MCD).</w:t>
      </w:r>
    </w:p>
    <w:p w:rsidR="007D7AAA" w:rsidRPr="000525F2" w:rsidRDefault="00725A85" w:rsidP="007D7AAA">
      <w:pPr>
        <w:spacing w:line="240" w:lineRule="auto"/>
        <w:rPr>
          <w:rFonts w:ascii="Times New Roman" w:eastAsia="Times New Roman" w:hAnsi="Times New Roman" w:cs="Times New Roman"/>
          <w:szCs w:val="24"/>
        </w:rPr>
      </w:pPr>
      <w:r w:rsidRPr="000525F2">
        <w:rPr>
          <w:rFonts w:eastAsia="Times New Roman"/>
          <w:color w:val="000000"/>
          <w:sz w:val="18"/>
          <w:szCs w:val="20"/>
        </w:rPr>
        <w:t xml:space="preserve">Source: </w:t>
      </w:r>
      <w:proofErr w:type="spellStart"/>
      <w:r>
        <w:rPr>
          <w:rFonts w:eastAsia="Times New Roman"/>
          <w:color w:val="000000"/>
          <w:sz w:val="18"/>
          <w:szCs w:val="20"/>
        </w:rPr>
        <w:t>Zacks</w:t>
      </w:r>
      <w:proofErr w:type="spellEnd"/>
      <w:r w:rsidRPr="000525F2">
        <w:rPr>
          <w:rFonts w:eastAsia="Times New Roman"/>
          <w:color w:val="000000"/>
          <w:sz w:val="18"/>
          <w:szCs w:val="20"/>
        </w:rPr>
        <w:t xml:space="preserve">, </w:t>
      </w:r>
      <w:r>
        <w:rPr>
          <w:rFonts w:eastAsia="Times New Roman"/>
          <w:color w:val="000000"/>
          <w:sz w:val="18"/>
          <w:szCs w:val="20"/>
        </w:rPr>
        <w:t>July 19, 2019</w:t>
      </w:r>
    </w:p>
    <w:p w:rsidR="007D7AAA" w:rsidRPr="000525F2" w:rsidRDefault="00725A85" w:rsidP="007D7AAA">
      <w:pPr>
        <w:spacing w:line="240" w:lineRule="auto"/>
        <w:rPr>
          <w:rFonts w:ascii="Times New Roman" w:eastAsia="Times New Roman" w:hAnsi="Times New Roman" w:cs="Times New Roman"/>
          <w:szCs w:val="24"/>
        </w:rPr>
      </w:pPr>
      <w:r w:rsidRPr="000525F2">
        <w:rPr>
          <w:rFonts w:eastAsia="Times New Roman"/>
          <w:color w:val="000000"/>
          <w:sz w:val="18"/>
          <w:szCs w:val="20"/>
        </w:rPr>
        <w:t>Companies mentioned are for informational purposes only. It should not be considered a solicitation for the purchase or sale of the securities. Any investment should be consistent with your objectives, time frame</w:t>
      </w:r>
      <w:r>
        <w:rPr>
          <w:rFonts w:eastAsia="Times New Roman"/>
          <w:color w:val="000000"/>
          <w:sz w:val="18"/>
          <w:szCs w:val="20"/>
        </w:rPr>
        <w:t>,</w:t>
      </w:r>
      <w:r w:rsidRPr="000525F2">
        <w:rPr>
          <w:rFonts w:eastAsia="Times New Roman"/>
          <w:color w:val="000000"/>
          <w:sz w:val="18"/>
          <w:szCs w:val="20"/>
        </w:rPr>
        <w:t xml:space="preserve"> and risk tolerance. The return and princi</w:t>
      </w:r>
      <w:r w:rsidRPr="000525F2">
        <w:rPr>
          <w:rFonts w:eastAsia="Times New Roman"/>
          <w:color w:val="000000"/>
          <w:sz w:val="18"/>
          <w:szCs w:val="20"/>
        </w:rPr>
        <w:t>pal value of investments will fluctuate as market conditions change. When sold, investments may be worth more or less than their original cost. Companies may reschedule when they report earnings without notic</w:t>
      </w:r>
      <w:r>
        <w:rPr>
          <w:rFonts w:eastAsia="Times New Roman"/>
          <w:color w:val="000000"/>
          <w:sz w:val="18"/>
          <w:szCs w:val="20"/>
        </w:rPr>
        <w:t>e.</w:t>
      </w:r>
    </w:p>
    <w:p w:rsidR="007D7AAA" w:rsidRPr="0043614C" w:rsidRDefault="00725A85" w:rsidP="007D7AAA">
      <w:pPr>
        <w:spacing w:line="276" w:lineRule="auto"/>
        <w:rPr>
          <w:rFonts w:asciiTheme="majorHAnsi" w:hAnsiTheme="majorHAnsi"/>
          <w:color w:val="808080"/>
          <w:spacing w:val="-2"/>
          <w:sz w:val="4"/>
        </w:rPr>
      </w:pPr>
    </w:p>
    <w:p w:rsidR="007D7AAA" w:rsidRDefault="00725A85" w:rsidP="007D7AAA">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extent cx="5943600" cy="27432"/>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5943600" cy="27432"/>
                    </a:xfrm>
                    <a:prstGeom prst="rect">
                      <a:avLst/>
                    </a:prstGeom>
                    <a:noFill/>
                    <a:ln>
                      <a:noFill/>
                    </a:ln>
                  </pic:spPr>
                </pic:pic>
              </a:graphicData>
            </a:graphic>
          </wp:inline>
        </w:drawing>
      </w:r>
    </w:p>
    <w:p w:rsidR="007D7AAA" w:rsidRPr="0043614C" w:rsidRDefault="00725A85" w:rsidP="007D7AAA">
      <w:pPr>
        <w:spacing w:line="276" w:lineRule="auto"/>
        <w:jc w:val="center"/>
        <w:rPr>
          <w:rStyle w:val="st"/>
          <w:rFonts w:asciiTheme="majorHAnsi" w:hAnsiTheme="majorHAnsi"/>
          <w:color w:val="E88E0A"/>
          <w:sz w:val="4"/>
        </w:rPr>
      </w:pPr>
    </w:p>
    <w:p w:rsidR="007D7AAA" w:rsidRPr="00B2579B" w:rsidRDefault="00725A85" w:rsidP="007D7AAA">
      <w:pPr>
        <w:spacing w:line="276" w:lineRule="auto"/>
        <w:jc w:val="center"/>
        <w:rPr>
          <w:rStyle w:val="st"/>
          <w:rFonts w:asciiTheme="majorHAnsi" w:hAnsiTheme="majorHAnsi"/>
          <w:color w:val="E88E0A"/>
        </w:rPr>
      </w:pPr>
      <w:r w:rsidRPr="00B2579B">
        <w:rPr>
          <w:rStyle w:val="st"/>
          <w:rFonts w:asciiTheme="majorHAnsi" w:hAnsiTheme="majorHAnsi"/>
          <w:color w:val="E88E0A"/>
        </w:rPr>
        <w:t>Q</w:t>
      </w:r>
      <w:r>
        <w:rPr>
          <w:rStyle w:val="st"/>
          <w:rFonts w:asciiTheme="majorHAnsi" w:hAnsiTheme="majorHAnsi"/>
          <w:color w:val="E88E0A"/>
        </w:rPr>
        <w:t xml:space="preserve"> </w:t>
      </w:r>
      <w:r w:rsidRPr="00B2579B">
        <w:rPr>
          <w:rStyle w:val="st"/>
          <w:rFonts w:asciiTheme="majorHAnsi" w:hAnsiTheme="majorHAnsi"/>
          <w:color w:val="E88E0A"/>
        </w:rPr>
        <w:t>U</w:t>
      </w:r>
      <w:r>
        <w:rPr>
          <w:rStyle w:val="st"/>
          <w:rFonts w:asciiTheme="majorHAnsi" w:hAnsiTheme="majorHAnsi"/>
          <w:color w:val="E88E0A"/>
        </w:rPr>
        <w:t xml:space="preserve"> </w:t>
      </w:r>
      <w:r w:rsidRPr="00B2579B">
        <w:rPr>
          <w:rStyle w:val="st"/>
          <w:rFonts w:asciiTheme="majorHAnsi" w:hAnsiTheme="majorHAnsi"/>
          <w:color w:val="E88E0A"/>
        </w:rPr>
        <w:t>O</w:t>
      </w:r>
      <w:r>
        <w:rPr>
          <w:rStyle w:val="st"/>
          <w:rFonts w:asciiTheme="majorHAnsi" w:hAnsiTheme="majorHAnsi"/>
          <w:color w:val="E88E0A"/>
        </w:rPr>
        <w:t xml:space="preserve"> </w:t>
      </w:r>
      <w:r w:rsidRPr="00B2579B">
        <w:rPr>
          <w:rStyle w:val="st"/>
          <w:rFonts w:asciiTheme="majorHAnsi" w:hAnsiTheme="majorHAnsi"/>
          <w:color w:val="E88E0A"/>
        </w:rPr>
        <w:t>T</w:t>
      </w:r>
      <w:r>
        <w:rPr>
          <w:rStyle w:val="st"/>
          <w:rFonts w:asciiTheme="majorHAnsi" w:hAnsiTheme="majorHAnsi"/>
          <w:color w:val="E88E0A"/>
        </w:rPr>
        <w:t xml:space="preserve"> </w:t>
      </w:r>
      <w:r w:rsidRPr="00B2579B">
        <w:rPr>
          <w:rStyle w:val="st"/>
          <w:rFonts w:asciiTheme="majorHAnsi" w:hAnsiTheme="majorHAnsi"/>
          <w:color w:val="E88E0A"/>
        </w:rPr>
        <w:t>E</w:t>
      </w:r>
      <w:r>
        <w:rPr>
          <w:rStyle w:val="st"/>
          <w:rFonts w:asciiTheme="majorHAnsi" w:hAnsiTheme="majorHAnsi"/>
          <w:color w:val="E88E0A"/>
        </w:rPr>
        <w:t xml:space="preserve">  </w:t>
      </w:r>
      <w:r w:rsidRPr="00B2579B">
        <w:rPr>
          <w:rStyle w:val="st"/>
          <w:rFonts w:asciiTheme="majorHAnsi" w:hAnsiTheme="majorHAnsi"/>
          <w:color w:val="E88E0A"/>
        </w:rPr>
        <w:t xml:space="preserve"> O</w:t>
      </w:r>
      <w:r>
        <w:rPr>
          <w:rStyle w:val="st"/>
          <w:rFonts w:asciiTheme="majorHAnsi" w:hAnsiTheme="majorHAnsi"/>
          <w:color w:val="E88E0A"/>
        </w:rPr>
        <w:t xml:space="preserve"> </w:t>
      </w:r>
      <w:r w:rsidRPr="00B2579B">
        <w:rPr>
          <w:rStyle w:val="st"/>
          <w:rFonts w:asciiTheme="majorHAnsi" w:hAnsiTheme="majorHAnsi"/>
          <w:color w:val="E88E0A"/>
        </w:rPr>
        <w:t>F</w:t>
      </w:r>
      <w:r>
        <w:rPr>
          <w:rStyle w:val="st"/>
          <w:rFonts w:asciiTheme="majorHAnsi" w:hAnsiTheme="majorHAnsi"/>
          <w:color w:val="E88E0A"/>
        </w:rPr>
        <w:t xml:space="preserve">  </w:t>
      </w:r>
      <w:r w:rsidRPr="00B2579B">
        <w:rPr>
          <w:rStyle w:val="st"/>
          <w:rFonts w:asciiTheme="majorHAnsi" w:hAnsiTheme="majorHAnsi"/>
          <w:color w:val="E88E0A"/>
        </w:rPr>
        <w:t xml:space="preserve"> T</w:t>
      </w:r>
      <w:r>
        <w:rPr>
          <w:rStyle w:val="st"/>
          <w:rFonts w:asciiTheme="majorHAnsi" w:hAnsiTheme="majorHAnsi"/>
          <w:color w:val="E88E0A"/>
        </w:rPr>
        <w:t xml:space="preserve"> </w:t>
      </w:r>
      <w:r w:rsidRPr="00B2579B">
        <w:rPr>
          <w:rStyle w:val="st"/>
          <w:rFonts w:asciiTheme="majorHAnsi" w:hAnsiTheme="majorHAnsi"/>
          <w:color w:val="E88E0A"/>
        </w:rPr>
        <w:t>H</w:t>
      </w:r>
      <w:r>
        <w:rPr>
          <w:rStyle w:val="st"/>
          <w:rFonts w:asciiTheme="majorHAnsi" w:hAnsiTheme="majorHAnsi"/>
          <w:color w:val="E88E0A"/>
        </w:rPr>
        <w:t xml:space="preserve"> </w:t>
      </w:r>
      <w:r w:rsidRPr="00B2579B">
        <w:rPr>
          <w:rStyle w:val="st"/>
          <w:rFonts w:asciiTheme="majorHAnsi" w:hAnsiTheme="majorHAnsi"/>
          <w:color w:val="E88E0A"/>
        </w:rPr>
        <w:t>E</w:t>
      </w:r>
      <w:r>
        <w:rPr>
          <w:rStyle w:val="st"/>
          <w:rFonts w:asciiTheme="majorHAnsi" w:hAnsiTheme="majorHAnsi"/>
          <w:color w:val="E88E0A"/>
        </w:rPr>
        <w:t xml:space="preserve">  </w:t>
      </w:r>
      <w:r w:rsidRPr="00B2579B">
        <w:rPr>
          <w:rStyle w:val="st"/>
          <w:rFonts w:asciiTheme="majorHAnsi" w:hAnsiTheme="majorHAnsi"/>
          <w:color w:val="E88E0A"/>
        </w:rPr>
        <w:t xml:space="preserve"> W</w:t>
      </w:r>
      <w:r>
        <w:rPr>
          <w:rStyle w:val="st"/>
          <w:rFonts w:asciiTheme="majorHAnsi" w:hAnsiTheme="majorHAnsi"/>
          <w:color w:val="E88E0A"/>
        </w:rPr>
        <w:t xml:space="preserve"> </w:t>
      </w:r>
      <w:r w:rsidRPr="00B2579B">
        <w:rPr>
          <w:rStyle w:val="st"/>
          <w:rFonts w:asciiTheme="majorHAnsi" w:hAnsiTheme="majorHAnsi"/>
          <w:color w:val="E88E0A"/>
        </w:rPr>
        <w:t>E</w:t>
      </w:r>
      <w:r>
        <w:rPr>
          <w:rStyle w:val="st"/>
          <w:rFonts w:asciiTheme="majorHAnsi" w:hAnsiTheme="majorHAnsi"/>
          <w:color w:val="E88E0A"/>
        </w:rPr>
        <w:t xml:space="preserve"> </w:t>
      </w:r>
      <w:proofErr w:type="spellStart"/>
      <w:r w:rsidRPr="00B2579B">
        <w:rPr>
          <w:rStyle w:val="st"/>
          <w:rFonts w:asciiTheme="majorHAnsi" w:hAnsiTheme="majorHAnsi"/>
          <w:color w:val="E88E0A"/>
        </w:rPr>
        <w:t>E</w:t>
      </w:r>
      <w:proofErr w:type="spellEnd"/>
      <w:r>
        <w:rPr>
          <w:rStyle w:val="st"/>
          <w:rFonts w:asciiTheme="majorHAnsi" w:hAnsiTheme="majorHAnsi"/>
          <w:color w:val="E88E0A"/>
        </w:rPr>
        <w:t xml:space="preserve"> </w:t>
      </w:r>
      <w:r w:rsidRPr="00B2579B">
        <w:rPr>
          <w:rStyle w:val="st"/>
          <w:rFonts w:asciiTheme="majorHAnsi" w:hAnsiTheme="majorHAnsi"/>
          <w:color w:val="E88E0A"/>
        </w:rPr>
        <w:t>K</w:t>
      </w:r>
    </w:p>
    <w:p w:rsidR="007D7AAA" w:rsidRPr="0043614C" w:rsidRDefault="00725A85" w:rsidP="007D7AAA">
      <w:pPr>
        <w:spacing w:line="276" w:lineRule="auto"/>
        <w:jc w:val="center"/>
        <w:rPr>
          <w:rStyle w:val="st"/>
          <w:rFonts w:asciiTheme="majorHAnsi" w:hAnsiTheme="majorHAnsi"/>
          <w:sz w:val="4"/>
        </w:rPr>
      </w:pPr>
    </w:p>
    <w:p w:rsidR="007D7AAA" w:rsidRDefault="00725A85" w:rsidP="007D7AAA">
      <w:pPr>
        <w:spacing w:line="276" w:lineRule="auto"/>
        <w:jc w:val="center"/>
        <w:rPr>
          <w:rStyle w:val="st"/>
          <w:rFonts w:asciiTheme="majorHAnsi" w:hAnsiTheme="majorHAnsi"/>
        </w:rPr>
      </w:pPr>
      <w:r>
        <w:rPr>
          <w:rFonts w:asciiTheme="majorHAnsi" w:hAnsiTheme="majorHAnsi"/>
          <w:noProof/>
        </w:rPr>
        <w:drawing>
          <wp:inline distT="0" distB="0" distL="0" distR="0">
            <wp:extent cx="868680" cy="640080"/>
            <wp:effectExtent l="0" t="0" r="762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Quote Bubbl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68680" cy="640080"/>
                    </a:xfrm>
                    <a:prstGeom prst="rect">
                      <a:avLst/>
                    </a:prstGeom>
                  </pic:spPr>
                </pic:pic>
              </a:graphicData>
            </a:graphic>
          </wp:inline>
        </w:drawing>
      </w:r>
    </w:p>
    <w:p w:rsidR="007D7AAA" w:rsidRPr="00234A75" w:rsidRDefault="00725A85" w:rsidP="007D7AAA">
      <w:pPr>
        <w:spacing w:line="276" w:lineRule="auto"/>
        <w:jc w:val="center"/>
        <w:rPr>
          <w:rStyle w:val="st"/>
          <w:rFonts w:asciiTheme="majorHAnsi" w:hAnsiTheme="majorHAnsi"/>
          <w:i/>
          <w:sz w:val="36"/>
        </w:rPr>
      </w:pPr>
      <w:r w:rsidRPr="00234A75">
        <w:rPr>
          <w:rStyle w:val="st"/>
          <w:rFonts w:asciiTheme="majorHAnsi" w:hAnsiTheme="majorHAnsi"/>
          <w:i/>
          <w:sz w:val="36"/>
        </w:rPr>
        <w:t>“</w:t>
      </w:r>
      <w:r w:rsidRPr="008A319F">
        <w:rPr>
          <w:rStyle w:val="st"/>
          <w:rFonts w:asciiTheme="majorHAnsi" w:hAnsiTheme="majorHAnsi"/>
          <w:i/>
          <w:sz w:val="36"/>
        </w:rPr>
        <w:t xml:space="preserve">If we could </w:t>
      </w:r>
      <w:r w:rsidRPr="008A319F">
        <w:rPr>
          <w:rStyle w:val="st"/>
          <w:rFonts w:asciiTheme="majorHAnsi" w:hAnsiTheme="majorHAnsi"/>
          <w:b/>
          <w:bCs/>
          <w:i/>
          <w:sz w:val="36"/>
        </w:rPr>
        <w:t>read</w:t>
      </w:r>
      <w:r w:rsidRPr="008A319F">
        <w:rPr>
          <w:rStyle w:val="st"/>
          <w:rFonts w:asciiTheme="majorHAnsi" w:hAnsiTheme="majorHAnsi"/>
          <w:i/>
          <w:sz w:val="36"/>
        </w:rPr>
        <w:t xml:space="preserve"> the </w:t>
      </w:r>
      <w:r w:rsidRPr="008A319F">
        <w:rPr>
          <w:rStyle w:val="st"/>
          <w:rFonts w:asciiTheme="majorHAnsi" w:hAnsiTheme="majorHAnsi"/>
          <w:b/>
          <w:bCs/>
          <w:i/>
          <w:sz w:val="36"/>
        </w:rPr>
        <w:t>secret history</w:t>
      </w:r>
      <w:r w:rsidRPr="008A319F">
        <w:rPr>
          <w:rStyle w:val="st"/>
          <w:rFonts w:asciiTheme="majorHAnsi" w:hAnsiTheme="majorHAnsi"/>
          <w:i/>
          <w:sz w:val="36"/>
        </w:rPr>
        <w:t xml:space="preserve"> of our enemies, we should </w:t>
      </w:r>
      <w:r w:rsidRPr="008A319F">
        <w:rPr>
          <w:rStyle w:val="st"/>
          <w:rFonts w:asciiTheme="majorHAnsi" w:hAnsiTheme="majorHAnsi"/>
          <w:b/>
          <w:bCs/>
          <w:i/>
          <w:sz w:val="36"/>
        </w:rPr>
        <w:t>find</w:t>
      </w:r>
      <w:r w:rsidRPr="008A319F">
        <w:rPr>
          <w:rStyle w:val="st"/>
          <w:rFonts w:asciiTheme="majorHAnsi" w:hAnsiTheme="majorHAnsi"/>
          <w:i/>
          <w:sz w:val="36"/>
        </w:rPr>
        <w:t xml:space="preserve"> in each man</w:t>
      </w:r>
      <w:r>
        <w:rPr>
          <w:rStyle w:val="st"/>
          <w:rFonts w:asciiTheme="majorHAnsi" w:hAnsiTheme="majorHAnsi"/>
          <w:i/>
          <w:sz w:val="36"/>
        </w:rPr>
        <w:t>’</w:t>
      </w:r>
      <w:r w:rsidRPr="008A319F">
        <w:rPr>
          <w:rStyle w:val="st"/>
          <w:rFonts w:asciiTheme="majorHAnsi" w:hAnsiTheme="majorHAnsi"/>
          <w:i/>
          <w:sz w:val="36"/>
        </w:rPr>
        <w:t>s life sorrow and suffering enough to disarm all hostility</w:t>
      </w:r>
      <w:r w:rsidRPr="004F6F29">
        <w:rPr>
          <w:rStyle w:val="st"/>
          <w:rFonts w:asciiTheme="majorHAnsi" w:hAnsiTheme="majorHAnsi"/>
          <w:i/>
          <w:sz w:val="36"/>
        </w:rPr>
        <w:t>.</w:t>
      </w:r>
      <w:r w:rsidRPr="00234A75">
        <w:rPr>
          <w:rStyle w:val="st"/>
          <w:rFonts w:asciiTheme="majorHAnsi" w:hAnsiTheme="majorHAnsi"/>
          <w:i/>
          <w:sz w:val="36"/>
        </w:rPr>
        <w:t>”</w:t>
      </w:r>
    </w:p>
    <w:p w:rsidR="007D7AAA" w:rsidRPr="008A319F" w:rsidRDefault="00725A85" w:rsidP="007D7AAA">
      <w:pPr>
        <w:spacing w:line="276" w:lineRule="auto"/>
        <w:jc w:val="center"/>
        <w:rPr>
          <w:rStyle w:val="st"/>
          <w:rFonts w:asciiTheme="majorHAnsi" w:hAnsiTheme="majorHAnsi"/>
          <w:caps/>
          <w:sz w:val="24"/>
        </w:rPr>
      </w:pPr>
      <w:r w:rsidRPr="008A319F">
        <w:rPr>
          <w:rStyle w:val="st"/>
          <w:rFonts w:asciiTheme="majorHAnsi" w:hAnsiTheme="majorHAnsi"/>
          <w:i/>
          <w:caps/>
          <w:color w:val="E88E0A"/>
        </w:rPr>
        <w:t>Henry Wadsworth Longfellow</w:t>
      </w:r>
    </w:p>
    <w:p w:rsidR="007D7AAA" w:rsidRPr="0043614C" w:rsidRDefault="00725A85" w:rsidP="007D7AAA">
      <w:pPr>
        <w:spacing w:line="276" w:lineRule="auto"/>
        <w:jc w:val="center"/>
        <w:rPr>
          <w:rStyle w:val="st"/>
          <w:rFonts w:asciiTheme="majorHAnsi" w:hAnsiTheme="majorHAnsi"/>
          <w:i/>
          <w:color w:val="E88E0A"/>
          <w:sz w:val="4"/>
        </w:rPr>
      </w:pPr>
    </w:p>
    <w:p w:rsidR="007D7AAA" w:rsidRDefault="00725A85" w:rsidP="007D7AAA">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extent cx="5943600" cy="27432"/>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5943600" cy="27432"/>
                    </a:xfrm>
                    <a:prstGeom prst="rect">
                      <a:avLst/>
                    </a:prstGeom>
                    <a:noFill/>
                    <a:ln>
                      <a:noFill/>
                    </a:ln>
                  </pic:spPr>
                </pic:pic>
              </a:graphicData>
            </a:graphic>
          </wp:inline>
        </w:drawing>
      </w:r>
    </w:p>
    <w:p w:rsidR="007D7AAA" w:rsidRPr="0043614C" w:rsidRDefault="00725A85" w:rsidP="007D7AAA">
      <w:pPr>
        <w:spacing w:line="276" w:lineRule="auto"/>
        <w:rPr>
          <w:rStyle w:val="st"/>
          <w:rFonts w:asciiTheme="majorHAnsi" w:hAnsiTheme="majorHAnsi"/>
          <w:sz w:val="4"/>
        </w:rPr>
      </w:pPr>
    </w:p>
    <w:p w:rsidR="007D7AAA" w:rsidRPr="001162D1" w:rsidRDefault="00725A85" w:rsidP="007D7AAA">
      <w:pPr>
        <w:spacing w:line="276" w:lineRule="auto"/>
        <w:jc w:val="center"/>
        <w:rPr>
          <w:rFonts w:asciiTheme="majorHAnsi" w:hAnsiTheme="majorHAnsi" w:cs="Verdana"/>
          <w:iCs/>
          <w:color w:val="646464"/>
          <w:spacing w:val="-4"/>
          <w:sz w:val="18"/>
          <w:szCs w:val="14"/>
        </w:rPr>
      </w:pPr>
      <w:r>
        <w:rPr>
          <w:noProof/>
        </w:rPr>
        <w:lastRenderedPageBreak/>
        <w:drawing>
          <wp:inline distT="0" distB="0" distL="0" distR="0">
            <wp:extent cx="5852160" cy="66128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5852160" cy="6612890"/>
                    </a:xfrm>
                    <a:prstGeom prst="rect">
                      <a:avLst/>
                    </a:prstGeom>
                    <a:noFill/>
                    <a:ln>
                      <a:noFill/>
                    </a:ln>
                  </pic:spPr>
                </pic:pic>
              </a:graphicData>
            </a:graphic>
          </wp:inline>
        </w:drawing>
      </w:r>
    </w:p>
    <w:p w:rsidR="007D7AAA" w:rsidRDefault="00725A85" w:rsidP="007D7AAA">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extent cx="5943600" cy="27432"/>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5943600" cy="27432"/>
                    </a:xfrm>
                    <a:prstGeom prst="rect">
                      <a:avLst/>
                    </a:prstGeom>
                    <a:noFill/>
                    <a:ln>
                      <a:noFill/>
                    </a:ln>
                  </pic:spPr>
                </pic:pic>
              </a:graphicData>
            </a:graphic>
          </wp:inline>
        </w:drawing>
      </w:r>
    </w:p>
    <w:p w:rsidR="007D7AAA" w:rsidRPr="0043614C" w:rsidRDefault="00725A85" w:rsidP="007D7AAA">
      <w:pPr>
        <w:spacing w:line="276" w:lineRule="auto"/>
        <w:jc w:val="center"/>
        <w:rPr>
          <w:rStyle w:val="st"/>
          <w:rFonts w:asciiTheme="majorHAnsi" w:hAnsiTheme="majorHAnsi"/>
          <w:color w:val="E88E0A"/>
          <w:sz w:val="4"/>
        </w:rPr>
      </w:pPr>
    </w:p>
    <w:p w:rsidR="007D7AAA" w:rsidRPr="00B2579B" w:rsidRDefault="00725A85" w:rsidP="007D7AAA">
      <w:pPr>
        <w:spacing w:line="276" w:lineRule="auto"/>
        <w:jc w:val="center"/>
        <w:rPr>
          <w:rStyle w:val="st"/>
          <w:rFonts w:asciiTheme="majorHAnsi" w:hAnsiTheme="majorHAnsi"/>
          <w:color w:val="E88E0A"/>
        </w:rPr>
      </w:pPr>
      <w:r>
        <w:rPr>
          <w:rStyle w:val="st"/>
          <w:rFonts w:asciiTheme="majorHAnsi" w:hAnsiTheme="majorHAnsi"/>
          <w:color w:val="E88E0A"/>
        </w:rPr>
        <w:t xml:space="preserve">T H E   W E </w:t>
      </w:r>
      <w:proofErr w:type="spellStart"/>
      <w:r>
        <w:rPr>
          <w:rStyle w:val="st"/>
          <w:rFonts w:asciiTheme="majorHAnsi" w:hAnsiTheme="majorHAnsi"/>
          <w:color w:val="E88E0A"/>
        </w:rPr>
        <w:t>E</w:t>
      </w:r>
      <w:proofErr w:type="spellEnd"/>
      <w:r>
        <w:rPr>
          <w:rStyle w:val="st"/>
          <w:rFonts w:asciiTheme="majorHAnsi" w:hAnsiTheme="majorHAnsi"/>
          <w:color w:val="E88E0A"/>
        </w:rPr>
        <w:t xml:space="preserve"> K L Y   R I D </w:t>
      </w:r>
      <w:proofErr w:type="spellStart"/>
      <w:r>
        <w:rPr>
          <w:rStyle w:val="st"/>
          <w:rFonts w:asciiTheme="majorHAnsi" w:hAnsiTheme="majorHAnsi"/>
          <w:color w:val="E88E0A"/>
        </w:rPr>
        <w:t>D</w:t>
      </w:r>
      <w:proofErr w:type="spellEnd"/>
      <w:r>
        <w:rPr>
          <w:rStyle w:val="st"/>
          <w:rFonts w:asciiTheme="majorHAnsi" w:hAnsiTheme="majorHAnsi"/>
          <w:color w:val="E88E0A"/>
        </w:rPr>
        <w:t xml:space="preserve"> L E</w:t>
      </w:r>
    </w:p>
    <w:p w:rsidR="007D7AAA" w:rsidRPr="0043614C" w:rsidRDefault="00725A85" w:rsidP="007D7AAA">
      <w:pPr>
        <w:spacing w:line="276" w:lineRule="auto"/>
        <w:jc w:val="center"/>
        <w:rPr>
          <w:rStyle w:val="st"/>
          <w:rFonts w:asciiTheme="majorHAnsi" w:hAnsiTheme="majorHAnsi"/>
          <w:sz w:val="4"/>
        </w:rPr>
      </w:pPr>
    </w:p>
    <w:p w:rsidR="007D7AAA" w:rsidRDefault="00725A85" w:rsidP="007D7AAA">
      <w:pPr>
        <w:spacing w:line="276" w:lineRule="auto"/>
        <w:jc w:val="center"/>
        <w:rPr>
          <w:rStyle w:val="st"/>
          <w:rFonts w:asciiTheme="majorHAnsi" w:hAnsiTheme="majorHAnsi"/>
        </w:rPr>
      </w:pPr>
      <w:r>
        <w:rPr>
          <w:rFonts w:asciiTheme="majorHAnsi" w:hAnsiTheme="majorHAnsi"/>
          <w:noProof/>
        </w:rPr>
        <w:lastRenderedPageBreak/>
        <w:drawing>
          <wp:inline distT="0" distB="0" distL="0" distR="0">
            <wp:extent cx="771525" cy="949569"/>
            <wp:effectExtent l="0" t="0" r="0" b="317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Quote Bubble.jpg"/>
                    <pic:cNvPicPr/>
                  </pic:nvPicPr>
                  <pic:blipFill>
                    <a:blip r:embed="rId8">
                      <a:extLst>
                        <a:ext uri="{28A0092B-C50C-407E-A947-70E740481C1C}">
                          <a14:useLocalDpi xmlns:a14="http://schemas.microsoft.com/office/drawing/2010/main" val="0"/>
                        </a:ext>
                      </a:extLst>
                    </a:blip>
                    <a:stretch>
                      <a:fillRect/>
                    </a:stretch>
                  </pic:blipFill>
                  <pic:spPr>
                    <a:xfrm>
                      <a:off x="0" y="0"/>
                      <a:ext cx="776035" cy="955119"/>
                    </a:xfrm>
                    <a:prstGeom prst="rect">
                      <a:avLst/>
                    </a:prstGeom>
                  </pic:spPr>
                </pic:pic>
              </a:graphicData>
            </a:graphic>
          </wp:inline>
        </w:drawing>
      </w:r>
    </w:p>
    <w:p w:rsidR="007D7AAA" w:rsidRPr="00EA0505" w:rsidRDefault="00725A85" w:rsidP="007D7AAA">
      <w:pPr>
        <w:spacing w:line="276" w:lineRule="auto"/>
        <w:jc w:val="center"/>
        <w:rPr>
          <w:rStyle w:val="st"/>
          <w:rFonts w:asciiTheme="majorHAnsi" w:hAnsiTheme="majorHAnsi"/>
          <w:b/>
          <w:i/>
          <w:sz w:val="36"/>
        </w:rPr>
      </w:pPr>
      <w:r w:rsidRPr="00CC203D">
        <w:rPr>
          <w:rStyle w:val="st"/>
          <w:rFonts w:asciiTheme="majorHAnsi" w:hAnsiTheme="majorHAnsi"/>
          <w:i/>
          <w:sz w:val="36"/>
        </w:rPr>
        <w:t>I</w:t>
      </w:r>
      <w:r>
        <w:rPr>
          <w:rStyle w:val="st"/>
          <w:rFonts w:asciiTheme="majorHAnsi" w:hAnsiTheme="majorHAnsi"/>
          <w:i/>
          <w:sz w:val="36"/>
        </w:rPr>
        <w:t>’</w:t>
      </w:r>
      <w:r w:rsidRPr="00CC203D">
        <w:rPr>
          <w:rStyle w:val="st"/>
          <w:rFonts w:asciiTheme="majorHAnsi" w:hAnsiTheme="majorHAnsi"/>
          <w:i/>
          <w:sz w:val="36"/>
        </w:rPr>
        <w:t>m a word that</w:t>
      </w:r>
      <w:r>
        <w:rPr>
          <w:rStyle w:val="st"/>
          <w:rFonts w:asciiTheme="majorHAnsi" w:hAnsiTheme="majorHAnsi"/>
          <w:i/>
          <w:sz w:val="36"/>
        </w:rPr>
        <w:t>’</w:t>
      </w:r>
      <w:r w:rsidRPr="00CC203D">
        <w:rPr>
          <w:rStyle w:val="st"/>
          <w:rFonts w:asciiTheme="majorHAnsi" w:hAnsiTheme="majorHAnsi"/>
          <w:i/>
          <w:sz w:val="36"/>
        </w:rPr>
        <w:t xml:space="preserve">s </w:t>
      </w:r>
      <w:r w:rsidRPr="00CC203D">
        <w:rPr>
          <w:rStyle w:val="st"/>
          <w:rFonts w:asciiTheme="majorHAnsi" w:hAnsiTheme="majorHAnsi"/>
          <w:b/>
          <w:bCs/>
          <w:i/>
          <w:sz w:val="36"/>
        </w:rPr>
        <w:t>hardly there</w:t>
      </w:r>
      <w:r w:rsidRPr="00CC203D">
        <w:rPr>
          <w:rStyle w:val="st"/>
          <w:rFonts w:asciiTheme="majorHAnsi" w:hAnsiTheme="majorHAnsi"/>
          <w:i/>
          <w:sz w:val="36"/>
        </w:rPr>
        <w:t xml:space="preserve">. Take away </w:t>
      </w:r>
      <w:r w:rsidRPr="00CC203D">
        <w:rPr>
          <w:rStyle w:val="st"/>
          <w:rFonts w:asciiTheme="majorHAnsi" w:hAnsiTheme="majorHAnsi"/>
          <w:i/>
          <w:sz w:val="36"/>
        </w:rPr>
        <w:t>my start, and I</w:t>
      </w:r>
      <w:r>
        <w:rPr>
          <w:rStyle w:val="st"/>
          <w:rFonts w:asciiTheme="majorHAnsi" w:hAnsiTheme="majorHAnsi"/>
          <w:i/>
          <w:sz w:val="36"/>
        </w:rPr>
        <w:t>’</w:t>
      </w:r>
      <w:r w:rsidRPr="00CC203D">
        <w:rPr>
          <w:rStyle w:val="st"/>
          <w:rFonts w:asciiTheme="majorHAnsi" w:hAnsiTheme="majorHAnsi"/>
          <w:i/>
          <w:sz w:val="36"/>
        </w:rPr>
        <w:t xml:space="preserve">m an </w:t>
      </w:r>
      <w:r w:rsidRPr="00CC203D">
        <w:rPr>
          <w:rStyle w:val="st"/>
          <w:rFonts w:asciiTheme="majorHAnsi" w:hAnsiTheme="majorHAnsi"/>
          <w:b/>
          <w:bCs/>
          <w:i/>
          <w:sz w:val="36"/>
        </w:rPr>
        <w:t>herbal flair</w:t>
      </w:r>
      <w:r w:rsidRPr="00CC203D">
        <w:rPr>
          <w:rStyle w:val="st"/>
          <w:rFonts w:asciiTheme="majorHAnsi" w:hAnsiTheme="majorHAnsi"/>
          <w:i/>
          <w:sz w:val="36"/>
        </w:rPr>
        <w:t>. What am I</w:t>
      </w:r>
      <w:r w:rsidRPr="003B2B01">
        <w:rPr>
          <w:rStyle w:val="st"/>
          <w:rFonts w:asciiTheme="majorHAnsi" w:hAnsiTheme="majorHAnsi"/>
          <w:i/>
          <w:sz w:val="36"/>
        </w:rPr>
        <w:t>?</w:t>
      </w:r>
    </w:p>
    <w:p w:rsidR="007D7AAA" w:rsidRPr="0043614C" w:rsidRDefault="00725A85" w:rsidP="007D7AAA">
      <w:pPr>
        <w:spacing w:line="276" w:lineRule="auto"/>
        <w:jc w:val="center"/>
        <w:rPr>
          <w:rStyle w:val="st"/>
          <w:rFonts w:asciiTheme="majorHAnsi" w:hAnsiTheme="majorHAnsi"/>
          <w:i/>
          <w:color w:val="A6A6A6" w:themeColor="background1" w:themeShade="A6"/>
          <w:sz w:val="4"/>
        </w:rPr>
      </w:pPr>
    </w:p>
    <w:p w:rsidR="007D7AAA" w:rsidRPr="001162D1" w:rsidRDefault="00725A85" w:rsidP="007D7AAA">
      <w:pPr>
        <w:spacing w:line="276" w:lineRule="auto"/>
        <w:jc w:val="center"/>
        <w:rPr>
          <w:rStyle w:val="st"/>
          <w:rFonts w:asciiTheme="majorHAnsi" w:hAnsiTheme="majorHAnsi"/>
          <w:i/>
          <w:color w:val="646464"/>
        </w:rPr>
      </w:pPr>
      <w:r w:rsidRPr="001162D1">
        <w:rPr>
          <w:rStyle w:val="st"/>
          <w:rFonts w:asciiTheme="majorHAnsi" w:hAnsiTheme="majorHAnsi"/>
          <w:i/>
          <w:color w:val="646464"/>
        </w:rPr>
        <w:t xml:space="preserve">LAST WEEK’S RIDDLE: </w:t>
      </w:r>
      <w:r w:rsidRPr="008A319F">
        <w:rPr>
          <w:rStyle w:val="st"/>
          <w:rFonts w:asciiTheme="majorHAnsi" w:hAnsiTheme="majorHAnsi"/>
          <w:i/>
          <w:color w:val="646464"/>
        </w:rPr>
        <w:t>Marking mortal privation, when firmly in place. An enduring summation, inscribed on my face. What am I</w:t>
      </w:r>
      <w:r w:rsidRPr="001162D1">
        <w:rPr>
          <w:rStyle w:val="st"/>
          <w:rFonts w:asciiTheme="majorHAnsi" w:hAnsiTheme="majorHAnsi"/>
          <w:i/>
          <w:color w:val="646464"/>
        </w:rPr>
        <w:t>?</w:t>
      </w:r>
    </w:p>
    <w:p w:rsidR="005A4FD6" w:rsidRPr="001162D1" w:rsidRDefault="00725A85" w:rsidP="007D7AAA">
      <w:pPr>
        <w:spacing w:line="276" w:lineRule="auto"/>
        <w:jc w:val="center"/>
        <w:rPr>
          <w:rStyle w:val="st"/>
          <w:rFonts w:asciiTheme="majorHAnsi" w:hAnsiTheme="majorHAnsi"/>
          <w:i/>
          <w:color w:val="646464"/>
        </w:rPr>
      </w:pPr>
      <w:r w:rsidRPr="001162D1">
        <w:rPr>
          <w:rStyle w:val="st"/>
          <w:rFonts w:asciiTheme="majorHAnsi" w:hAnsiTheme="majorHAnsi"/>
          <w:i/>
          <w:color w:val="646464"/>
        </w:rPr>
        <w:t>ANSWER:</w:t>
      </w:r>
      <w:r>
        <w:rPr>
          <w:rStyle w:val="st"/>
          <w:rFonts w:asciiTheme="majorHAnsi" w:hAnsiTheme="majorHAnsi"/>
          <w:i/>
          <w:color w:val="646464"/>
        </w:rPr>
        <w:t xml:space="preserve"> A tombstone.</w:t>
      </w:r>
    </w:p>
    <w:p w:rsidR="005A4FD6" w:rsidRPr="0043614C" w:rsidRDefault="00725A85" w:rsidP="005A4FD6">
      <w:pPr>
        <w:spacing w:line="276" w:lineRule="auto"/>
        <w:jc w:val="center"/>
        <w:rPr>
          <w:rStyle w:val="st"/>
          <w:rFonts w:asciiTheme="majorHAnsi" w:hAnsiTheme="majorHAnsi"/>
          <w:i/>
          <w:color w:val="A6A6A6" w:themeColor="background1" w:themeShade="A6"/>
          <w:sz w:val="4"/>
        </w:rPr>
      </w:pPr>
    </w:p>
    <w:p w:rsidR="005A4FD6" w:rsidRDefault="00725A85" w:rsidP="005A4FD6">
      <w:pPr>
        <w:spacing w:line="276" w:lineRule="auto"/>
        <w:jc w:val="center"/>
        <w:rPr>
          <w:rStyle w:val="st"/>
          <w:rFonts w:asciiTheme="majorHAnsi" w:hAnsiTheme="majorHAnsi"/>
          <w:i/>
          <w:color w:val="A6A6A6" w:themeColor="background1" w:themeShade="A6"/>
        </w:rPr>
      </w:pPr>
      <w:r w:rsidRPr="004A2938">
        <w:rPr>
          <w:rFonts w:asciiTheme="majorHAnsi" w:hAnsiTheme="majorHAnsi"/>
          <w:noProof/>
          <w:sz w:val="10"/>
        </w:rPr>
        <w:drawing>
          <wp:inline distT="0" distB="0" distL="0" distR="0">
            <wp:extent cx="5852160" cy="2688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5852160" cy="26885"/>
                    </a:xfrm>
                    <a:prstGeom prst="rect">
                      <a:avLst/>
                    </a:prstGeom>
                    <a:noFill/>
                    <a:ln>
                      <a:noFill/>
                    </a:ln>
                  </pic:spPr>
                </pic:pic>
              </a:graphicData>
            </a:graphic>
          </wp:inline>
        </w:drawing>
      </w:r>
    </w:p>
    <w:p w:rsidR="005A4FD6" w:rsidRPr="0043614C" w:rsidRDefault="00725A85" w:rsidP="005A4FD6">
      <w:pPr>
        <w:spacing w:line="276" w:lineRule="auto"/>
        <w:jc w:val="center"/>
        <w:rPr>
          <w:rFonts w:asciiTheme="majorHAnsi" w:hAnsiTheme="majorHAnsi" w:cs="Times New Roman"/>
          <w:sz w:val="6"/>
          <w:szCs w:val="32"/>
        </w:rPr>
      </w:pPr>
      <w:r w:rsidRPr="006E3EBF">
        <w:rPr>
          <w:rFonts w:asciiTheme="majorHAnsi" w:hAnsiTheme="majorHAnsi" w:cs="Times New Roman"/>
          <w:b/>
          <w:sz w:val="24"/>
          <w:szCs w:val="32"/>
        </w:rPr>
        <w:t xml:space="preserve">Know someone who could use information like this? </w:t>
      </w:r>
      <w:r>
        <w:rPr>
          <w:rFonts w:asciiTheme="majorHAnsi" w:hAnsiTheme="majorHAnsi" w:cs="Times New Roman"/>
          <w:b/>
          <w:sz w:val="24"/>
          <w:szCs w:val="32"/>
        </w:rPr>
        <w:br/>
      </w:r>
      <w:r>
        <w:rPr>
          <w:rFonts w:asciiTheme="majorHAnsi" w:hAnsiTheme="majorHAnsi" w:cs="Times New Roman"/>
          <w:sz w:val="24"/>
          <w:szCs w:val="32"/>
        </w:rPr>
        <w:t>Please feel free to send us their contact information via phone or email. (Don’t worry – we’ll request their permission before adding them to our mailing list.)</w:t>
      </w:r>
    </w:p>
    <w:p w:rsidR="00237981" w:rsidRDefault="00725A85" w:rsidP="00571E5C">
      <w:pPr>
        <w:spacing w:line="276" w:lineRule="auto"/>
        <w:jc w:val="center"/>
        <w:rPr>
          <w:rFonts w:asciiTheme="majorHAnsi" w:hAnsiTheme="majorHAnsi"/>
          <w:color w:val="A6A6A6" w:themeColor="background1" w:themeShade="A6"/>
          <w:sz w:val="20"/>
          <w:szCs w:val="20"/>
        </w:rPr>
      </w:pPr>
      <w:r w:rsidRPr="004A2938">
        <w:rPr>
          <w:rFonts w:asciiTheme="majorHAnsi" w:hAnsiTheme="majorHAnsi"/>
          <w:noProof/>
          <w:sz w:val="10"/>
        </w:rPr>
        <w:drawing>
          <wp:inline distT="0" distB="0" distL="0" distR="0">
            <wp:extent cx="5852160" cy="2667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5852160" cy="26670"/>
                    </a:xfrm>
                    <a:prstGeom prst="rect">
                      <a:avLst/>
                    </a:prstGeom>
                    <a:noFill/>
                    <a:ln>
                      <a:noFill/>
                    </a:ln>
                  </pic:spPr>
                </pic:pic>
              </a:graphicData>
            </a:graphic>
          </wp:inline>
        </w:drawing>
      </w:r>
    </w:p>
    <w:p w:rsidR="00EA0505" w:rsidRPr="0043614C" w:rsidRDefault="00725A85" w:rsidP="00571E5C">
      <w:pPr>
        <w:spacing w:line="276" w:lineRule="auto"/>
        <w:jc w:val="both"/>
        <w:rPr>
          <w:rFonts w:asciiTheme="majorHAnsi" w:hAnsiTheme="majorHAnsi"/>
          <w:color w:val="A6A6A6" w:themeColor="background1" w:themeShade="A6"/>
          <w:sz w:val="2"/>
          <w:szCs w:val="16"/>
        </w:rPr>
      </w:pPr>
    </w:p>
    <w:p w:rsidR="00725A85" w:rsidRDefault="00725A85" w:rsidP="00725A85">
      <w:pPr>
        <w:jc w:val="both"/>
        <w:rPr>
          <w:rFonts w:ascii="Calibri Light" w:hAnsi="Calibri Light" w:cs="Calibri Light"/>
          <w:b/>
          <w:bCs/>
          <w:sz w:val="16"/>
          <w:szCs w:val="16"/>
        </w:rPr>
      </w:pPr>
      <w:r>
        <w:rPr>
          <w:rFonts w:ascii="Calibri Light" w:hAnsi="Calibri Light" w:cs="Calibri Light"/>
          <w:snapToGrid w:val="0"/>
          <w:color w:val="000000"/>
          <w:sz w:val="16"/>
          <w:szCs w:val="16"/>
        </w:rPr>
        <w:t xml:space="preserve">Securities offered through </w:t>
      </w:r>
      <w:proofErr w:type="spellStart"/>
      <w:r>
        <w:rPr>
          <w:rFonts w:ascii="Calibri Light" w:hAnsi="Calibri Light" w:cs="Calibri Light"/>
          <w:snapToGrid w:val="0"/>
          <w:color w:val="000000"/>
          <w:sz w:val="16"/>
          <w:szCs w:val="16"/>
        </w:rPr>
        <w:t>Kestra</w:t>
      </w:r>
      <w:proofErr w:type="spellEnd"/>
      <w:r>
        <w:rPr>
          <w:rFonts w:ascii="Calibri Light" w:hAnsi="Calibri Light" w:cs="Calibri Light"/>
          <w:snapToGrid w:val="0"/>
          <w:color w:val="000000"/>
          <w:sz w:val="16"/>
          <w:szCs w:val="16"/>
        </w:rPr>
        <w:t xml:space="preserve"> Investment Services, LLC (</w:t>
      </w:r>
      <w:proofErr w:type="spellStart"/>
      <w:r>
        <w:rPr>
          <w:rFonts w:ascii="Calibri Light" w:hAnsi="Calibri Light" w:cs="Calibri Light"/>
          <w:snapToGrid w:val="0"/>
          <w:color w:val="000000"/>
          <w:sz w:val="16"/>
          <w:szCs w:val="16"/>
        </w:rPr>
        <w:t>Kestra</w:t>
      </w:r>
      <w:proofErr w:type="spellEnd"/>
      <w:r>
        <w:rPr>
          <w:rFonts w:ascii="Calibri Light" w:hAnsi="Calibri Light" w:cs="Calibri Light"/>
          <w:snapToGrid w:val="0"/>
          <w:color w:val="000000"/>
          <w:sz w:val="16"/>
          <w:szCs w:val="16"/>
        </w:rPr>
        <w:t xml:space="preserve"> IS), a member FINRA/SIPC.  Investment advisory services offered through </w:t>
      </w:r>
      <w:proofErr w:type="spellStart"/>
      <w:r>
        <w:rPr>
          <w:rFonts w:ascii="Calibri Light" w:hAnsi="Calibri Light" w:cs="Calibri Light"/>
          <w:snapToGrid w:val="0"/>
          <w:color w:val="000000"/>
          <w:sz w:val="16"/>
          <w:szCs w:val="16"/>
        </w:rPr>
        <w:t>Kestra</w:t>
      </w:r>
      <w:proofErr w:type="spellEnd"/>
      <w:r>
        <w:rPr>
          <w:rFonts w:ascii="Calibri Light" w:hAnsi="Calibri Light" w:cs="Calibri Light"/>
          <w:snapToGrid w:val="0"/>
          <w:color w:val="000000"/>
          <w:sz w:val="16"/>
          <w:szCs w:val="16"/>
        </w:rPr>
        <w:t xml:space="preserve"> Advisory Services, LLC (</w:t>
      </w:r>
      <w:proofErr w:type="spellStart"/>
      <w:r>
        <w:rPr>
          <w:rFonts w:ascii="Calibri Light" w:hAnsi="Calibri Light" w:cs="Calibri Light"/>
          <w:snapToGrid w:val="0"/>
          <w:color w:val="000000"/>
          <w:sz w:val="16"/>
          <w:szCs w:val="16"/>
        </w:rPr>
        <w:t>Kestra</w:t>
      </w:r>
      <w:proofErr w:type="spellEnd"/>
      <w:r>
        <w:rPr>
          <w:rFonts w:ascii="Calibri Light" w:hAnsi="Calibri Light" w:cs="Calibri Light"/>
          <w:snapToGrid w:val="0"/>
          <w:color w:val="000000"/>
          <w:sz w:val="16"/>
          <w:szCs w:val="16"/>
        </w:rPr>
        <w:t xml:space="preserve"> AS), </w:t>
      </w:r>
      <w:proofErr w:type="gramStart"/>
      <w:r>
        <w:rPr>
          <w:rFonts w:ascii="Calibri Light" w:hAnsi="Calibri Light" w:cs="Calibri Light"/>
          <w:snapToGrid w:val="0"/>
          <w:color w:val="000000"/>
          <w:sz w:val="16"/>
          <w:szCs w:val="16"/>
        </w:rPr>
        <w:t>an</w:t>
      </w:r>
      <w:proofErr w:type="gramEnd"/>
      <w:r>
        <w:rPr>
          <w:rFonts w:ascii="Calibri Light" w:hAnsi="Calibri Light" w:cs="Calibri Light"/>
          <w:snapToGrid w:val="0"/>
          <w:color w:val="000000"/>
          <w:sz w:val="16"/>
          <w:szCs w:val="16"/>
        </w:rPr>
        <w:t xml:space="preserve"> affiliate of </w:t>
      </w:r>
      <w:proofErr w:type="spellStart"/>
      <w:r>
        <w:rPr>
          <w:rFonts w:ascii="Calibri Light" w:hAnsi="Calibri Light" w:cs="Calibri Light"/>
          <w:snapToGrid w:val="0"/>
          <w:color w:val="000000"/>
          <w:sz w:val="16"/>
          <w:szCs w:val="16"/>
        </w:rPr>
        <w:t>Kestra</w:t>
      </w:r>
      <w:proofErr w:type="spellEnd"/>
      <w:r>
        <w:rPr>
          <w:rFonts w:ascii="Calibri Light" w:hAnsi="Calibri Light" w:cs="Calibri Light"/>
          <w:snapToGrid w:val="0"/>
          <w:color w:val="000000"/>
          <w:sz w:val="16"/>
          <w:szCs w:val="16"/>
        </w:rPr>
        <w:t xml:space="preserve"> IS.  Levine Group, LLC is not affiliated with </w:t>
      </w:r>
      <w:proofErr w:type="spellStart"/>
      <w:r>
        <w:rPr>
          <w:rFonts w:ascii="Calibri Light" w:hAnsi="Calibri Light" w:cs="Calibri Light"/>
          <w:snapToGrid w:val="0"/>
          <w:color w:val="000000"/>
          <w:sz w:val="16"/>
          <w:szCs w:val="16"/>
        </w:rPr>
        <w:t>Kestra</w:t>
      </w:r>
      <w:proofErr w:type="spellEnd"/>
      <w:r>
        <w:rPr>
          <w:rFonts w:ascii="Calibri Light" w:hAnsi="Calibri Light" w:cs="Calibri Light"/>
          <w:snapToGrid w:val="0"/>
          <w:color w:val="000000"/>
          <w:sz w:val="16"/>
          <w:szCs w:val="16"/>
        </w:rPr>
        <w:t xml:space="preserve"> IS or </w:t>
      </w:r>
      <w:proofErr w:type="spellStart"/>
      <w:r>
        <w:rPr>
          <w:rFonts w:ascii="Calibri Light" w:hAnsi="Calibri Light" w:cs="Calibri Light"/>
          <w:snapToGrid w:val="0"/>
          <w:color w:val="000000"/>
          <w:sz w:val="16"/>
          <w:szCs w:val="16"/>
        </w:rPr>
        <w:t>Kestra</w:t>
      </w:r>
      <w:proofErr w:type="spellEnd"/>
      <w:r>
        <w:rPr>
          <w:rFonts w:ascii="Calibri Light" w:hAnsi="Calibri Light" w:cs="Calibri Light"/>
          <w:snapToGrid w:val="0"/>
          <w:color w:val="000000"/>
          <w:sz w:val="16"/>
          <w:szCs w:val="16"/>
        </w:rPr>
        <w:t xml:space="preserve"> AS.</w:t>
      </w:r>
    </w:p>
    <w:p w:rsidR="00AC1175" w:rsidRPr="002543AC" w:rsidRDefault="00725A85" w:rsidP="00AC1175">
      <w:pPr>
        <w:spacing w:line="276" w:lineRule="auto"/>
        <w:rPr>
          <w:rFonts w:asciiTheme="majorHAnsi" w:hAnsiTheme="majorHAnsi" w:cs="Arial"/>
          <w:color w:val="646464"/>
          <w:sz w:val="16"/>
          <w:szCs w:val="16"/>
        </w:rPr>
      </w:pPr>
      <w:bookmarkStart w:id="1" w:name="_Hlk2950709"/>
      <w:bookmarkStart w:id="2" w:name="_Hlk5367224"/>
      <w:bookmarkStart w:id="3" w:name="_Hlk1133051"/>
      <w:bookmarkStart w:id="4" w:name="_GoBack"/>
      <w:bookmarkEnd w:id="4"/>
      <w:r w:rsidRPr="002543AC">
        <w:rPr>
          <w:rFonts w:asciiTheme="majorHAnsi" w:hAnsiTheme="majorHAnsi" w:cs="Arial"/>
          <w:color w:val="646464"/>
          <w:sz w:val="16"/>
          <w:szCs w:val="16"/>
        </w:rPr>
        <w:t>CITATIONS:</w:t>
      </w:r>
    </w:p>
    <w:p w:rsidR="00AC1175" w:rsidRDefault="00725A85" w:rsidP="00AC1175">
      <w:pPr>
        <w:spacing w:after="0" w:line="240" w:lineRule="auto"/>
        <w:rPr>
          <w:rFonts w:asciiTheme="majorHAnsi" w:hAnsiTheme="majorHAnsi" w:cs="Arial"/>
          <w:color w:val="767171" w:themeColor="background2" w:themeShade="80"/>
          <w:sz w:val="16"/>
        </w:rPr>
      </w:pPr>
      <w:bookmarkStart w:id="5" w:name="_Hlk7787319"/>
      <w:r>
        <w:rPr>
          <w:rFonts w:asciiTheme="majorHAnsi" w:hAnsiTheme="majorHAnsi" w:cs="Arial"/>
          <w:color w:val="767171" w:themeColor="background2" w:themeShade="80"/>
          <w:sz w:val="16"/>
        </w:rPr>
        <w:t>1</w:t>
      </w:r>
      <w:r w:rsidRPr="008E589A">
        <w:rPr>
          <w:rFonts w:asciiTheme="majorHAnsi" w:hAnsiTheme="majorHAnsi" w:cs="Arial"/>
          <w:color w:val="767171" w:themeColor="background2" w:themeShade="80"/>
          <w:sz w:val="16"/>
        </w:rPr>
        <w:t xml:space="preserve"> - </w:t>
      </w:r>
      <w:bookmarkStart w:id="6" w:name="_Hlk8391553"/>
      <w:r w:rsidRPr="00B64741">
        <w:rPr>
          <w:rFonts w:asciiTheme="majorHAnsi" w:hAnsiTheme="majorHAnsi" w:cs="Arial"/>
          <w:color w:val="767171" w:themeColor="background2" w:themeShade="80"/>
          <w:sz w:val="16"/>
        </w:rPr>
        <w:t xml:space="preserve">wsj.com/market-data </w:t>
      </w:r>
      <w:bookmarkEnd w:id="6"/>
      <w:r w:rsidRPr="008E589A">
        <w:rPr>
          <w:rFonts w:asciiTheme="majorHAnsi" w:hAnsiTheme="majorHAnsi" w:cs="Arial"/>
          <w:color w:val="767171" w:themeColor="background2" w:themeShade="80"/>
          <w:sz w:val="16"/>
        </w:rPr>
        <w:t>[</w:t>
      </w:r>
      <w:r>
        <w:rPr>
          <w:rFonts w:asciiTheme="majorHAnsi" w:hAnsiTheme="majorHAnsi" w:cs="Arial"/>
          <w:color w:val="767171" w:themeColor="background2" w:themeShade="80"/>
          <w:sz w:val="16"/>
        </w:rPr>
        <w:t>7/19</w:t>
      </w:r>
      <w:r w:rsidRPr="008E589A">
        <w:rPr>
          <w:rFonts w:asciiTheme="majorHAnsi" w:hAnsiTheme="majorHAnsi" w:cs="Arial"/>
          <w:color w:val="767171" w:themeColor="background2" w:themeShade="80"/>
          <w:sz w:val="16"/>
        </w:rPr>
        <w:t>/19]</w:t>
      </w:r>
    </w:p>
    <w:p w:rsidR="00AC1175" w:rsidRPr="008E589A" w:rsidRDefault="00725A85" w:rsidP="00553948">
      <w:pPr>
        <w:spacing w:after="0" w:line="240" w:lineRule="auto"/>
        <w:rPr>
          <w:rFonts w:asciiTheme="majorHAnsi" w:hAnsiTheme="majorHAnsi" w:cs="Calibri"/>
          <w:color w:val="767171" w:themeColor="background2" w:themeShade="80"/>
          <w:sz w:val="16"/>
          <w:szCs w:val="16"/>
        </w:rPr>
      </w:pPr>
      <w:r>
        <w:rPr>
          <w:rFonts w:asciiTheme="majorHAnsi" w:hAnsiTheme="majorHAnsi" w:cs="Calibri"/>
          <w:color w:val="767171" w:themeColor="background2" w:themeShade="80"/>
          <w:sz w:val="16"/>
          <w:szCs w:val="16"/>
        </w:rPr>
        <w:t>2</w:t>
      </w:r>
      <w:r w:rsidRPr="008E589A">
        <w:rPr>
          <w:rFonts w:asciiTheme="majorHAnsi" w:hAnsiTheme="majorHAnsi" w:cs="Calibri"/>
          <w:color w:val="767171" w:themeColor="background2" w:themeShade="80"/>
          <w:sz w:val="16"/>
          <w:szCs w:val="16"/>
        </w:rPr>
        <w:t xml:space="preserve"> - </w:t>
      </w:r>
      <w:bookmarkStart w:id="7" w:name="_Hlk3552605"/>
      <w:bookmarkStart w:id="8" w:name="_Hlk5972390"/>
      <w:r w:rsidRPr="008E589A">
        <w:rPr>
          <w:rFonts w:asciiTheme="majorHAnsi" w:hAnsiTheme="majorHAnsi" w:cs="Calibri"/>
          <w:color w:val="767171" w:themeColor="background2" w:themeShade="80"/>
          <w:sz w:val="16"/>
          <w:szCs w:val="16"/>
        </w:rPr>
        <w:t>quotes.wsj.com/index/XX/990300/historical-prices</w:t>
      </w:r>
      <w:bookmarkEnd w:id="7"/>
      <w:r w:rsidRPr="008E589A">
        <w:rPr>
          <w:rFonts w:asciiTheme="majorHAnsi" w:hAnsiTheme="majorHAnsi" w:cs="Calibri"/>
          <w:color w:val="767171" w:themeColor="background2" w:themeShade="80"/>
          <w:sz w:val="16"/>
          <w:szCs w:val="16"/>
        </w:rPr>
        <w:t xml:space="preserve"> </w:t>
      </w:r>
      <w:bookmarkEnd w:id="8"/>
      <w:r w:rsidRPr="008E589A">
        <w:rPr>
          <w:rFonts w:asciiTheme="majorHAnsi" w:hAnsiTheme="majorHAnsi" w:cs="Calibri"/>
          <w:color w:val="767171" w:themeColor="background2" w:themeShade="80"/>
          <w:sz w:val="16"/>
          <w:szCs w:val="16"/>
        </w:rPr>
        <w:t>[</w:t>
      </w:r>
      <w:r>
        <w:rPr>
          <w:rFonts w:asciiTheme="majorHAnsi" w:hAnsiTheme="majorHAnsi" w:cs="Calibri"/>
          <w:color w:val="767171" w:themeColor="background2" w:themeShade="80"/>
          <w:sz w:val="16"/>
          <w:szCs w:val="16"/>
        </w:rPr>
        <w:t>7/19</w:t>
      </w:r>
      <w:r w:rsidRPr="008E589A">
        <w:rPr>
          <w:rFonts w:asciiTheme="majorHAnsi" w:hAnsiTheme="majorHAnsi" w:cs="Calibri"/>
          <w:color w:val="767171" w:themeColor="background2" w:themeShade="80"/>
          <w:sz w:val="16"/>
          <w:szCs w:val="16"/>
        </w:rPr>
        <w:t>/19]</w:t>
      </w:r>
    </w:p>
    <w:p w:rsidR="00AC1175" w:rsidRDefault="00725A85" w:rsidP="00553948">
      <w:pPr>
        <w:spacing w:after="0" w:line="240" w:lineRule="auto"/>
        <w:rPr>
          <w:rFonts w:asciiTheme="majorHAnsi" w:hAnsiTheme="majorHAnsi" w:cs="Arial"/>
          <w:color w:val="767171" w:themeColor="background2" w:themeShade="80"/>
          <w:sz w:val="16"/>
        </w:rPr>
      </w:pPr>
      <w:r>
        <w:rPr>
          <w:rFonts w:asciiTheme="majorHAnsi" w:hAnsiTheme="majorHAnsi" w:cs="Arial"/>
          <w:color w:val="767171" w:themeColor="background2" w:themeShade="80"/>
          <w:sz w:val="16"/>
        </w:rPr>
        <w:t xml:space="preserve">3 - </w:t>
      </w:r>
      <w:r w:rsidRPr="00224515">
        <w:rPr>
          <w:rFonts w:asciiTheme="majorHAnsi" w:hAnsiTheme="majorHAnsi" w:cs="Arial"/>
          <w:color w:val="767171" w:themeColor="background2" w:themeShade="80"/>
          <w:sz w:val="16"/>
        </w:rPr>
        <w:t>cnbc.com/2019/07/17/the-feds-expected-rate-cut-not-supported-by-economic-data.html</w:t>
      </w:r>
      <w:r w:rsidRPr="00610662">
        <w:rPr>
          <w:rFonts w:asciiTheme="majorHAnsi" w:hAnsiTheme="majorHAnsi" w:cs="Arial"/>
          <w:color w:val="767171" w:themeColor="background2" w:themeShade="80"/>
          <w:sz w:val="16"/>
        </w:rPr>
        <w:t xml:space="preserve">l </w:t>
      </w:r>
      <w:r>
        <w:rPr>
          <w:rFonts w:asciiTheme="majorHAnsi" w:hAnsiTheme="majorHAnsi" w:cs="Arial"/>
          <w:color w:val="767171" w:themeColor="background2" w:themeShade="80"/>
          <w:sz w:val="16"/>
        </w:rPr>
        <w:t>[7/17/19]</w:t>
      </w:r>
    </w:p>
    <w:p w:rsidR="00553948" w:rsidRDefault="00725A85" w:rsidP="00553948">
      <w:pPr>
        <w:spacing w:after="0" w:line="240" w:lineRule="auto"/>
        <w:rPr>
          <w:rFonts w:asciiTheme="majorHAnsi" w:hAnsiTheme="majorHAnsi" w:cs="Calibri"/>
          <w:color w:val="767171" w:themeColor="background2" w:themeShade="80"/>
          <w:sz w:val="16"/>
          <w:szCs w:val="16"/>
        </w:rPr>
      </w:pPr>
      <w:r>
        <w:rPr>
          <w:rFonts w:asciiTheme="majorHAnsi" w:hAnsiTheme="majorHAnsi" w:cs="Calibri"/>
          <w:color w:val="767171" w:themeColor="background2" w:themeShade="80"/>
          <w:sz w:val="16"/>
          <w:szCs w:val="16"/>
        </w:rPr>
        <w:t>4</w:t>
      </w:r>
      <w:r w:rsidRPr="008E589A">
        <w:rPr>
          <w:rFonts w:asciiTheme="majorHAnsi" w:hAnsiTheme="majorHAnsi" w:cs="Calibri"/>
          <w:color w:val="767171" w:themeColor="background2" w:themeShade="80"/>
          <w:sz w:val="16"/>
          <w:szCs w:val="16"/>
        </w:rPr>
        <w:t xml:space="preserve"> - </w:t>
      </w:r>
      <w:r w:rsidRPr="00BA4692">
        <w:rPr>
          <w:rFonts w:asciiTheme="majorHAnsi" w:hAnsiTheme="majorHAnsi" w:cs="Calibri"/>
          <w:color w:val="767171" w:themeColor="background2" w:themeShade="80"/>
          <w:sz w:val="16"/>
          <w:szCs w:val="16"/>
        </w:rPr>
        <w:t>thestreet.com/markets/stocks-climb-rate-cut-hopes-microsoft-earnings-15025435</w:t>
      </w:r>
      <w:r>
        <w:rPr>
          <w:rFonts w:asciiTheme="majorHAnsi" w:hAnsiTheme="majorHAnsi" w:cs="Calibri"/>
          <w:color w:val="767171" w:themeColor="background2" w:themeShade="80"/>
          <w:sz w:val="16"/>
          <w:szCs w:val="16"/>
        </w:rPr>
        <w:t xml:space="preserve"> [7/19/19]</w:t>
      </w:r>
    </w:p>
    <w:p w:rsidR="00AC1175" w:rsidRDefault="00725A85" w:rsidP="00553948">
      <w:pPr>
        <w:spacing w:after="0" w:line="240" w:lineRule="auto"/>
        <w:rPr>
          <w:rFonts w:asciiTheme="majorHAnsi" w:hAnsiTheme="majorHAnsi" w:cs="Calibri"/>
          <w:color w:val="767171" w:themeColor="background2" w:themeShade="80"/>
          <w:sz w:val="16"/>
          <w:szCs w:val="16"/>
        </w:rPr>
      </w:pPr>
      <w:r>
        <w:rPr>
          <w:rFonts w:asciiTheme="majorHAnsi" w:hAnsiTheme="majorHAnsi" w:cs="Calibri"/>
          <w:color w:val="767171" w:themeColor="background2" w:themeShade="80"/>
          <w:sz w:val="16"/>
          <w:szCs w:val="16"/>
        </w:rPr>
        <w:t>5</w:t>
      </w:r>
      <w:r w:rsidRPr="008E589A">
        <w:rPr>
          <w:rFonts w:asciiTheme="majorHAnsi" w:hAnsiTheme="majorHAnsi" w:cs="Calibri"/>
          <w:color w:val="767171" w:themeColor="background2" w:themeShade="80"/>
          <w:sz w:val="16"/>
          <w:szCs w:val="16"/>
        </w:rPr>
        <w:t xml:space="preserve"> - </w:t>
      </w:r>
      <w:r w:rsidRPr="000863A7">
        <w:rPr>
          <w:rFonts w:asciiTheme="majorHAnsi" w:hAnsiTheme="majorHAnsi" w:cs="Calibri"/>
          <w:color w:val="767171" w:themeColor="background2" w:themeShade="80"/>
          <w:sz w:val="16"/>
          <w:szCs w:val="16"/>
        </w:rPr>
        <w:t xml:space="preserve">cnbc.com/2019/07/19/feds-rosengren-not-on-board-for-rate-cut-i-think-we-should-wait.html </w:t>
      </w:r>
      <w:r w:rsidRPr="008E589A">
        <w:rPr>
          <w:rFonts w:asciiTheme="majorHAnsi" w:hAnsiTheme="majorHAnsi" w:cs="Calibri"/>
          <w:color w:val="767171" w:themeColor="background2" w:themeShade="80"/>
          <w:sz w:val="16"/>
          <w:szCs w:val="16"/>
        </w:rPr>
        <w:t>[</w:t>
      </w:r>
      <w:r>
        <w:rPr>
          <w:rFonts w:asciiTheme="majorHAnsi" w:hAnsiTheme="majorHAnsi" w:cs="Calibri"/>
          <w:color w:val="767171" w:themeColor="background2" w:themeShade="80"/>
          <w:sz w:val="16"/>
          <w:szCs w:val="16"/>
        </w:rPr>
        <w:t>7/19/</w:t>
      </w:r>
      <w:r w:rsidRPr="008E589A">
        <w:rPr>
          <w:rFonts w:asciiTheme="majorHAnsi" w:hAnsiTheme="majorHAnsi" w:cs="Calibri"/>
          <w:color w:val="767171" w:themeColor="background2" w:themeShade="80"/>
          <w:sz w:val="16"/>
          <w:szCs w:val="16"/>
        </w:rPr>
        <w:t>19]</w:t>
      </w:r>
    </w:p>
    <w:p w:rsidR="00553948" w:rsidRDefault="00725A85" w:rsidP="00AC1175">
      <w:pPr>
        <w:spacing w:line="276" w:lineRule="auto"/>
        <w:rPr>
          <w:noProof/>
        </w:rPr>
      </w:pPr>
      <w:bookmarkStart w:id="9" w:name="_Hlk2950788"/>
      <w:bookmarkStart w:id="10" w:name="_Hlk5367252"/>
      <w:bookmarkEnd w:id="1"/>
      <w:bookmarkEnd w:id="2"/>
      <w:bookmarkEnd w:id="5"/>
    </w:p>
    <w:p w:rsidR="00AC1175" w:rsidRPr="002543AC" w:rsidRDefault="00725A85" w:rsidP="00AC1175">
      <w:pPr>
        <w:spacing w:line="276" w:lineRule="auto"/>
        <w:rPr>
          <w:rFonts w:asciiTheme="majorHAnsi" w:hAnsiTheme="majorHAnsi" w:cs="Arial"/>
          <w:color w:val="646464"/>
          <w:sz w:val="16"/>
          <w:szCs w:val="16"/>
        </w:rPr>
      </w:pPr>
      <w:r w:rsidRPr="002543AC">
        <w:rPr>
          <w:rFonts w:asciiTheme="majorHAnsi" w:hAnsiTheme="majorHAnsi" w:cs="Arial"/>
          <w:color w:val="646464"/>
          <w:sz w:val="16"/>
          <w:szCs w:val="16"/>
        </w:rPr>
        <w:t>CHART CITATIONS:</w:t>
      </w:r>
    </w:p>
    <w:p w:rsidR="00AC1175" w:rsidRDefault="00725A85" w:rsidP="00AC1175">
      <w:pPr>
        <w:spacing w:after="0" w:line="240" w:lineRule="auto"/>
        <w:rPr>
          <w:rFonts w:asciiTheme="majorHAnsi" w:hAnsiTheme="majorHAnsi" w:cs="Arial"/>
          <w:color w:val="767171" w:themeColor="background2" w:themeShade="80"/>
          <w:sz w:val="16"/>
        </w:rPr>
      </w:pPr>
      <w:bookmarkStart w:id="11" w:name="_Hlk7787375"/>
      <w:proofErr w:type="gramStart"/>
      <w:r w:rsidRPr="00B64741">
        <w:rPr>
          <w:rFonts w:asciiTheme="majorHAnsi" w:hAnsiTheme="majorHAnsi" w:cs="Arial"/>
          <w:color w:val="767171" w:themeColor="background2" w:themeShade="80"/>
          <w:sz w:val="16"/>
        </w:rPr>
        <w:t>wsj.com/market-data</w:t>
      </w:r>
      <w:proofErr w:type="gramEnd"/>
      <w:r w:rsidRPr="00B64741">
        <w:rPr>
          <w:rFonts w:asciiTheme="majorHAnsi" w:hAnsiTheme="majorHAnsi" w:cs="Arial"/>
          <w:color w:val="767171" w:themeColor="background2" w:themeShade="80"/>
          <w:sz w:val="16"/>
        </w:rPr>
        <w:t xml:space="preserve"> </w:t>
      </w:r>
      <w:r w:rsidRPr="008E589A">
        <w:rPr>
          <w:rFonts w:asciiTheme="majorHAnsi" w:hAnsiTheme="majorHAnsi" w:cs="Arial"/>
          <w:color w:val="767171" w:themeColor="background2" w:themeShade="80"/>
          <w:sz w:val="16"/>
        </w:rPr>
        <w:t>[</w:t>
      </w:r>
      <w:r>
        <w:rPr>
          <w:rFonts w:asciiTheme="majorHAnsi" w:hAnsiTheme="majorHAnsi" w:cs="Arial"/>
          <w:color w:val="767171" w:themeColor="background2" w:themeShade="80"/>
          <w:sz w:val="16"/>
        </w:rPr>
        <w:t>7/19</w:t>
      </w:r>
      <w:r w:rsidRPr="008E589A">
        <w:rPr>
          <w:rFonts w:asciiTheme="majorHAnsi" w:hAnsiTheme="majorHAnsi" w:cs="Arial"/>
          <w:color w:val="767171" w:themeColor="background2" w:themeShade="80"/>
          <w:sz w:val="16"/>
        </w:rPr>
        <w:t>/19]</w:t>
      </w:r>
    </w:p>
    <w:p w:rsidR="00AC1175" w:rsidRDefault="00725A85" w:rsidP="00AC1175">
      <w:pPr>
        <w:spacing w:after="0" w:line="240" w:lineRule="auto"/>
        <w:rPr>
          <w:rFonts w:asciiTheme="majorHAnsi" w:hAnsiTheme="majorHAnsi" w:cstheme="majorHAnsi"/>
          <w:color w:val="767171" w:themeColor="background2" w:themeShade="80"/>
          <w:sz w:val="16"/>
          <w:szCs w:val="16"/>
        </w:rPr>
      </w:pPr>
      <w:r w:rsidRPr="00A52D6F">
        <w:rPr>
          <w:rFonts w:asciiTheme="majorHAnsi" w:hAnsiTheme="majorHAnsi" w:cstheme="majorHAnsi"/>
          <w:color w:val="767171" w:themeColor="background2" w:themeShade="80"/>
          <w:sz w:val="16"/>
          <w:szCs w:val="16"/>
        </w:rPr>
        <w:t xml:space="preserve">quotes.wsj.com/index/SPX/historical-prices </w:t>
      </w:r>
      <w:r>
        <w:rPr>
          <w:rFonts w:asciiTheme="majorHAnsi" w:hAnsiTheme="majorHAnsi" w:cstheme="majorHAnsi"/>
          <w:color w:val="767171" w:themeColor="background2" w:themeShade="80"/>
          <w:sz w:val="16"/>
          <w:szCs w:val="16"/>
        </w:rPr>
        <w:t>[7/19/19]</w:t>
      </w:r>
    </w:p>
    <w:bookmarkEnd w:id="11"/>
    <w:p w:rsidR="00AC1175" w:rsidRPr="008E589A" w:rsidRDefault="00725A85" w:rsidP="00AC1175">
      <w:pPr>
        <w:spacing w:after="0" w:line="240" w:lineRule="auto"/>
        <w:rPr>
          <w:rFonts w:asciiTheme="majorHAnsi" w:hAnsiTheme="majorHAnsi" w:cs="Arial"/>
          <w:color w:val="767171" w:themeColor="background2" w:themeShade="80"/>
          <w:sz w:val="16"/>
        </w:rPr>
      </w:pPr>
      <w:r w:rsidRPr="009916CA">
        <w:rPr>
          <w:rFonts w:asciiTheme="majorHAnsi" w:hAnsiTheme="majorHAnsi" w:cs="Arial"/>
          <w:color w:val="767171" w:themeColor="background2" w:themeShade="80"/>
          <w:sz w:val="16"/>
        </w:rPr>
        <w:t xml:space="preserve">treasury.gov/resource-center/data-chart-center/interest-rates/Pages/TextView.aspx?data=yield </w:t>
      </w:r>
      <w:r w:rsidRPr="008E589A">
        <w:rPr>
          <w:rFonts w:asciiTheme="majorHAnsi" w:hAnsiTheme="majorHAnsi" w:cs="Arial"/>
          <w:color w:val="767171" w:themeColor="background2" w:themeShade="80"/>
          <w:sz w:val="16"/>
        </w:rPr>
        <w:t>[</w:t>
      </w:r>
      <w:r>
        <w:rPr>
          <w:rFonts w:asciiTheme="majorHAnsi" w:hAnsiTheme="majorHAnsi" w:cs="Arial"/>
          <w:color w:val="767171" w:themeColor="background2" w:themeShade="80"/>
          <w:sz w:val="16"/>
        </w:rPr>
        <w:t>7/19</w:t>
      </w:r>
      <w:r w:rsidRPr="008E589A">
        <w:rPr>
          <w:rFonts w:asciiTheme="majorHAnsi" w:hAnsiTheme="majorHAnsi" w:cs="Arial"/>
          <w:color w:val="767171" w:themeColor="background2" w:themeShade="80"/>
          <w:sz w:val="16"/>
        </w:rPr>
        <w:t>/19]</w:t>
      </w:r>
    </w:p>
    <w:p w:rsidR="00AC1175" w:rsidRPr="008E589A" w:rsidRDefault="00725A85" w:rsidP="00AC1175">
      <w:pPr>
        <w:spacing w:after="0" w:line="240" w:lineRule="auto"/>
        <w:rPr>
          <w:noProof/>
          <w:color w:val="767171" w:themeColor="background2" w:themeShade="80"/>
        </w:rPr>
      </w:pPr>
      <w:bookmarkStart w:id="12" w:name="_Hlk7787450"/>
      <w:r w:rsidRPr="008E589A">
        <w:rPr>
          <w:rFonts w:asciiTheme="majorHAnsi" w:hAnsiTheme="majorHAnsi" w:cs="Arial"/>
          <w:color w:val="767171" w:themeColor="background2" w:themeShade="80"/>
          <w:sz w:val="16"/>
        </w:rPr>
        <w:t>treasury.gov/resource-center/data-chart-center/interest-rates/Pages/TextView.aspx?data=yieldAll [</w:t>
      </w:r>
      <w:r>
        <w:rPr>
          <w:rFonts w:asciiTheme="majorHAnsi" w:hAnsiTheme="majorHAnsi" w:cs="Arial"/>
          <w:color w:val="767171" w:themeColor="background2" w:themeShade="80"/>
          <w:sz w:val="16"/>
        </w:rPr>
        <w:t>7/1</w:t>
      </w:r>
      <w:r>
        <w:rPr>
          <w:rFonts w:asciiTheme="majorHAnsi" w:hAnsiTheme="majorHAnsi" w:cs="Arial"/>
          <w:color w:val="767171" w:themeColor="background2" w:themeShade="80"/>
          <w:sz w:val="16"/>
        </w:rPr>
        <w:t>9</w:t>
      </w:r>
      <w:r w:rsidRPr="008E589A">
        <w:rPr>
          <w:rFonts w:asciiTheme="majorHAnsi" w:hAnsiTheme="majorHAnsi" w:cs="Arial"/>
          <w:color w:val="767171" w:themeColor="background2" w:themeShade="80"/>
          <w:sz w:val="16"/>
        </w:rPr>
        <w:t>/19]</w:t>
      </w:r>
    </w:p>
    <w:bookmarkEnd w:id="3"/>
    <w:bookmarkEnd w:id="9"/>
    <w:bookmarkEnd w:id="10"/>
    <w:bookmarkEnd w:id="12"/>
    <w:p w:rsidR="007916FF" w:rsidRPr="00E55C73" w:rsidRDefault="00725A85" w:rsidP="00AC1175">
      <w:pPr>
        <w:rPr>
          <w:color w:val="767171" w:themeColor="background2" w:themeShade="80"/>
        </w:rPr>
      </w:pPr>
    </w:p>
    <w:sectPr w:rsidR="007916FF" w:rsidRPr="00E55C73" w:rsidSect="002B3955">
      <w:pgSz w:w="12240" w:h="15840"/>
      <w:pgMar w:top="1440" w:right="1584"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A85"/>
    <w:rsid w:val="00725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E6BB2B-0CD0-4264-9676-5A4AE5EAA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49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rsid w:val="004A2938"/>
  </w:style>
  <w:style w:type="paragraph" w:styleId="ListParagraph">
    <w:name w:val="List Paragraph"/>
    <w:basedOn w:val="Normal"/>
    <w:uiPriority w:val="34"/>
    <w:qFormat/>
    <w:rsid w:val="00B2579B"/>
    <w:pPr>
      <w:ind w:left="720"/>
      <w:contextualSpacing/>
    </w:pPr>
  </w:style>
  <w:style w:type="table" w:styleId="TableGrid">
    <w:name w:val="Table Grid"/>
    <w:basedOn w:val="TableNormal"/>
    <w:uiPriority w:val="39"/>
    <w:rsid w:val="006D5A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37981"/>
    <w:pPr>
      <w:autoSpaceDE w:val="0"/>
      <w:autoSpaceDN w:val="0"/>
      <w:adjustRightInd w:val="0"/>
      <w:spacing w:after="480" w:line="420" w:lineRule="exact"/>
    </w:pPr>
    <w:rPr>
      <w:rFonts w:ascii="Georgia" w:eastAsia="Times" w:hAnsi="Georgia" w:cs="Times New Roman"/>
      <w:sz w:val="40"/>
      <w:szCs w:val="24"/>
    </w:rPr>
  </w:style>
  <w:style w:type="character" w:customStyle="1" w:styleId="BodyTextChar">
    <w:name w:val="Body Text Char"/>
    <w:basedOn w:val="DefaultParagraphFont"/>
    <w:link w:val="BodyText"/>
    <w:rsid w:val="00237981"/>
    <w:rPr>
      <w:rFonts w:ascii="Georgia" w:eastAsia="Times" w:hAnsi="Georgia" w:cs="Times New Roman"/>
      <w:sz w:val="40"/>
      <w:szCs w:val="24"/>
    </w:rPr>
  </w:style>
  <w:style w:type="paragraph" w:styleId="BalloonText">
    <w:name w:val="Balloon Text"/>
    <w:basedOn w:val="Normal"/>
    <w:link w:val="BalloonTextChar"/>
    <w:uiPriority w:val="99"/>
    <w:semiHidden/>
    <w:unhideWhenUsed/>
    <w:rsid w:val="00C813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3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179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853</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Darcy</dc:creator>
  <cp:lastModifiedBy>April Rome</cp:lastModifiedBy>
  <cp:revision>2</cp:revision>
  <dcterms:created xsi:type="dcterms:W3CDTF">2019-07-22T19:41:00Z</dcterms:created>
  <dcterms:modified xsi:type="dcterms:W3CDTF">2019-07-22T19:41:00Z</dcterms:modified>
</cp:coreProperties>
</file>