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458EE558" w14:textId="7774A8ED" w:rsidR="00FA2D35" w:rsidRPr="00FA2D35" w:rsidRDefault="00C67F98"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Ryan M. Coulter CFP® CLTC® RICP®</w:t>
      </w:r>
      <w:r w:rsidR="003D4050">
        <w:rPr>
          <w:rFonts w:ascii="Times New Roman" w:hAnsi="Times New Roman" w:cs="Times New Roman"/>
          <w:b/>
          <w:bCs/>
          <w:color w:val="000000"/>
          <w:sz w:val="20"/>
          <w:szCs w:val="20"/>
        </w:rPr>
        <w:t xml:space="preserve"> </w:t>
      </w:r>
      <w:r w:rsidR="00FA2D35" w:rsidRPr="00FA2D35">
        <w:rPr>
          <w:rFonts w:ascii="Times New Roman" w:hAnsi="Times New Roman" w:cs="Times New Roman"/>
          <w:b/>
          <w:bCs/>
          <w:color w:val="000000"/>
          <w:sz w:val="20"/>
          <w:szCs w:val="20"/>
        </w:rPr>
        <w:t>Online Privacy Statement</w:t>
      </w:r>
    </w:p>
    <w:p w14:paraId="01444CBF"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6DD2BA76" w:rsidR="00860771"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Effective Date:</w:t>
      </w:r>
      <w:r w:rsidR="003D4050">
        <w:rPr>
          <w:rFonts w:ascii="Times New Roman" w:hAnsi="Times New Roman" w:cs="Times New Roman"/>
          <w:color w:val="000000"/>
          <w:sz w:val="20"/>
          <w:szCs w:val="20"/>
          <w:u w:val="single"/>
        </w:rPr>
        <w:t xml:space="preserve"> October 16, 2019</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860771" w:rsidRPr="00C0145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073FF861" w:rsidR="00860771" w:rsidRDefault="00862FBF"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Ryan Coulter of </w:t>
      </w:r>
      <w:proofErr w:type="spellStart"/>
      <w:r>
        <w:rPr>
          <w:rFonts w:ascii="Times New Roman" w:hAnsi="Times New Roman" w:cs="Times New Roman"/>
          <w:color w:val="000000"/>
          <w:sz w:val="20"/>
          <w:szCs w:val="20"/>
        </w:rPr>
        <w:t>Luttner</w:t>
      </w:r>
      <w:proofErr w:type="spellEnd"/>
      <w:r>
        <w:rPr>
          <w:rFonts w:ascii="Times New Roman" w:hAnsi="Times New Roman" w:cs="Times New Roman"/>
          <w:color w:val="000000"/>
          <w:sz w:val="20"/>
          <w:szCs w:val="20"/>
        </w:rPr>
        <w:t xml:space="preserve"> Financial Group</w:t>
      </w:r>
      <w:r w:rsidR="004A4340" w:rsidRPr="00C0145D">
        <w:rPr>
          <w:rFonts w:ascii="Times New Roman" w:hAnsi="Times New Roman" w:cs="Times New Roman"/>
          <w:color w:val="000000"/>
          <w:sz w:val="20"/>
          <w:szCs w:val="20"/>
        </w:rPr>
        <w:t xml:space="preserve"> respect</w:t>
      </w:r>
      <w:r w:rsidR="006B6101">
        <w:rPr>
          <w:rFonts w:ascii="Times New Roman" w:hAnsi="Times New Roman" w:cs="Times New Roman"/>
          <w:color w:val="000000"/>
          <w:sz w:val="20"/>
          <w:szCs w:val="20"/>
        </w:rPr>
        <w:t>s</w:t>
      </w:r>
      <w:r w:rsidR="004A4340" w:rsidRPr="00C0145D">
        <w:rPr>
          <w:rFonts w:ascii="Times New Roman" w:hAnsi="Times New Roman" w:cs="Times New Roman"/>
          <w:color w:val="000000"/>
          <w:sz w:val="20"/>
          <w:szCs w:val="20"/>
        </w:rPr>
        <w:t xml:space="preserve"> your privacy and are committed to protecting it through our compliance with this </w:t>
      </w:r>
      <w:r w:rsidR="00D77E61">
        <w:rPr>
          <w:rFonts w:ascii="Times New Roman" w:hAnsi="Times New Roman" w:cs="Times New Roman"/>
          <w:color w:val="000000"/>
          <w:sz w:val="20"/>
          <w:szCs w:val="20"/>
        </w:rPr>
        <w:t>Online Privacy Statement</w:t>
      </w:r>
      <w:r w:rsidR="006B6101">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2FE9B4F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hyperlink r:id="rId12" w:history="1">
        <w:r w:rsidR="00862FBF" w:rsidRPr="00B03608">
          <w:rPr>
            <w:rStyle w:val="Hyperlink"/>
            <w:rFonts w:ascii="Times New Roman" w:hAnsi="Times New Roman" w:cs="Times New Roman"/>
            <w:sz w:val="20"/>
            <w:szCs w:val="20"/>
          </w:rPr>
          <w:t>www.rmccfp.com</w:t>
        </w:r>
      </w:hyperlink>
      <w:r w:rsidR="003D405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860771"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860771"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860771"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860771"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2FB10992" w14:textId="7FEC8610" w:rsidR="00860771" w:rsidRPr="008A4629" w:rsidRDefault="00860771" w:rsidP="003D4050">
      <w:pPr>
        <w:widowControl w:val="0"/>
        <w:autoSpaceDE w:val="0"/>
        <w:autoSpaceDN w:val="0"/>
        <w:adjustRightInd w:val="0"/>
        <w:spacing w:after="0" w:line="240" w:lineRule="auto"/>
        <w:rPr>
          <w:rFonts w:ascii="Times New Roman" w:hAnsi="Times New Roman" w:cs="Times New Roman"/>
          <w:color w:val="000000"/>
          <w:sz w:val="20"/>
          <w:szCs w:val="20"/>
          <w:highlight w:val="yellow"/>
        </w:rPr>
      </w:pP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860771"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860771"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AE8C2F5"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w:t>
      </w:r>
      <w:r w:rsidR="00F736B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8914645" w14:textId="77777777">
        <w:tc>
          <w:tcPr>
            <w:tcW w:w="9000" w:type="dxa"/>
            <w:tcBorders>
              <w:top w:val="nil"/>
              <w:left w:val="nil"/>
              <w:bottom w:val="nil"/>
              <w:right w:val="nil"/>
            </w:tcBorders>
            <w:tcMar>
              <w:left w:w="27" w:type="dxa"/>
              <w:right w:w="27" w:type="dxa"/>
            </w:tcMar>
          </w:tcPr>
          <w:p w14:paraId="6FCB2A06"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517DDAD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Children Under the Age of </w:t>
            </w:r>
            <w:r w:rsidR="004908CD">
              <w:rPr>
                <w:rFonts w:ascii="Times New Roman" w:hAnsi="Times New Roman" w:cs="Times New Roman"/>
                <w:b/>
                <w:bCs/>
                <w:color w:val="000000"/>
                <w:sz w:val="20"/>
                <w:szCs w:val="20"/>
                <w:u w:val="single"/>
              </w:rPr>
              <w:t>16</w:t>
            </w:r>
          </w:p>
          <w:p w14:paraId="1509807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7C1609E1"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sidR="003D4050">
        <w:rPr>
          <w:rFonts w:ascii="Times New Roman" w:hAnsi="Times New Roman" w:cs="Times New Roman"/>
          <w:color w:val="000000"/>
          <w:sz w:val="20"/>
          <w:szCs w:val="20"/>
        </w:rPr>
        <w:t xml:space="preserve">412-391-6700 or </w:t>
      </w:r>
      <w:r w:rsidR="00862FBF">
        <w:rPr>
          <w:rFonts w:ascii="Times New Roman" w:hAnsi="Times New Roman" w:cs="Times New Roman"/>
          <w:color w:val="000000"/>
          <w:sz w:val="20"/>
          <w:szCs w:val="20"/>
        </w:rPr>
        <w:t>kkelley</w:t>
      </w:r>
      <w:r w:rsidR="003D4050">
        <w:rPr>
          <w:rFonts w:ascii="Times New Roman" w:hAnsi="Times New Roman" w:cs="Times New Roman"/>
          <w:color w:val="000000"/>
          <w:sz w:val="20"/>
          <w:szCs w:val="20"/>
        </w:rPr>
        <w:t>@luttner.com</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0E8C0DB2" w:rsidR="00860771"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860771"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4157AAAC" w:rsidR="00860771"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r w:rsidR="004D0A8B">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 information</w:t>
      </w:r>
      <w:r w:rsidRPr="00C0145D">
        <w:rPr>
          <w:rFonts w:ascii="Times New Roman" w:hAnsi="Times New Roman" w:cs="Times New Roman"/>
          <w:color w:val="000000"/>
          <w:sz w:val="20"/>
          <w:szCs w:val="20"/>
        </w:rPr>
        <w:t>”);</w:t>
      </w:r>
    </w:p>
    <w:p w14:paraId="69E7DC11" w14:textId="46FCBD09" w:rsidR="00860771"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860771"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860771"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860771"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860771"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860771"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860771"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860771"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860771"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860771"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2072E7F" w14:textId="77777777">
        <w:tc>
          <w:tcPr>
            <w:tcW w:w="9000" w:type="dxa"/>
            <w:tcBorders>
              <w:top w:val="nil"/>
              <w:left w:val="nil"/>
              <w:bottom w:val="nil"/>
              <w:right w:val="nil"/>
            </w:tcBorders>
            <w:tcMar>
              <w:left w:w="27" w:type="dxa"/>
              <w:right w:w="27" w:type="dxa"/>
            </w:tcMar>
          </w:tcPr>
          <w:p w14:paraId="3AE6796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860771"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860771"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860771"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860771"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860771"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860771"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860771"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416181F7" w14:textId="4825F296" w:rsidR="00860771" w:rsidRPr="00F736B0" w:rsidRDefault="004A4340" w:rsidP="00BD5BE5">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F736B0">
        <w:rPr>
          <w:rFonts w:ascii="Times New Roman" w:hAnsi="Times New Roman" w:cs="Times New Roman"/>
          <w:b/>
          <w:bCs/>
          <w:color w:val="000000"/>
          <w:sz w:val="20"/>
          <w:szCs w:val="20"/>
        </w:rPr>
        <w:lastRenderedPageBreak/>
        <w:t>Flash Cookies.</w:t>
      </w:r>
      <w:r w:rsidRPr="00F736B0">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w:t>
      </w:r>
      <w:r w:rsidRPr="00F736B0">
        <w:rPr>
          <w:rFonts w:ascii="Times New Roman" w:hAnsi="Times New Roman" w:cs="Times New Roman"/>
          <w:b/>
          <w:bCs/>
          <w:color w:val="000000"/>
          <w:sz w:val="20"/>
          <w:szCs w:val="20"/>
        </w:rPr>
        <w:t>Web Beacons.</w:t>
      </w:r>
      <w:r w:rsidRPr="00F736B0">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4908CD" w14:paraId="75F64145" w14:textId="77777777" w:rsidTr="00F40D55">
        <w:tc>
          <w:tcPr>
            <w:tcW w:w="9000" w:type="dxa"/>
            <w:tcBorders>
              <w:top w:val="nil"/>
              <w:left w:val="nil"/>
              <w:bottom w:val="nil"/>
              <w:right w:val="nil"/>
            </w:tcBorders>
            <w:tcMar>
              <w:left w:w="27" w:type="dxa"/>
              <w:right w:w="27" w:type="dxa"/>
            </w:tcMar>
          </w:tcPr>
          <w:p w14:paraId="725367C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04A2EDF7" w:rsidR="00860771" w:rsidRPr="004908C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r w:rsidRPr="004908CD">
              <w:rPr>
                <w:rFonts w:ascii="Times New Roman" w:hAnsi="Times New Roman" w:cs="Times New Roman"/>
                <w:b/>
                <w:bCs/>
                <w:color w:val="000000"/>
                <w:sz w:val="20"/>
                <w:szCs w:val="20"/>
                <w:u w:val="single"/>
              </w:rPr>
              <w:t>Third-Party Use of Cookies and Other Tracking Technologies</w:t>
            </w:r>
          </w:p>
          <w:p w14:paraId="2F9EB0ED" w14:textId="77777777" w:rsidR="00860771" w:rsidRPr="004908C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860771" w:rsidRPr="004908C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 xml:space="preserve">Some content or applications, including advertisements, on the Website are served by </w:t>
      </w:r>
      <w:proofErr w:type="gramStart"/>
      <w:r w:rsidRPr="004908CD">
        <w:rPr>
          <w:rFonts w:ascii="Times New Roman" w:hAnsi="Times New Roman" w:cs="Times New Roman"/>
          <w:color w:val="000000"/>
          <w:sz w:val="20"/>
          <w:szCs w:val="20"/>
        </w:rPr>
        <w:t>third-parties</w:t>
      </w:r>
      <w:proofErr w:type="gramEnd"/>
      <w:r w:rsidRPr="004908C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4908C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72D83A4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We do not control these third parties’ tracking technologies or how they may be used. If you have any questions about an advertisement or other targeted content, you should contact the responsible provider directly.</w:t>
      </w:r>
      <w:r w:rsidRPr="00C0145D">
        <w:rPr>
          <w:rFonts w:ascii="Times New Roman" w:hAnsi="Times New Roman" w:cs="Times New Roman"/>
          <w:color w:val="000000"/>
          <w:sz w:val="20"/>
          <w:szCs w:val="20"/>
        </w:rPr>
        <w:t xml:space="preserve"> </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860771"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860771"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860771"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860771"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860771"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860771"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2262F39F" w14:textId="40C54153" w:rsidR="00860771" w:rsidRPr="003D4050" w:rsidRDefault="004A4340" w:rsidP="003D4050">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860771"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860771"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6C40DB8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860771"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860771"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18AA959" w:rsidR="00860771"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 buyer or other successor in the event of a merger, divestiture, restructuring, reorganization, dissolution, or other sale or transfer of some or all of</w:t>
      </w:r>
      <w:r w:rsidR="003D4050">
        <w:rPr>
          <w:rFonts w:ascii="Times New Roman" w:hAnsi="Times New Roman" w:cs="Times New Roman"/>
          <w:color w:val="000000"/>
          <w:sz w:val="20"/>
          <w:szCs w:val="20"/>
        </w:rPr>
        <w:t xml:space="preserve"> Lifetime Financial Growth</w:t>
      </w:r>
      <w:r w:rsidRPr="00C0145D">
        <w:rPr>
          <w:rFonts w:ascii="Times New Roman" w:hAnsi="Times New Roman" w:cs="Times New Roman"/>
          <w:color w:val="000000"/>
          <w:sz w:val="20"/>
          <w:szCs w:val="20"/>
        </w:rPr>
        <w:t xml:space="preserve">’s assets, whether as a </w:t>
      </w:r>
      <w:r w:rsidRPr="00C0145D">
        <w:rPr>
          <w:rFonts w:ascii="Times New Roman" w:hAnsi="Times New Roman" w:cs="Times New Roman"/>
          <w:color w:val="000000"/>
          <w:sz w:val="20"/>
          <w:szCs w:val="20"/>
        </w:rPr>
        <w:lastRenderedPageBreak/>
        <w:t xml:space="preserve">going concern or as part of bankruptcy, liquidation, or similar proceeding, in which personal information held by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xml:space="preserve"> about our Website users is among the assets transferred.</w:t>
      </w:r>
    </w:p>
    <w:p w14:paraId="5A3B4327" w14:textId="6B28D709" w:rsidR="00860771"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these disclosures</w:t>
      </w:r>
      <w:r w:rsidR="00F736B0">
        <w:rPr>
          <w:rFonts w:ascii="Times New Roman" w:hAnsi="Times New Roman" w:cs="Times New Roman"/>
          <w:color w:val="000000"/>
          <w:sz w:val="20"/>
          <w:szCs w:val="20"/>
        </w:rPr>
        <w:t xml:space="preserve">. </w:t>
      </w:r>
    </w:p>
    <w:p w14:paraId="2E8C0DBB" w14:textId="18C9BA8C" w:rsidR="00860771"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860771"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118F5931" w14:textId="44CFF78B" w:rsidR="009362A2" w:rsidRPr="003D4050" w:rsidRDefault="004A4340" w:rsidP="003D4050">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6B1C7793"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860771"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6CFCB330" w:rsidR="00860771"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006B6101">
        <w:rPr>
          <w:rFonts w:ascii="Times New Roman" w:hAnsi="Times New Roman" w:cs="Times New Roman"/>
          <w:color w:val="000000"/>
          <w:sz w:val="20"/>
          <w:szCs w:val="20"/>
        </w:rPr>
        <w:t xml:space="preserve">at </w:t>
      </w:r>
      <w:hyperlink r:id="rId13" w:history="1">
        <w:r w:rsidR="006B6101" w:rsidRPr="006402DD">
          <w:rPr>
            <w:rStyle w:val="Hyperlink"/>
            <w:rFonts w:ascii="Times New Roman" w:hAnsi="Times New Roman" w:cs="Times New Roman"/>
            <w:sz w:val="20"/>
            <w:szCs w:val="20"/>
          </w:rPr>
          <w:t>www.lfgco.com</w:t>
        </w:r>
      </w:hyperlink>
      <w:r w:rsidR="006B6101">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0A9FCA62" w14:textId="01DE32CD" w:rsidR="00860771"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r w:rsidR="003D4050">
        <w:rPr>
          <w:rFonts w:ascii="Times New Roman" w:hAnsi="Times New Roman" w:cs="Times New Roman"/>
          <w:color w:val="000000"/>
          <w:sz w:val="20"/>
          <w:szCs w:val="20"/>
        </w:rPr>
        <w:t>Lifetime Financial Growth</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860771"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4"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15"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18CE62A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2AA05798" w14:textId="63E3098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4D3E67F3" w14:textId="77777777">
        <w:tc>
          <w:tcPr>
            <w:tcW w:w="9000" w:type="dxa"/>
            <w:tcBorders>
              <w:top w:val="nil"/>
              <w:left w:val="nil"/>
              <w:bottom w:val="nil"/>
              <w:right w:val="nil"/>
            </w:tcBorders>
            <w:tcMar>
              <w:left w:w="27" w:type="dxa"/>
              <w:right w:w="27" w:type="dxa"/>
            </w:tcMar>
          </w:tcPr>
          <w:p w14:paraId="644D2D4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5E12B38F"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54189A9" w14:textId="245D5772" w:rsidR="00860771" w:rsidRDefault="004D0A8B"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www.lfgco.com</w:t>
      </w: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5EC19EE" w14:textId="40AAF67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33300BEC" w14:textId="0DC4BD9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1" w:name="co_anchor_a539528_1"/>
      <w:bookmarkEnd w:id="11"/>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286592_1"/>
            <w:bookmarkEnd w:id="12"/>
          </w:p>
          <w:p w14:paraId="0D95437C" w14:textId="6D385BD8"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79BEC2C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107E7A6" w14:textId="77777777">
        <w:tc>
          <w:tcPr>
            <w:tcW w:w="9000" w:type="dxa"/>
            <w:tcBorders>
              <w:top w:val="nil"/>
              <w:left w:val="nil"/>
              <w:bottom w:val="nil"/>
              <w:right w:val="nil"/>
            </w:tcBorders>
            <w:tcMar>
              <w:left w:w="27" w:type="dxa"/>
              <w:right w:w="27" w:type="dxa"/>
            </w:tcMar>
          </w:tcPr>
          <w:p w14:paraId="3F3B932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3" w:name="co_anchor_a955470_1"/>
            <w:bookmarkEnd w:id="13"/>
            <w:r w:rsidRPr="00C0145D">
              <w:rPr>
                <w:rFonts w:ascii="Times New Roman" w:hAnsi="Times New Roman" w:cs="Times New Roman"/>
                <w:b/>
                <w:bCs/>
                <w:color w:val="000000"/>
                <w:sz w:val="20"/>
                <w:szCs w:val="20"/>
                <w:u w:val="single"/>
              </w:rPr>
              <w:t>Contact Information</w:t>
            </w:r>
          </w:p>
          <w:p w14:paraId="6B88FAB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4E98CEBB"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244 Blvd of the Allies, Pittsburgh, PA 15222 or </w:t>
      </w:r>
      <w:r w:rsidR="00862FBF">
        <w:rPr>
          <w:rFonts w:ascii="Times New Roman" w:hAnsi="Times New Roman" w:cs="Times New Roman"/>
          <w:color w:val="000000"/>
          <w:sz w:val="20"/>
          <w:szCs w:val="20"/>
        </w:rPr>
        <w:t>kkelley</w:t>
      </w:r>
      <w:r>
        <w:rPr>
          <w:rFonts w:ascii="Times New Roman" w:hAnsi="Times New Roman" w:cs="Times New Roman"/>
          <w:color w:val="000000"/>
          <w:sz w:val="20"/>
          <w:szCs w:val="20"/>
        </w:rPr>
        <w:t>@luttner.com</w:t>
      </w:r>
    </w:p>
    <w:p w14:paraId="0DAF09D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4D07F6" w14:textId="1EFD8BE5"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 at 412-391-6700</w:t>
      </w: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69DEB576" w:rsidR="009362A2" w:rsidRPr="009362A2"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6B6101">
        <w:rPr>
          <w:rFonts w:ascii="Times New Roman" w:hAnsi="Times New Roman" w:cs="Times New Roman"/>
          <w:color w:val="000000"/>
          <w:sz w:val="20"/>
          <w:szCs w:val="20"/>
        </w:rPr>
        <w:t xml:space="preserve">To register a complaint or concern, please </w:t>
      </w:r>
      <w:r w:rsidR="00F736B0">
        <w:rPr>
          <w:rFonts w:ascii="Times New Roman" w:hAnsi="Times New Roman" w:cs="Times New Roman"/>
          <w:color w:val="000000"/>
          <w:sz w:val="20"/>
          <w:szCs w:val="20"/>
        </w:rPr>
        <w:t xml:space="preserve">send a correspondence to 244 Blvd of the Allies, Pittsburgh, PA 15222 ATTN: </w:t>
      </w:r>
      <w:r w:rsidR="00862FBF">
        <w:rPr>
          <w:rFonts w:ascii="Times New Roman" w:hAnsi="Times New Roman" w:cs="Times New Roman"/>
          <w:color w:val="000000"/>
          <w:sz w:val="20"/>
          <w:szCs w:val="20"/>
        </w:rPr>
        <w:t xml:space="preserve">Katie </w:t>
      </w:r>
      <w:bookmarkStart w:id="14" w:name="_GoBack"/>
      <w:bookmarkEnd w:id="14"/>
      <w:r w:rsidR="00862FBF">
        <w:rPr>
          <w:rFonts w:ascii="Times New Roman" w:hAnsi="Times New Roman" w:cs="Times New Roman"/>
          <w:color w:val="000000"/>
          <w:sz w:val="20"/>
          <w:szCs w:val="20"/>
        </w:rPr>
        <w:t>Kelley</w:t>
      </w:r>
    </w:p>
    <w:sectPr w:rsidR="009362A2" w:rsidRPr="009362A2">
      <w:headerReference w:type="default" r:id="rId16"/>
      <w:footerReference w:type="default" r:id="rId1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DCCD" w14:textId="77777777" w:rsidR="00966148" w:rsidRDefault="00966148">
      <w:pPr>
        <w:spacing w:after="0" w:line="240" w:lineRule="auto"/>
      </w:pPr>
      <w:r>
        <w:separator/>
      </w:r>
    </w:p>
  </w:endnote>
  <w:endnote w:type="continuationSeparator" w:id="0">
    <w:p w14:paraId="697FDE3F" w14:textId="77777777" w:rsidR="00966148" w:rsidRDefault="0096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860771"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860771" w:rsidRDefault="008607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8B68" w14:textId="77777777" w:rsidR="00966148" w:rsidRDefault="00966148">
      <w:pPr>
        <w:spacing w:after="0" w:line="240" w:lineRule="auto"/>
      </w:pPr>
      <w:r>
        <w:separator/>
      </w:r>
    </w:p>
  </w:footnote>
  <w:footnote w:type="continuationSeparator" w:id="0">
    <w:p w14:paraId="123D885A" w14:textId="77777777" w:rsidR="00966148" w:rsidRDefault="0096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13AB6A0B"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5B86"/>
    <w:rsid w:val="002A68C7"/>
    <w:rsid w:val="002E634A"/>
    <w:rsid w:val="003B1314"/>
    <w:rsid w:val="003D007B"/>
    <w:rsid w:val="003D4050"/>
    <w:rsid w:val="003F338A"/>
    <w:rsid w:val="00421EDC"/>
    <w:rsid w:val="00465DA6"/>
    <w:rsid w:val="004908CD"/>
    <w:rsid w:val="004A16F1"/>
    <w:rsid w:val="004A2B22"/>
    <w:rsid w:val="004A4340"/>
    <w:rsid w:val="004D0A8B"/>
    <w:rsid w:val="00536EDE"/>
    <w:rsid w:val="005441E2"/>
    <w:rsid w:val="00613F50"/>
    <w:rsid w:val="00614A93"/>
    <w:rsid w:val="006B6101"/>
    <w:rsid w:val="006D3F96"/>
    <w:rsid w:val="00737744"/>
    <w:rsid w:val="0074760A"/>
    <w:rsid w:val="007663D8"/>
    <w:rsid w:val="007B124B"/>
    <w:rsid w:val="00860771"/>
    <w:rsid w:val="00862FBF"/>
    <w:rsid w:val="00893CA7"/>
    <w:rsid w:val="008A4629"/>
    <w:rsid w:val="008C4FB7"/>
    <w:rsid w:val="008E2F23"/>
    <w:rsid w:val="009362A2"/>
    <w:rsid w:val="00966148"/>
    <w:rsid w:val="009803D4"/>
    <w:rsid w:val="009808B4"/>
    <w:rsid w:val="00A22F7F"/>
    <w:rsid w:val="00A627F3"/>
    <w:rsid w:val="00A9649F"/>
    <w:rsid w:val="00AD2191"/>
    <w:rsid w:val="00AF2D8E"/>
    <w:rsid w:val="00B25A40"/>
    <w:rsid w:val="00B537AB"/>
    <w:rsid w:val="00B6588A"/>
    <w:rsid w:val="00B7424D"/>
    <w:rsid w:val="00B83AB7"/>
    <w:rsid w:val="00C0145D"/>
    <w:rsid w:val="00C64755"/>
    <w:rsid w:val="00C67F98"/>
    <w:rsid w:val="00C70656"/>
    <w:rsid w:val="00C819CC"/>
    <w:rsid w:val="00CE2D14"/>
    <w:rsid w:val="00D10C94"/>
    <w:rsid w:val="00D60F7C"/>
    <w:rsid w:val="00D77E61"/>
    <w:rsid w:val="00D95D96"/>
    <w:rsid w:val="00DB048A"/>
    <w:rsid w:val="00E42C87"/>
    <w:rsid w:val="00E5634A"/>
    <w:rsid w:val="00E6665F"/>
    <w:rsid w:val="00EC366C"/>
    <w:rsid w:val="00F3372D"/>
    <w:rsid w:val="00F40D55"/>
    <w:rsid w:val="00F528C0"/>
    <w:rsid w:val="00F736B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fgc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mccf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etworkadvertising.org/managing/opt_out.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4.xml><?xml version="1.0" encoding="utf-8"?>
<ds:datastoreItem xmlns:ds="http://schemas.openxmlformats.org/officeDocument/2006/customXml" ds:itemID="{44EC3F92-EDB3-4033-BF2E-FFD41955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Alexandra Sobek</cp:lastModifiedBy>
  <cp:revision>3</cp:revision>
  <dcterms:created xsi:type="dcterms:W3CDTF">2019-11-04T20:15:00Z</dcterms:created>
  <dcterms:modified xsi:type="dcterms:W3CDTF">2019-11-04T20:22:00Z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