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2038AD2B" w:rsidR="00140FB6" w:rsidRDefault="005C485D" w:rsidP="00251C79">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9352B6">
        <w:rPr>
          <w:rFonts w:ascii="Arial" w:hAnsi="Arial" w:cs="Arial"/>
          <w:b/>
          <w:color w:val="0D304A"/>
          <w:sz w:val="72"/>
          <w:szCs w:val="72"/>
        </w:rPr>
        <w:t xml:space="preserve">March </w:t>
      </w:r>
      <w:r w:rsidR="00064FE9">
        <w:rPr>
          <w:rFonts w:ascii="Arial" w:hAnsi="Arial" w:cs="Arial"/>
          <w:b/>
          <w:color w:val="0D304A"/>
          <w:sz w:val="72"/>
          <w:szCs w:val="72"/>
        </w:rPr>
        <w:t>20</w:t>
      </w:r>
      <w:r w:rsidR="00E56A40">
        <w:rPr>
          <w:rFonts w:ascii="Arial" w:hAnsi="Arial" w:cs="Arial"/>
          <w:b/>
          <w:color w:val="0D304A"/>
          <w:sz w:val="72"/>
          <w:szCs w:val="72"/>
        </w:rPr>
        <w:t>, 202</w:t>
      </w:r>
      <w:r w:rsidR="00DC7192">
        <w:rPr>
          <w:rFonts w:ascii="Arial" w:hAnsi="Arial" w:cs="Arial"/>
          <w:b/>
          <w:color w:val="0D304A"/>
          <w:sz w:val="72"/>
          <w:szCs w:val="72"/>
        </w:rPr>
        <w:t>3</w:t>
      </w:r>
    </w:p>
    <w:p w14:paraId="5430A771" w14:textId="77777777" w:rsidR="00140FB6" w:rsidRDefault="00140FB6" w:rsidP="00251C79">
      <w:pPr>
        <w:contextualSpacing/>
        <w:rPr>
          <w:rFonts w:ascii="Arial" w:eastAsia="Times New Roman" w:hAnsi="Arial" w:cs="Arial"/>
          <w:i/>
          <w:iCs/>
          <w:color w:val="35DB86"/>
        </w:rPr>
      </w:pPr>
    </w:p>
    <w:p w14:paraId="7FDE1B9C" w14:textId="7D440DAD" w:rsidR="00140FB6" w:rsidRDefault="00140FB6" w:rsidP="00251C79">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67C603F3" w:rsidR="00A350B4" w:rsidRPr="007336E8" w:rsidRDefault="002235F7" w:rsidP="00251C79">
      <w:pPr>
        <w:contextualSpacing/>
        <w:rPr>
          <w:rFonts w:ascii="Arial" w:hAnsi="Arial" w:cs="Arial"/>
          <w:b/>
          <w:bCs/>
          <w:color w:val="44546A" w:themeColor="text2"/>
          <w:sz w:val="28"/>
          <w:szCs w:val="28"/>
        </w:rPr>
      </w:pPr>
      <w:r w:rsidRPr="00F14B79">
        <w:br/>
      </w:r>
      <w:r w:rsidR="009352B6">
        <w:rPr>
          <w:rFonts w:ascii="Arial" w:hAnsi="Arial" w:cs="Arial"/>
          <w:b/>
          <w:bCs/>
          <w:color w:val="44546A" w:themeColor="text2"/>
          <w:sz w:val="28"/>
          <w:szCs w:val="28"/>
        </w:rPr>
        <w:t>03.</w:t>
      </w:r>
      <w:r w:rsidR="00064FE9">
        <w:rPr>
          <w:rFonts w:ascii="Arial" w:hAnsi="Arial" w:cs="Arial"/>
          <w:b/>
          <w:bCs/>
          <w:color w:val="44546A" w:themeColor="text2"/>
          <w:sz w:val="28"/>
          <w:szCs w:val="28"/>
        </w:rPr>
        <w:t>20</w:t>
      </w:r>
      <w:r w:rsidR="00E56A40">
        <w:rPr>
          <w:rFonts w:ascii="Arial" w:hAnsi="Arial" w:cs="Arial"/>
          <w:b/>
          <w:bCs/>
          <w:color w:val="44546A" w:themeColor="text2"/>
          <w:sz w:val="28"/>
          <w:szCs w:val="28"/>
        </w:rPr>
        <w:t>.202</w:t>
      </w:r>
      <w:r w:rsidR="00DC7192">
        <w:rPr>
          <w:rFonts w:ascii="Arial" w:hAnsi="Arial" w:cs="Arial"/>
          <w:b/>
          <w:bCs/>
          <w:color w:val="44546A" w:themeColor="text2"/>
          <w:sz w:val="28"/>
          <w:szCs w:val="28"/>
        </w:rPr>
        <w:t>3</w:t>
      </w:r>
    </w:p>
    <w:p w14:paraId="6D64991B" w14:textId="77777777" w:rsidR="00212442" w:rsidRPr="00212442" w:rsidRDefault="00212442" w:rsidP="00251C79">
      <w:pPr>
        <w:tabs>
          <w:tab w:val="left" w:pos="8550"/>
        </w:tabs>
        <w:contextualSpacing/>
        <w:jc w:val="center"/>
        <w:rPr>
          <w:rFonts w:ascii="Arial" w:eastAsia="Times New Roman" w:hAnsi="Arial" w:cs="Arial"/>
          <w:b/>
          <w:bCs/>
          <w:color w:val="639D3F"/>
          <w:sz w:val="32"/>
          <w:szCs w:val="32"/>
        </w:rPr>
      </w:pPr>
    </w:p>
    <w:p w14:paraId="0B635E98" w14:textId="77777777" w:rsidR="00251C79" w:rsidRPr="00251C79" w:rsidRDefault="00251C79" w:rsidP="00251C79">
      <w:pPr>
        <w:tabs>
          <w:tab w:val="left" w:pos="8550"/>
        </w:tabs>
        <w:contextualSpacing/>
        <w:rPr>
          <w:rFonts w:ascii="Arial" w:eastAsia="Times New Roman" w:hAnsi="Arial" w:cs="Arial"/>
          <w:bCs/>
          <w:color w:val="35DB3F"/>
          <w:sz w:val="24"/>
          <w:szCs w:val="24"/>
        </w:rPr>
      </w:pPr>
      <w:r w:rsidRPr="00251C79">
        <w:rPr>
          <w:rFonts w:ascii="Arial" w:eastAsia="Times New Roman" w:hAnsi="Arial" w:cs="Arial"/>
          <w:b/>
          <w:bCs/>
          <w:color w:val="0D304A"/>
          <w:sz w:val="28"/>
          <w:szCs w:val="28"/>
        </w:rPr>
        <w:t>The Markets</w:t>
      </w:r>
      <w:r w:rsidRPr="00251C79">
        <w:rPr>
          <w:rFonts w:ascii="Arial" w:eastAsia="Times New Roman" w:hAnsi="Arial" w:cs="Arial"/>
          <w:bCs/>
          <w:color w:val="35DB3F"/>
          <w:sz w:val="24"/>
          <w:szCs w:val="24"/>
        </w:rPr>
        <w:t xml:space="preserve"> </w:t>
      </w:r>
    </w:p>
    <w:p w14:paraId="7E30A1D1" w14:textId="77777777" w:rsidR="00251C79" w:rsidRPr="00251C79" w:rsidRDefault="00251C79" w:rsidP="00251C79">
      <w:pPr>
        <w:contextualSpacing/>
        <w:rPr>
          <w:rFonts w:ascii="Arial" w:eastAsia="Times New Roman" w:hAnsi="Arial" w:cs="Arial"/>
          <w:color w:val="000000"/>
        </w:rPr>
      </w:pPr>
    </w:p>
    <w:p w14:paraId="2ABCBC66"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Unknowns and uncertainty.</w:t>
      </w:r>
    </w:p>
    <w:p w14:paraId="25945712" w14:textId="77777777" w:rsidR="00251C79" w:rsidRPr="00251C79" w:rsidRDefault="00251C79" w:rsidP="00251C79">
      <w:pPr>
        <w:contextualSpacing/>
        <w:rPr>
          <w:rFonts w:ascii="Arial" w:eastAsia="Times New Roman" w:hAnsi="Arial" w:cs="Arial"/>
          <w:color w:val="000000"/>
        </w:rPr>
      </w:pPr>
    </w:p>
    <w:p w14:paraId="46DD01FD"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 xml:space="preserve">Financial markets were volatile last week as investors parsed the risks around bank closures, central banks offered additional protections for depositors, and regulators took a harder look at bank balance sheets. </w:t>
      </w:r>
    </w:p>
    <w:p w14:paraId="27A22672" w14:textId="77777777" w:rsidR="00251C79" w:rsidRPr="00251C79" w:rsidRDefault="00251C79" w:rsidP="00251C79">
      <w:pPr>
        <w:contextualSpacing/>
        <w:rPr>
          <w:rFonts w:ascii="Arial" w:eastAsia="Times New Roman" w:hAnsi="Arial" w:cs="Arial"/>
          <w:color w:val="000000"/>
        </w:rPr>
      </w:pPr>
    </w:p>
    <w:p w14:paraId="12A9AD99"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 xml:space="preserve">“For much of last year, volatility was elevated, but the risks were somewhat ‘known’ (chiefly inflation and recession)…Now, the introduction of the banking crisis has created a new unknown, which could ultimately mean a sharper increase in volatility (if worse than expected) or a quick reprieve (if fears prove unfounded),” opined a source cited by Nicholas Jasinski of </w:t>
      </w:r>
      <w:r w:rsidRPr="00251C79">
        <w:rPr>
          <w:rFonts w:ascii="Arial" w:eastAsia="Times New Roman" w:hAnsi="Arial" w:cs="Arial"/>
          <w:i/>
          <w:iCs/>
          <w:color w:val="000000"/>
        </w:rPr>
        <w:t>Barron’s</w:t>
      </w:r>
      <w:r w:rsidRPr="00251C79">
        <w:rPr>
          <w:rFonts w:ascii="Arial" w:eastAsia="Times New Roman" w:hAnsi="Arial" w:cs="Arial"/>
          <w:color w:val="000000"/>
        </w:rPr>
        <w:t>.</w:t>
      </w:r>
    </w:p>
    <w:p w14:paraId="12757351" w14:textId="77777777" w:rsidR="00251C79" w:rsidRPr="00251C79" w:rsidRDefault="00251C79" w:rsidP="00251C79">
      <w:pPr>
        <w:contextualSpacing/>
        <w:rPr>
          <w:rFonts w:ascii="Arial" w:eastAsia="Times New Roman" w:hAnsi="Arial" w:cs="Arial"/>
          <w:color w:val="000000"/>
        </w:rPr>
      </w:pPr>
    </w:p>
    <w:p w14:paraId="3ED5AEC3"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 xml:space="preserve">Unknown risks create uncertainty, and you know what they say about markets and uncertainty. </w:t>
      </w:r>
    </w:p>
    <w:p w14:paraId="269E3B7E" w14:textId="77777777" w:rsidR="00251C79" w:rsidRPr="00251C79" w:rsidRDefault="00251C79" w:rsidP="00251C79">
      <w:pPr>
        <w:contextualSpacing/>
        <w:rPr>
          <w:rFonts w:ascii="Arial" w:eastAsia="Times New Roman" w:hAnsi="Arial" w:cs="Arial"/>
          <w:color w:val="000000"/>
        </w:rPr>
      </w:pPr>
    </w:p>
    <w:p w14:paraId="1F5D23A5"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 xml:space="preserve">Yields on Treasuries dropped sharply as investors sought opportunities they perceived to be safe, reported Lawrence C. Strauss of </w:t>
      </w:r>
      <w:r w:rsidRPr="00251C79">
        <w:rPr>
          <w:rFonts w:ascii="Arial" w:eastAsia="Times New Roman" w:hAnsi="Arial" w:cs="Arial"/>
          <w:i/>
          <w:iCs/>
          <w:color w:val="000000"/>
        </w:rPr>
        <w:t>Barron’s</w:t>
      </w:r>
      <w:r w:rsidRPr="00251C79">
        <w:rPr>
          <w:rFonts w:ascii="Arial" w:eastAsia="Times New Roman" w:hAnsi="Arial" w:cs="Arial"/>
          <w:color w:val="000000"/>
        </w:rPr>
        <w:t xml:space="preserve">. The yield on the two-year U.S. Treasury dropped from 4.6 percent to 3.8 percent, and the yield on the 30-year U.S. Treasury fell from 3.7 percent to 3.6 percent. </w:t>
      </w:r>
    </w:p>
    <w:p w14:paraId="532D46BC" w14:textId="77777777" w:rsidR="00251C79" w:rsidRPr="00251C79" w:rsidRDefault="00251C79" w:rsidP="00251C79">
      <w:pPr>
        <w:contextualSpacing/>
        <w:rPr>
          <w:rFonts w:ascii="Arial" w:eastAsia="Times New Roman" w:hAnsi="Arial" w:cs="Arial"/>
          <w:color w:val="000000"/>
        </w:rPr>
      </w:pPr>
    </w:p>
    <w:p w14:paraId="0AFF7351"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While Treasuries are considered to be quite safe, one lesson from recent events is that there are circumstances in which even safe-haven investments may produce a loss. For example, in general, bonds expose investors to interest-rate risk. When interest rates rise, the value of bonds falls. If a bondholder must sell a bond before it matures, the seller may realize a loss.</w:t>
      </w:r>
    </w:p>
    <w:p w14:paraId="04F795D0" w14:textId="77777777" w:rsidR="00251C79" w:rsidRPr="00251C79" w:rsidRDefault="00251C79" w:rsidP="00251C79">
      <w:pPr>
        <w:contextualSpacing/>
        <w:rPr>
          <w:rFonts w:ascii="Arial" w:eastAsia="Times New Roman" w:hAnsi="Arial" w:cs="Arial"/>
          <w:color w:val="000000"/>
        </w:rPr>
      </w:pPr>
    </w:p>
    <w:p w14:paraId="293B068F"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In stock markets, bearish sentiment was high. Almost half (48.4 percent) of participants in the AAII Survey of Investor Sentiment were bearish. That’s well above the historic average of 31.0 percent.</w:t>
      </w:r>
    </w:p>
    <w:p w14:paraId="5877660D"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In contrast, just about one-fifth (19.2 percent) were bullish. That’s well below the historic average, which is 37.5 percent.</w:t>
      </w:r>
      <w:r w:rsidRPr="00251C79">
        <w:rPr>
          <w:rFonts w:ascii="Arial" w:eastAsia="Times New Roman" w:hAnsi="Arial" w:cs="Arial"/>
          <w:color w:val="000000"/>
          <w:vertAlign w:val="superscript"/>
        </w:rPr>
        <w:t xml:space="preserve"> </w:t>
      </w:r>
      <w:r w:rsidRPr="00251C79">
        <w:rPr>
          <w:rFonts w:ascii="Arial" w:eastAsia="Times New Roman" w:hAnsi="Arial" w:cs="Arial"/>
          <w:color w:val="000000"/>
        </w:rPr>
        <w:t>The Survey of Investor Sentiment is widely considered to be a contrarian indicator and, in general, the market moves in opposition to contrarian indicators.</w:t>
      </w:r>
    </w:p>
    <w:p w14:paraId="7792F336" w14:textId="77777777" w:rsidR="00251C79" w:rsidRPr="00251C79" w:rsidRDefault="00251C79" w:rsidP="00251C79">
      <w:pPr>
        <w:contextualSpacing/>
        <w:rPr>
          <w:rFonts w:ascii="Arial" w:eastAsia="Times New Roman" w:hAnsi="Arial" w:cs="Arial"/>
          <w:color w:val="000000"/>
        </w:rPr>
      </w:pPr>
    </w:p>
    <w:p w14:paraId="5B894D6F"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Despite investor pessimism, the Standard &amp; Poor’s 500 Index and Nasdaq Composite finished the week higher, while the Dow Jones Industrial Average finished slightly lower.</w:t>
      </w:r>
    </w:p>
    <w:p w14:paraId="3D6C8E0A" w14:textId="77777777" w:rsidR="00251C79" w:rsidRPr="00251C79" w:rsidRDefault="00251C79" w:rsidP="00251C79">
      <w:pPr>
        <w:contextualSpacing/>
        <w:rPr>
          <w:rFonts w:ascii="Arial" w:eastAsia="Times New Roman" w:hAnsi="Arial" w:cs="Arial"/>
          <w:color w:val="000000"/>
        </w:rPr>
      </w:pPr>
    </w:p>
    <w:p w14:paraId="0891F2FF"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lastRenderedPageBreak/>
        <w:t xml:space="preserve">Markets are likely to remain volatile this week. If you find yourself wondering how short-term market fluctuations may affect your long-term financial goals, get in touch. We’re happy to talk about any concerns. </w:t>
      </w:r>
    </w:p>
    <w:p w14:paraId="6223E08C" w14:textId="77777777" w:rsidR="00251C79" w:rsidRPr="00251C79" w:rsidRDefault="00251C79" w:rsidP="00251C79">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251C79" w:rsidRPr="00251C79" w14:paraId="6EDDBC2D" w14:textId="77777777" w:rsidTr="00CF457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A58BE" w14:textId="77777777" w:rsidR="00251C79" w:rsidRPr="00251C79" w:rsidRDefault="00251C79" w:rsidP="00251C79">
            <w:pPr>
              <w:tabs>
                <w:tab w:val="left" w:pos="8550"/>
              </w:tabs>
              <w:contextualSpacing/>
              <w:jc w:val="center"/>
              <w:rPr>
                <w:rFonts w:ascii="Arial" w:eastAsia="Times New Roman" w:hAnsi="Arial" w:cs="Arial"/>
                <w:b/>
                <w:bCs/>
                <w:color w:val="000000"/>
              </w:rPr>
            </w:pPr>
            <w:r w:rsidRPr="00251C79">
              <w:rPr>
                <w:rFonts w:ascii="Arial" w:eastAsia="Times New Roman" w:hAnsi="Arial" w:cs="Arial"/>
                <w:color w:val="000000"/>
              </w:rPr>
              <w:br w:type="page"/>
            </w:r>
            <w:r w:rsidRPr="00251C79">
              <w:rPr>
                <w:rFonts w:ascii="Arial" w:eastAsia="Times New Roman" w:hAnsi="Arial" w:cs="Arial"/>
                <w:b/>
                <w:bCs/>
                <w:color w:val="000000"/>
              </w:rPr>
              <w:t>Data as of 3/17/23</w:t>
            </w:r>
          </w:p>
        </w:tc>
        <w:tc>
          <w:tcPr>
            <w:tcW w:w="990" w:type="dxa"/>
            <w:tcBorders>
              <w:top w:val="single" w:sz="4" w:space="0" w:color="auto"/>
              <w:left w:val="nil"/>
              <w:bottom w:val="single" w:sz="4" w:space="0" w:color="auto"/>
              <w:right w:val="single" w:sz="4" w:space="0" w:color="auto"/>
            </w:tcBorders>
            <w:vAlign w:val="center"/>
          </w:tcPr>
          <w:p w14:paraId="2BDB2A7F" w14:textId="77777777" w:rsidR="00251C79" w:rsidRPr="00251C79" w:rsidRDefault="00251C79" w:rsidP="00251C79">
            <w:pPr>
              <w:tabs>
                <w:tab w:val="left" w:pos="8550"/>
              </w:tabs>
              <w:contextualSpacing/>
              <w:jc w:val="center"/>
              <w:rPr>
                <w:rFonts w:ascii="Arial" w:eastAsia="Times New Roman" w:hAnsi="Arial" w:cs="Arial"/>
                <w:b/>
                <w:bCs/>
                <w:color w:val="000000"/>
              </w:rPr>
            </w:pPr>
            <w:r w:rsidRPr="00251C79">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A09D4" w14:textId="77777777" w:rsidR="00251C79" w:rsidRPr="00251C79" w:rsidRDefault="00251C79" w:rsidP="00251C79">
            <w:pPr>
              <w:tabs>
                <w:tab w:val="left" w:pos="8550"/>
              </w:tabs>
              <w:contextualSpacing/>
              <w:jc w:val="center"/>
              <w:rPr>
                <w:rFonts w:ascii="Arial" w:eastAsia="Times New Roman" w:hAnsi="Arial" w:cs="Arial"/>
                <w:b/>
                <w:bCs/>
                <w:color w:val="000000"/>
              </w:rPr>
            </w:pPr>
            <w:r w:rsidRPr="00251C79">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057CCA1" w14:textId="77777777" w:rsidR="00251C79" w:rsidRPr="00251C79" w:rsidRDefault="00251C79" w:rsidP="00251C79">
            <w:pPr>
              <w:tabs>
                <w:tab w:val="left" w:pos="8550"/>
              </w:tabs>
              <w:contextualSpacing/>
              <w:jc w:val="center"/>
              <w:rPr>
                <w:rFonts w:ascii="Arial" w:eastAsia="Times New Roman" w:hAnsi="Arial" w:cs="Arial"/>
                <w:b/>
                <w:bCs/>
                <w:color w:val="000000"/>
              </w:rPr>
            </w:pPr>
            <w:r w:rsidRPr="00251C79">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3520253" w14:textId="77777777" w:rsidR="00251C79" w:rsidRPr="00251C79" w:rsidRDefault="00251C79" w:rsidP="00251C79">
            <w:pPr>
              <w:tabs>
                <w:tab w:val="left" w:pos="8550"/>
              </w:tabs>
              <w:contextualSpacing/>
              <w:jc w:val="center"/>
              <w:rPr>
                <w:rFonts w:ascii="Arial" w:eastAsia="Times New Roman" w:hAnsi="Arial" w:cs="Arial"/>
                <w:b/>
                <w:bCs/>
                <w:color w:val="000000"/>
              </w:rPr>
            </w:pPr>
            <w:r w:rsidRPr="00251C79">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C2FE8B7" w14:textId="77777777" w:rsidR="00251C79" w:rsidRPr="00251C79" w:rsidRDefault="00251C79" w:rsidP="00251C79">
            <w:pPr>
              <w:tabs>
                <w:tab w:val="left" w:pos="8550"/>
              </w:tabs>
              <w:contextualSpacing/>
              <w:jc w:val="center"/>
              <w:rPr>
                <w:rFonts w:ascii="Arial" w:eastAsia="Times New Roman" w:hAnsi="Arial" w:cs="Arial"/>
                <w:b/>
                <w:bCs/>
                <w:color w:val="000000"/>
              </w:rPr>
            </w:pPr>
            <w:r w:rsidRPr="00251C79">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FFA805" w14:textId="77777777" w:rsidR="00251C79" w:rsidRPr="00251C79" w:rsidRDefault="00251C79" w:rsidP="00251C79">
            <w:pPr>
              <w:tabs>
                <w:tab w:val="left" w:pos="8550"/>
              </w:tabs>
              <w:contextualSpacing/>
              <w:jc w:val="center"/>
              <w:rPr>
                <w:rFonts w:ascii="Arial" w:eastAsia="Times New Roman" w:hAnsi="Arial" w:cs="Arial"/>
                <w:b/>
                <w:bCs/>
                <w:color w:val="000000"/>
              </w:rPr>
            </w:pPr>
            <w:r w:rsidRPr="00251C79">
              <w:rPr>
                <w:rFonts w:ascii="Arial" w:eastAsia="Times New Roman" w:hAnsi="Arial" w:cs="Arial"/>
                <w:b/>
                <w:bCs/>
                <w:color w:val="000000"/>
              </w:rPr>
              <w:t>10-Year</w:t>
            </w:r>
          </w:p>
        </w:tc>
      </w:tr>
      <w:tr w:rsidR="00251C79" w:rsidRPr="00251C79" w14:paraId="63B0F383" w14:textId="77777777" w:rsidTr="00CF457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B890DEC" w14:textId="77777777" w:rsidR="00251C79" w:rsidRPr="00251C79" w:rsidRDefault="00251C79" w:rsidP="00251C79">
            <w:pPr>
              <w:tabs>
                <w:tab w:val="left" w:pos="8550"/>
              </w:tabs>
              <w:contextualSpacing/>
              <w:rPr>
                <w:rFonts w:ascii="Arial" w:eastAsia="Times New Roman" w:hAnsi="Arial" w:cs="Arial"/>
              </w:rPr>
            </w:pPr>
            <w:r w:rsidRPr="00251C79">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63E7EF13"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1.4%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3CB8BA9"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2.0%</w:t>
            </w:r>
          </w:p>
        </w:tc>
        <w:tc>
          <w:tcPr>
            <w:tcW w:w="990" w:type="dxa"/>
            <w:tcBorders>
              <w:top w:val="nil"/>
              <w:left w:val="nil"/>
              <w:bottom w:val="single" w:sz="4" w:space="0" w:color="auto"/>
              <w:right w:val="single" w:sz="4" w:space="0" w:color="auto"/>
            </w:tcBorders>
            <w:shd w:val="clear" w:color="auto" w:fill="auto"/>
            <w:noWrap/>
            <w:vAlign w:val="center"/>
          </w:tcPr>
          <w:p w14:paraId="42B9B17B"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-11.2%</w:t>
            </w:r>
          </w:p>
        </w:tc>
        <w:tc>
          <w:tcPr>
            <w:tcW w:w="900" w:type="dxa"/>
            <w:tcBorders>
              <w:top w:val="single" w:sz="4" w:space="0" w:color="auto"/>
              <w:left w:val="nil"/>
              <w:bottom w:val="single" w:sz="4" w:space="0" w:color="auto"/>
              <w:right w:val="single" w:sz="4" w:space="0" w:color="auto"/>
            </w:tcBorders>
            <w:shd w:val="clear" w:color="auto" w:fill="auto"/>
            <w:vAlign w:val="center"/>
          </w:tcPr>
          <w:p w14:paraId="68DA826A"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15.7%</w:t>
            </w:r>
          </w:p>
        </w:tc>
        <w:tc>
          <w:tcPr>
            <w:tcW w:w="900" w:type="dxa"/>
            <w:tcBorders>
              <w:top w:val="nil"/>
              <w:left w:val="single" w:sz="4" w:space="0" w:color="auto"/>
              <w:bottom w:val="single" w:sz="4" w:space="0" w:color="auto"/>
              <w:right w:val="single" w:sz="4" w:space="0" w:color="auto"/>
            </w:tcBorders>
            <w:shd w:val="clear" w:color="auto" w:fill="auto"/>
            <w:vAlign w:val="center"/>
          </w:tcPr>
          <w:p w14:paraId="21CA0855"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7.6%</w:t>
            </w:r>
          </w:p>
        </w:tc>
        <w:tc>
          <w:tcPr>
            <w:tcW w:w="1080" w:type="dxa"/>
            <w:tcBorders>
              <w:top w:val="nil"/>
              <w:left w:val="single" w:sz="4" w:space="0" w:color="auto"/>
              <w:bottom w:val="single" w:sz="4" w:space="0" w:color="auto"/>
              <w:right w:val="single" w:sz="4" w:space="0" w:color="auto"/>
            </w:tcBorders>
            <w:shd w:val="clear" w:color="auto" w:fill="auto"/>
            <w:vAlign w:val="center"/>
          </w:tcPr>
          <w:p w14:paraId="5EAE66F7"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9.7%</w:t>
            </w:r>
          </w:p>
        </w:tc>
      </w:tr>
      <w:tr w:rsidR="00251C79" w:rsidRPr="00251C79" w14:paraId="1E8CF08E" w14:textId="77777777" w:rsidTr="00CF457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AC401" w14:textId="77777777" w:rsidR="00251C79" w:rsidRPr="00251C79" w:rsidRDefault="00251C79" w:rsidP="00251C79">
            <w:pPr>
              <w:tabs>
                <w:tab w:val="left" w:pos="8550"/>
              </w:tabs>
              <w:contextualSpacing/>
              <w:rPr>
                <w:rFonts w:ascii="Arial" w:eastAsia="Times New Roman" w:hAnsi="Arial" w:cs="Arial"/>
              </w:rPr>
            </w:pPr>
            <w:r w:rsidRPr="00251C79">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7EBE24EA"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B1AF1" w14:textId="77777777" w:rsidR="00251C79" w:rsidRPr="00251C79" w:rsidRDefault="00251C79" w:rsidP="00251C79">
            <w:pPr>
              <w:tabs>
                <w:tab w:val="left" w:pos="263"/>
                <w:tab w:val="center" w:pos="372"/>
                <w:tab w:val="left" w:pos="8550"/>
              </w:tabs>
              <w:contextualSpacing/>
              <w:jc w:val="center"/>
              <w:rPr>
                <w:rFonts w:ascii="Arial" w:eastAsia="Times New Roman" w:hAnsi="Arial" w:cs="Arial"/>
              </w:rPr>
            </w:pPr>
            <w:r w:rsidRPr="00251C79">
              <w:rPr>
                <w:rFonts w:ascii="Arial" w:eastAsia="Times New Roman" w:hAnsi="Arial" w:cs="Arial"/>
              </w:rPr>
              <w:t>1.1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C658C28"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-11.0</w:t>
            </w:r>
          </w:p>
        </w:tc>
        <w:tc>
          <w:tcPr>
            <w:tcW w:w="900" w:type="dxa"/>
            <w:tcBorders>
              <w:top w:val="single" w:sz="4" w:space="0" w:color="auto"/>
              <w:left w:val="nil"/>
              <w:bottom w:val="single" w:sz="4" w:space="0" w:color="auto"/>
              <w:right w:val="single" w:sz="4" w:space="0" w:color="auto"/>
            </w:tcBorders>
            <w:shd w:val="clear" w:color="auto" w:fill="auto"/>
            <w:vAlign w:val="center"/>
          </w:tcPr>
          <w:p w14:paraId="3EBEB6FE"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7F0DA8"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3BC8A3"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1.4</w:t>
            </w:r>
          </w:p>
        </w:tc>
      </w:tr>
      <w:tr w:rsidR="00251C79" w:rsidRPr="00251C79" w14:paraId="4A3FA8AF" w14:textId="77777777" w:rsidTr="00CF457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53B2C" w14:textId="77777777" w:rsidR="00251C79" w:rsidRPr="00251C79" w:rsidRDefault="00251C79" w:rsidP="00251C79">
            <w:pPr>
              <w:tabs>
                <w:tab w:val="left" w:pos="8550"/>
              </w:tabs>
              <w:contextualSpacing/>
              <w:rPr>
                <w:rFonts w:ascii="Arial" w:eastAsia="Times New Roman" w:hAnsi="Arial" w:cs="Arial"/>
              </w:rPr>
            </w:pPr>
            <w:r w:rsidRPr="00251C79">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1DEBDAAF"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11AED" w14:textId="77777777" w:rsidR="00251C79" w:rsidRPr="00251C79" w:rsidRDefault="00251C79" w:rsidP="00251C79">
            <w:pPr>
              <w:tabs>
                <w:tab w:val="left" w:pos="263"/>
                <w:tab w:val="center" w:pos="372"/>
                <w:tab w:val="left" w:pos="8550"/>
              </w:tabs>
              <w:contextualSpacing/>
              <w:jc w:val="center"/>
              <w:rPr>
                <w:rFonts w:ascii="Arial" w:eastAsia="Times New Roman" w:hAnsi="Arial" w:cs="Arial"/>
              </w:rPr>
            </w:pPr>
            <w:r w:rsidRPr="00251C79">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2E2EE83"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2.2</w:t>
            </w:r>
          </w:p>
        </w:tc>
        <w:tc>
          <w:tcPr>
            <w:tcW w:w="900" w:type="dxa"/>
            <w:tcBorders>
              <w:top w:val="single" w:sz="4" w:space="0" w:color="auto"/>
              <w:left w:val="nil"/>
              <w:bottom w:val="single" w:sz="4" w:space="0" w:color="auto"/>
              <w:right w:val="single" w:sz="4" w:space="0" w:color="auto"/>
            </w:tcBorders>
            <w:shd w:val="clear" w:color="auto" w:fill="auto"/>
            <w:vAlign w:val="center"/>
          </w:tcPr>
          <w:p w14:paraId="56E4C72B"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B9A394"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C51EE8"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2.0</w:t>
            </w:r>
          </w:p>
        </w:tc>
      </w:tr>
      <w:tr w:rsidR="00251C79" w:rsidRPr="00251C79" w14:paraId="5856F135" w14:textId="77777777" w:rsidTr="00CF457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72BD4" w14:textId="77777777" w:rsidR="00251C79" w:rsidRPr="00251C79" w:rsidRDefault="00251C79" w:rsidP="00251C79">
            <w:pPr>
              <w:tabs>
                <w:tab w:val="left" w:pos="8550"/>
              </w:tabs>
              <w:contextualSpacing/>
              <w:rPr>
                <w:rFonts w:ascii="Arial" w:eastAsia="Times New Roman" w:hAnsi="Arial" w:cs="Arial"/>
              </w:rPr>
            </w:pPr>
            <w:r w:rsidRPr="00251C79">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6A9906DB"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8EB29"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8.3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A523113"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6E31940B"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F096AA5"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4D3780"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2.0</w:t>
            </w:r>
          </w:p>
        </w:tc>
      </w:tr>
      <w:tr w:rsidR="00251C79" w:rsidRPr="00251C79" w14:paraId="1205EAF0" w14:textId="77777777" w:rsidTr="00CF457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05194" w14:textId="77777777" w:rsidR="00251C79" w:rsidRPr="00251C79" w:rsidRDefault="00251C79" w:rsidP="00251C79">
            <w:pPr>
              <w:tabs>
                <w:tab w:val="left" w:pos="8550"/>
              </w:tabs>
              <w:contextualSpacing/>
              <w:rPr>
                <w:rFonts w:ascii="Arial" w:eastAsia="Times New Roman" w:hAnsi="Arial" w:cs="Arial"/>
              </w:rPr>
            </w:pPr>
            <w:r w:rsidRPr="00251C79">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61F64DA4"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D733B"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-9.1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C0A726E"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-17.5</w:t>
            </w:r>
          </w:p>
        </w:tc>
        <w:tc>
          <w:tcPr>
            <w:tcW w:w="900" w:type="dxa"/>
            <w:tcBorders>
              <w:top w:val="single" w:sz="4" w:space="0" w:color="auto"/>
              <w:left w:val="nil"/>
              <w:bottom w:val="single" w:sz="4" w:space="0" w:color="auto"/>
              <w:right w:val="single" w:sz="4" w:space="0" w:color="auto"/>
            </w:tcBorders>
            <w:shd w:val="clear" w:color="auto" w:fill="auto"/>
            <w:vAlign w:val="center"/>
          </w:tcPr>
          <w:p w14:paraId="77D4B130"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18.3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9E665D"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C9D53B" w14:textId="77777777" w:rsidR="00251C79" w:rsidRPr="00251C79" w:rsidRDefault="00251C79" w:rsidP="00251C79">
            <w:pPr>
              <w:tabs>
                <w:tab w:val="left" w:pos="8550"/>
              </w:tabs>
              <w:contextualSpacing/>
              <w:jc w:val="center"/>
              <w:rPr>
                <w:rFonts w:ascii="Arial" w:eastAsia="Times New Roman" w:hAnsi="Arial" w:cs="Arial"/>
              </w:rPr>
            </w:pPr>
            <w:r w:rsidRPr="00251C79">
              <w:rPr>
                <w:rFonts w:ascii="Arial" w:eastAsia="Times New Roman" w:hAnsi="Arial" w:cs="Arial"/>
              </w:rPr>
              <w:t>-2.9</w:t>
            </w:r>
          </w:p>
        </w:tc>
      </w:tr>
    </w:tbl>
    <w:p w14:paraId="0812BD00" w14:textId="77777777" w:rsidR="00251C79" w:rsidRPr="00251C79" w:rsidRDefault="00251C79" w:rsidP="00251C79">
      <w:pPr>
        <w:contextualSpacing/>
        <w:rPr>
          <w:rFonts w:ascii="Arial" w:eastAsia="Times New Roman" w:hAnsi="Arial" w:cs="Arial"/>
          <w:sz w:val="18"/>
          <w:szCs w:val="18"/>
        </w:rPr>
      </w:pPr>
      <w:r w:rsidRPr="00251C79">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1E96B3C" w14:textId="77777777" w:rsidR="00251C79" w:rsidRPr="00251C79" w:rsidRDefault="00251C79" w:rsidP="00251C79">
      <w:pPr>
        <w:contextualSpacing/>
        <w:rPr>
          <w:rFonts w:ascii="Arial" w:eastAsia="Times New Roman" w:hAnsi="Arial" w:cs="Arial"/>
          <w:sz w:val="18"/>
          <w:szCs w:val="18"/>
        </w:rPr>
      </w:pPr>
      <w:r w:rsidRPr="00251C79">
        <w:rPr>
          <w:rFonts w:ascii="Arial" w:eastAsia="Times New Roman" w:hAnsi="Arial" w:cs="Arial"/>
          <w:sz w:val="18"/>
          <w:szCs w:val="18"/>
        </w:rPr>
        <w:t>Sources: Yahoo! Finance; MarketWatch; djindexes.com; U.S. Treasury; London Bullion Market Association.</w:t>
      </w:r>
    </w:p>
    <w:p w14:paraId="02C3CC85" w14:textId="77777777" w:rsidR="00251C79" w:rsidRPr="00251C79" w:rsidRDefault="00251C79" w:rsidP="00251C79">
      <w:pPr>
        <w:contextualSpacing/>
        <w:rPr>
          <w:rFonts w:ascii="Arial" w:eastAsia="Times New Roman" w:hAnsi="Arial" w:cs="Arial"/>
          <w:sz w:val="18"/>
          <w:szCs w:val="18"/>
        </w:rPr>
      </w:pPr>
      <w:r w:rsidRPr="00251C79">
        <w:rPr>
          <w:rFonts w:ascii="Arial" w:eastAsia="Times New Roman" w:hAnsi="Arial" w:cs="Arial"/>
          <w:sz w:val="18"/>
          <w:szCs w:val="18"/>
        </w:rPr>
        <w:t>Past performance is no guarantee of future results. Indices are unmanaged and cannot be invested into directly. N/A means not applicable.</w:t>
      </w:r>
    </w:p>
    <w:p w14:paraId="2C89B720" w14:textId="77777777" w:rsidR="00251C79" w:rsidRPr="00251C79" w:rsidRDefault="00251C79" w:rsidP="00251C79">
      <w:pPr>
        <w:contextualSpacing/>
        <w:rPr>
          <w:rFonts w:ascii="Arial" w:eastAsia="Times New Roman" w:hAnsi="Arial" w:cs="Arial"/>
          <w:sz w:val="18"/>
          <w:szCs w:val="18"/>
        </w:rPr>
      </w:pPr>
    </w:p>
    <w:p w14:paraId="3A4311EE"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b/>
          <w:bCs/>
          <w:color w:val="0D304A"/>
        </w:rPr>
        <w:t xml:space="preserve">IS MY MONEY SAFE? </w:t>
      </w:r>
      <w:r w:rsidRPr="00251C79">
        <w:rPr>
          <w:rFonts w:ascii="Arial" w:eastAsia="Times New Roman" w:hAnsi="Arial" w:cs="Arial"/>
          <w:color w:val="000000"/>
        </w:rPr>
        <w:t xml:space="preserve">The run on a California bank brought the Bailey Brothers Building and Loan to mind. If you’re a fan of </w:t>
      </w:r>
      <w:r w:rsidRPr="00251C79">
        <w:rPr>
          <w:rFonts w:ascii="Arial" w:eastAsia="Times New Roman" w:hAnsi="Arial" w:cs="Arial"/>
          <w:i/>
          <w:iCs/>
          <w:color w:val="000000"/>
        </w:rPr>
        <w:t>It’s A Wonderful Life</w:t>
      </w:r>
      <w:r w:rsidRPr="00251C79">
        <w:rPr>
          <w:rFonts w:ascii="Arial" w:eastAsia="Times New Roman" w:hAnsi="Arial" w:cs="Arial"/>
          <w:color w:val="000000"/>
        </w:rPr>
        <w:t>, you probably remember the scene where George and Mary Bailey distribute their honeymoon savings to make sure the Building and Loan remains solvent.</w:t>
      </w:r>
      <w:r w:rsidRPr="00251C79">
        <w:rPr>
          <w:rFonts w:ascii="Arial" w:eastAsia="Times New Roman" w:hAnsi="Arial" w:cs="Arial"/>
          <w:color w:val="000000"/>
          <w:vertAlign w:val="superscript"/>
        </w:rPr>
        <w:t xml:space="preserve"> </w:t>
      </w:r>
      <w:r w:rsidRPr="00251C79">
        <w:rPr>
          <w:rFonts w:ascii="Arial" w:eastAsia="Times New Roman" w:hAnsi="Arial" w:cs="Arial"/>
          <w:color w:val="000000"/>
        </w:rPr>
        <w:t>George explains to the townspeople:</w:t>
      </w:r>
    </w:p>
    <w:p w14:paraId="3A13B6FF" w14:textId="77777777" w:rsidR="00251C79" w:rsidRPr="00251C79" w:rsidRDefault="00251C79" w:rsidP="00251C79">
      <w:pPr>
        <w:contextualSpacing/>
        <w:rPr>
          <w:rFonts w:ascii="Arial" w:eastAsia="Times New Roman" w:hAnsi="Arial" w:cs="Arial"/>
          <w:color w:val="000000"/>
        </w:rPr>
      </w:pPr>
    </w:p>
    <w:p w14:paraId="21601ED1"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“You're thinking of this place all wrong. As if I had the money back in a safe. The, the money's not here.</w:t>
      </w:r>
    </w:p>
    <w:p w14:paraId="7F8B0B05"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Well, your money's in Joe's house...that's right next to yours. And in the Kennedy House, and Mrs. Macklin's house, and, and a hundred others. Why, you're lending them the money to build, and then, they're going to pay it back to you as best they can.”</w:t>
      </w:r>
    </w:p>
    <w:p w14:paraId="1432A984" w14:textId="77777777" w:rsidR="00251C79" w:rsidRPr="00251C79" w:rsidRDefault="00251C79" w:rsidP="00251C79">
      <w:pPr>
        <w:contextualSpacing/>
        <w:rPr>
          <w:rFonts w:ascii="Arial" w:eastAsia="Times New Roman" w:hAnsi="Arial" w:cs="Arial"/>
          <w:color w:val="000000"/>
        </w:rPr>
      </w:pPr>
    </w:p>
    <w:p w14:paraId="769DF99A"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While banking is not that simple or straightforward, programs are in place to protect depositors.</w:t>
      </w:r>
    </w:p>
    <w:p w14:paraId="257D822E" w14:textId="77777777" w:rsidR="00251C79" w:rsidRPr="00251C79" w:rsidRDefault="00251C79" w:rsidP="00251C79">
      <w:pPr>
        <w:contextualSpacing/>
        <w:rPr>
          <w:rFonts w:ascii="Arial" w:eastAsia="Times New Roman" w:hAnsi="Arial" w:cs="Arial"/>
          <w:color w:val="000000"/>
        </w:rPr>
      </w:pPr>
    </w:p>
    <w:p w14:paraId="5AF7F4A7"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For example, the Federal Deposit Insurance Corporation (FDIC) insures up to $250,000 in qualifying accounts at FDIC-insured banks per depositor. If you have accounts at multiple FDIC-insured banks, each account may be insured up to the maximum. (In many cases, depending on how various accounts are titled, more than $250,000 may be insured at a single FDIC-insured institution.)</w:t>
      </w:r>
    </w:p>
    <w:p w14:paraId="7571919E" w14:textId="77777777" w:rsidR="00251C79" w:rsidRPr="00251C79" w:rsidRDefault="00251C79" w:rsidP="00251C79">
      <w:pPr>
        <w:contextualSpacing/>
        <w:rPr>
          <w:rFonts w:ascii="Arial" w:eastAsia="Times New Roman" w:hAnsi="Arial" w:cs="Arial"/>
          <w:color w:val="000000"/>
        </w:rPr>
      </w:pPr>
    </w:p>
    <w:p w14:paraId="20EC4A45"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Last week, the Treasury Department, the Federal Reserve, and the FDIC augmented FDIC protections by introducing the Bank Term Funding Program (BTFP).</w:t>
      </w:r>
      <w:r w:rsidRPr="00251C79">
        <w:rPr>
          <w:rFonts w:ascii="Arial" w:eastAsia="Times New Roman" w:hAnsi="Arial" w:cs="Arial"/>
          <w:i/>
          <w:iCs/>
          <w:color w:val="000000"/>
        </w:rPr>
        <w:t xml:space="preserve"> </w:t>
      </w:r>
      <w:r w:rsidRPr="00251C79">
        <w:rPr>
          <w:rFonts w:ascii="Arial" w:eastAsia="Times New Roman" w:hAnsi="Arial" w:cs="Arial"/>
          <w:color w:val="000000"/>
        </w:rPr>
        <w:t>The program offers one-year loans to banks, savings associations, credit unions, and other eligible depository institutions.</w:t>
      </w:r>
    </w:p>
    <w:p w14:paraId="23E9F3E3" w14:textId="77777777" w:rsidR="00251C79" w:rsidRPr="00251C79" w:rsidRDefault="00251C79" w:rsidP="00251C79">
      <w:pPr>
        <w:contextualSpacing/>
        <w:rPr>
          <w:rFonts w:ascii="Arial" w:eastAsia="Times New Roman" w:hAnsi="Arial" w:cs="Arial"/>
          <w:color w:val="000000"/>
        </w:rPr>
      </w:pPr>
    </w:p>
    <w:p w14:paraId="613E157E"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 xml:space="preserve">Participants in the program, “can pledge their assets such as bonds and mortgage-backed securities at par, or the value at which they were originally issued, instead of market value, giving banks a greater borrowing capacity since bond prices have fallen” reported Karishma Vanjani of </w:t>
      </w:r>
      <w:r w:rsidRPr="00251C79">
        <w:rPr>
          <w:rFonts w:ascii="Arial" w:eastAsia="Times New Roman" w:hAnsi="Arial" w:cs="Arial"/>
          <w:i/>
          <w:iCs/>
          <w:color w:val="000000"/>
        </w:rPr>
        <w:t>Barron’s</w:t>
      </w:r>
      <w:r w:rsidRPr="00251C79">
        <w:rPr>
          <w:rFonts w:ascii="Arial" w:eastAsia="Times New Roman" w:hAnsi="Arial" w:cs="Arial"/>
          <w:color w:val="000000"/>
        </w:rPr>
        <w:t>.</w:t>
      </w:r>
      <w:r w:rsidRPr="00251C79">
        <w:rPr>
          <w:rFonts w:ascii="Arial" w:eastAsia="Times New Roman" w:hAnsi="Arial" w:cs="Arial"/>
          <w:color w:val="000000"/>
          <w:vertAlign w:val="superscript"/>
        </w:rPr>
        <w:t xml:space="preserve"> </w:t>
      </w:r>
      <w:r w:rsidRPr="00251C79">
        <w:rPr>
          <w:rFonts w:ascii="Arial" w:eastAsia="Times New Roman" w:hAnsi="Arial" w:cs="Arial"/>
          <w:color w:val="000000"/>
        </w:rPr>
        <w:t>The measure makes it possible for banks to avoid selling long-dated bonds at a loss when depositors withdraw money.</w:t>
      </w:r>
    </w:p>
    <w:p w14:paraId="25CB6E4C" w14:textId="77777777" w:rsidR="00251C79" w:rsidRPr="00251C79" w:rsidRDefault="00251C79" w:rsidP="00251C79">
      <w:pPr>
        <w:contextualSpacing/>
        <w:rPr>
          <w:rFonts w:ascii="Arial" w:eastAsia="Times New Roman" w:hAnsi="Arial" w:cs="Arial"/>
          <w:color w:val="000000"/>
        </w:rPr>
      </w:pPr>
    </w:p>
    <w:p w14:paraId="08532631" w14:textId="77777777" w:rsidR="00251C79" w:rsidRPr="00251C79" w:rsidRDefault="00251C79" w:rsidP="00251C79">
      <w:pPr>
        <w:contextualSpacing/>
        <w:rPr>
          <w:rFonts w:ascii="Arial" w:eastAsia="Times New Roman" w:hAnsi="Arial" w:cs="Arial"/>
          <w:color w:val="000000"/>
        </w:rPr>
      </w:pPr>
      <w:r w:rsidRPr="00251C79">
        <w:rPr>
          <w:rFonts w:ascii="Arial" w:eastAsia="Times New Roman" w:hAnsi="Arial" w:cs="Arial"/>
          <w:color w:val="000000"/>
        </w:rPr>
        <w:t xml:space="preserve">Federal Reserve officials indicated the BTFP provides enough financial support to protect all of the deposits in the United States, reported Craig Torres and Christopher Condon of </w:t>
      </w:r>
      <w:r w:rsidRPr="00251C79">
        <w:rPr>
          <w:rFonts w:ascii="Arial" w:eastAsia="Times New Roman" w:hAnsi="Arial" w:cs="Arial"/>
          <w:i/>
          <w:iCs/>
          <w:color w:val="000000"/>
        </w:rPr>
        <w:t>Bloomberg</w:t>
      </w:r>
      <w:r w:rsidRPr="00251C79">
        <w:rPr>
          <w:rFonts w:ascii="Arial" w:eastAsia="Times New Roman" w:hAnsi="Arial" w:cs="Arial"/>
          <w:color w:val="000000"/>
        </w:rPr>
        <w:t>.</w:t>
      </w:r>
    </w:p>
    <w:p w14:paraId="78ECCB56" w14:textId="77777777" w:rsidR="00251C79" w:rsidRPr="00251C79" w:rsidRDefault="00251C79" w:rsidP="00251C79">
      <w:pPr>
        <w:contextualSpacing/>
        <w:rPr>
          <w:rFonts w:ascii="Arial" w:eastAsia="Times New Roman" w:hAnsi="Arial" w:cs="Arial"/>
          <w:color w:val="000000"/>
        </w:rPr>
      </w:pPr>
    </w:p>
    <w:p w14:paraId="1C3D66E4" w14:textId="77777777" w:rsidR="002B4879" w:rsidRDefault="00251C79" w:rsidP="002B4879">
      <w:pPr>
        <w:tabs>
          <w:tab w:val="left" w:pos="-3150"/>
          <w:tab w:val="left" w:pos="8550"/>
        </w:tabs>
        <w:contextualSpacing/>
        <w:rPr>
          <w:rFonts w:ascii="Arial" w:eastAsia="Times New Roman" w:hAnsi="Arial" w:cs="Arial"/>
          <w:b/>
          <w:bCs/>
          <w:color w:val="0D304A"/>
        </w:rPr>
      </w:pPr>
      <w:r w:rsidRPr="00251C79">
        <w:rPr>
          <w:rFonts w:ascii="Arial" w:eastAsia="Times New Roman" w:hAnsi="Arial" w:cs="Arial"/>
          <w:b/>
          <w:bCs/>
          <w:color w:val="0D304A"/>
        </w:rPr>
        <w:t xml:space="preserve">Weekly Focus – Think About It </w:t>
      </w:r>
    </w:p>
    <w:p w14:paraId="52EBDE0C" w14:textId="24E264AF" w:rsidR="002B4879" w:rsidRPr="002B4879" w:rsidRDefault="002B4879" w:rsidP="002B4879">
      <w:pPr>
        <w:tabs>
          <w:tab w:val="left" w:pos="-3150"/>
          <w:tab w:val="left" w:pos="8550"/>
        </w:tabs>
        <w:contextualSpacing/>
        <w:rPr>
          <w:rFonts w:ascii="Arial" w:eastAsia="Times New Roman" w:hAnsi="Arial" w:cs="Arial"/>
          <w:b/>
          <w:bCs/>
          <w:color w:val="0D304A"/>
        </w:rPr>
      </w:pPr>
      <w:r>
        <w:lastRenderedPageBreak/>
        <w:t>“A government big enough to give you everything you want is a government big enough to take from you everything you have.”</w:t>
      </w:r>
    </w:p>
    <w:p w14:paraId="409FAC46" w14:textId="6AE7AC42" w:rsidR="00251C79" w:rsidRPr="00251C79" w:rsidRDefault="00251C79" w:rsidP="00251C79">
      <w:pPr>
        <w:contextualSpacing/>
        <w:jc w:val="right"/>
        <w:rPr>
          <w:rFonts w:ascii="Arial" w:eastAsia="Times New Roman" w:hAnsi="Arial" w:cs="Arial"/>
          <w:i/>
          <w:iCs/>
          <w:color w:val="000000"/>
        </w:rPr>
      </w:pPr>
      <w:r w:rsidRPr="00251C79">
        <w:rPr>
          <w:rFonts w:ascii="Arial" w:eastAsia="Times New Roman" w:hAnsi="Arial" w:cs="Arial"/>
          <w:i/>
          <w:iCs/>
          <w:color w:val="000000"/>
        </w:rPr>
        <w:t>—</w:t>
      </w:r>
      <w:r w:rsidR="002B4879">
        <w:rPr>
          <w:rFonts w:ascii="Arial" w:eastAsia="Times New Roman" w:hAnsi="Arial" w:cs="Arial"/>
          <w:i/>
          <w:iCs/>
          <w:color w:val="000000"/>
        </w:rPr>
        <w:t>Gerald Ford</w:t>
      </w:r>
      <w:r w:rsidRPr="00251C79">
        <w:rPr>
          <w:rFonts w:ascii="Arial" w:eastAsia="Times New Roman" w:hAnsi="Arial" w:cs="Arial"/>
          <w:i/>
          <w:iCs/>
          <w:color w:val="000000"/>
        </w:rPr>
        <w:t xml:space="preserve">, </w:t>
      </w:r>
      <w:r w:rsidR="002B4879">
        <w:rPr>
          <w:rFonts w:ascii="Arial" w:eastAsia="Times New Roman" w:hAnsi="Arial" w:cs="Arial"/>
          <w:i/>
          <w:iCs/>
          <w:color w:val="000000"/>
        </w:rPr>
        <w:t>38</w:t>
      </w:r>
      <w:r w:rsidR="002B4879" w:rsidRPr="002B4879">
        <w:rPr>
          <w:rFonts w:ascii="Arial" w:eastAsia="Times New Roman" w:hAnsi="Arial" w:cs="Arial"/>
          <w:i/>
          <w:iCs/>
          <w:color w:val="000000"/>
          <w:vertAlign w:val="superscript"/>
        </w:rPr>
        <w:t>th</w:t>
      </w:r>
      <w:r w:rsidR="002B4879">
        <w:rPr>
          <w:rFonts w:ascii="Arial" w:eastAsia="Times New Roman" w:hAnsi="Arial" w:cs="Arial"/>
          <w:i/>
          <w:iCs/>
          <w:color w:val="000000"/>
        </w:rPr>
        <w:t xml:space="preserve"> President of The United States of America</w:t>
      </w:r>
    </w:p>
    <w:p w14:paraId="48A0C807" w14:textId="77777777" w:rsidR="00251C79" w:rsidRPr="00251C79" w:rsidRDefault="00251C79" w:rsidP="00251C79">
      <w:pPr>
        <w:ind w:right="-36"/>
        <w:contextualSpacing/>
        <w:rPr>
          <w:rFonts w:ascii="Arial" w:eastAsia="Times New Roman" w:hAnsi="Arial" w:cs="Arial"/>
          <w:color w:val="000000"/>
        </w:rPr>
      </w:pPr>
    </w:p>
    <w:p w14:paraId="6FAA1BBB" w14:textId="41CF4462" w:rsidR="00A350B4" w:rsidRPr="00A350B4" w:rsidRDefault="00A350B4" w:rsidP="00251C79">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251C79">
      <w:pPr>
        <w:ind w:right="-36"/>
        <w:contextualSpacing/>
        <w:rPr>
          <w:rFonts w:ascii="Arial" w:eastAsia="Times New Roman" w:hAnsi="Arial" w:cs="Arial"/>
          <w:color w:val="000000"/>
        </w:rPr>
      </w:pPr>
    </w:p>
    <w:p w14:paraId="782D47F1" w14:textId="77777777" w:rsidR="00A350B4" w:rsidRPr="00A350B4" w:rsidRDefault="00A350B4" w:rsidP="00251C79">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251C79">
      <w:pPr>
        <w:ind w:right="-36"/>
        <w:contextualSpacing/>
        <w:rPr>
          <w:rFonts w:ascii="Arial" w:eastAsia="Times New Roman" w:hAnsi="Arial" w:cs="Arial"/>
          <w:color w:val="000000"/>
        </w:rPr>
      </w:pPr>
    </w:p>
    <w:p w14:paraId="09217C09" w14:textId="77777777" w:rsidR="00A350B4" w:rsidRPr="00A350B4" w:rsidRDefault="00A350B4" w:rsidP="00251C79">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251C79">
      <w:pPr>
        <w:contextualSpacing/>
        <w:rPr>
          <w:rFonts w:ascii="Arial" w:eastAsia="Times New Roman" w:hAnsi="Arial" w:cs="Arial"/>
          <w:color w:val="000000"/>
        </w:rPr>
      </w:pPr>
    </w:p>
    <w:p w14:paraId="6CEDA88A" w14:textId="77777777" w:rsidR="00A350B4" w:rsidRPr="00A350B4" w:rsidRDefault="00A350B4" w:rsidP="00251C79">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251C79">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Industrial Average (DJIA), commonly known as “The Dow,” is an index representing 30 stock of companies maintained and reviewed by the editors of The Wall Street Journal.</w:t>
      </w:r>
    </w:p>
    <w:p w14:paraId="718AB8A2"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251C79">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0C95A2BD" w14:textId="77777777" w:rsidR="00515F03" w:rsidRDefault="00A350B4" w:rsidP="00251C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67007570" w14:textId="7C84C565" w:rsidR="00F0143B" w:rsidRPr="00A350B4" w:rsidRDefault="00A350B4" w:rsidP="00251C79">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br/>
      </w:r>
    </w:p>
    <w:p w14:paraId="718B0084" w14:textId="77777777" w:rsidR="00251C79" w:rsidRPr="00251C79" w:rsidRDefault="00251C79" w:rsidP="00251C79">
      <w:pPr>
        <w:widowControl w:val="0"/>
        <w:adjustRightInd w:val="0"/>
        <w:ind w:right="-36"/>
        <w:contextualSpacing/>
        <w:rPr>
          <w:rFonts w:ascii="Arial" w:eastAsia="Times New Roman" w:hAnsi="Arial" w:cs="Arial"/>
          <w:sz w:val="18"/>
          <w:szCs w:val="18"/>
        </w:rPr>
      </w:pPr>
      <w:r w:rsidRPr="00251C79">
        <w:rPr>
          <w:rFonts w:ascii="Arial" w:eastAsia="Times New Roman" w:hAnsi="Arial" w:cs="Arial"/>
          <w:sz w:val="18"/>
          <w:szCs w:val="18"/>
        </w:rPr>
        <w:t>Sources:</w:t>
      </w:r>
    </w:p>
    <w:p w14:paraId="7C9FB199" w14:textId="77777777" w:rsidR="00251C79" w:rsidRPr="00251C79" w:rsidRDefault="00000000" w:rsidP="00251C79">
      <w:pPr>
        <w:contextualSpacing/>
        <w:rPr>
          <w:rFonts w:ascii="Arial" w:eastAsia="Times New Roman" w:hAnsi="Arial" w:cs="Arial"/>
          <w:sz w:val="18"/>
          <w:szCs w:val="18"/>
        </w:rPr>
      </w:pPr>
      <w:hyperlink r:id="rId8" w:history="1">
        <w:r w:rsidR="00251C79" w:rsidRPr="00251C79">
          <w:rPr>
            <w:rFonts w:ascii="Arial" w:eastAsia="Times New Roman" w:hAnsi="Arial" w:cs="Arial"/>
            <w:color w:val="0000FF"/>
            <w:sz w:val="18"/>
            <w:szCs w:val="18"/>
            <w:u w:val="single"/>
          </w:rPr>
          <w:t>https://www.barrons.com/articles/stock-market-dow-nasdaq-s-p-500-5e86cfe6?refsec=the-trader&amp;mod=topics_the-trader</w:t>
        </w:r>
      </w:hyperlink>
      <w:r w:rsidR="00251C79" w:rsidRPr="00251C79">
        <w:rPr>
          <w:rFonts w:ascii="Arial" w:eastAsia="Times New Roman" w:hAnsi="Arial" w:cs="Arial"/>
          <w:sz w:val="18"/>
          <w:szCs w:val="18"/>
        </w:rPr>
        <w:t xml:space="preserve"> (</w:t>
      </w:r>
      <w:r w:rsidR="00251C79" w:rsidRPr="00251C79">
        <w:rPr>
          <w:rFonts w:ascii="Arial" w:eastAsia="Times New Roman" w:hAnsi="Arial" w:cs="Arial"/>
          <w:i/>
          <w:iCs/>
          <w:sz w:val="18"/>
          <w:szCs w:val="18"/>
        </w:rPr>
        <w:t>or go to</w:t>
      </w:r>
      <w:r w:rsidR="00251C79" w:rsidRPr="00251C79">
        <w:rPr>
          <w:rFonts w:ascii="Arial" w:eastAsia="Times New Roman" w:hAnsi="Arial" w:cs="Arial"/>
          <w:sz w:val="18"/>
          <w:szCs w:val="18"/>
        </w:rPr>
        <w:t xml:space="preserve"> </w:t>
      </w:r>
      <w:hyperlink r:id="rId9" w:history="1">
        <w:r w:rsidR="00251C79" w:rsidRPr="00251C79">
          <w:rPr>
            <w:rFonts w:ascii="Arial" w:eastAsia="Times New Roman" w:hAnsi="Arial" w:cs="Arial"/>
            <w:color w:val="0000FF"/>
            <w:sz w:val="18"/>
            <w:szCs w:val="18"/>
            <w:u w:val="single"/>
          </w:rPr>
          <w:t>https://resources.carsongroup.com/hubfs/WMC-Source/2023/03-20-23_Barrons_The%20Stock%20Market%20Storm%20is%20Far%20from%20Over_1.pdf</w:t>
        </w:r>
      </w:hyperlink>
      <w:r w:rsidR="00251C79" w:rsidRPr="00251C79">
        <w:rPr>
          <w:rFonts w:ascii="Arial" w:eastAsia="Times New Roman" w:hAnsi="Arial" w:cs="Arial"/>
          <w:sz w:val="18"/>
          <w:szCs w:val="18"/>
        </w:rPr>
        <w:t xml:space="preserve">) </w:t>
      </w:r>
    </w:p>
    <w:p w14:paraId="156D3F48" w14:textId="77777777" w:rsidR="00251C79" w:rsidRPr="00251C79" w:rsidRDefault="00000000" w:rsidP="00251C79">
      <w:pPr>
        <w:contextualSpacing/>
        <w:rPr>
          <w:rFonts w:ascii="Arial" w:eastAsia="Times New Roman" w:hAnsi="Arial" w:cs="Arial"/>
          <w:sz w:val="18"/>
          <w:szCs w:val="18"/>
        </w:rPr>
      </w:pPr>
      <w:hyperlink r:id="rId10" w:history="1">
        <w:r w:rsidR="00251C79" w:rsidRPr="00251C79">
          <w:rPr>
            <w:rFonts w:ascii="Arial" w:eastAsia="Times New Roman" w:hAnsi="Arial" w:cs="Arial"/>
            <w:color w:val="0000FF"/>
            <w:sz w:val="18"/>
            <w:szCs w:val="18"/>
            <w:u w:val="single"/>
          </w:rPr>
          <w:t>https://www.barrons.com/articles/treasury-bonds-haven-safety-banks-aee2abd4?mod=Searchresults</w:t>
        </w:r>
      </w:hyperlink>
      <w:r w:rsidR="00251C79" w:rsidRPr="00251C79">
        <w:rPr>
          <w:rFonts w:ascii="Arial" w:eastAsia="Times New Roman" w:hAnsi="Arial" w:cs="Arial"/>
          <w:sz w:val="18"/>
          <w:szCs w:val="18"/>
        </w:rPr>
        <w:t xml:space="preserve"> (</w:t>
      </w:r>
      <w:r w:rsidR="00251C79" w:rsidRPr="00251C79">
        <w:rPr>
          <w:rFonts w:ascii="Arial" w:eastAsia="Times New Roman" w:hAnsi="Arial" w:cs="Arial"/>
          <w:i/>
          <w:iCs/>
          <w:sz w:val="18"/>
          <w:szCs w:val="18"/>
        </w:rPr>
        <w:t xml:space="preserve">or go to </w:t>
      </w:r>
      <w:hyperlink r:id="rId11" w:history="1">
        <w:r w:rsidR="00251C79" w:rsidRPr="00251C79">
          <w:rPr>
            <w:rFonts w:ascii="Arial" w:eastAsia="Times New Roman" w:hAnsi="Arial" w:cs="Arial"/>
            <w:color w:val="0000FF"/>
            <w:sz w:val="18"/>
            <w:szCs w:val="18"/>
            <w:u w:val="single"/>
          </w:rPr>
          <w:t>https://resources.carsongroup.com/hubfs/WMC-Source/2023/03-20-23_Barrons_Treasuries%20Reverse%20Course%2c%20Rallying%20as%20Investors%20Seek%20Safety_2.pdf</w:t>
        </w:r>
      </w:hyperlink>
      <w:r w:rsidR="00251C79" w:rsidRPr="00251C79">
        <w:rPr>
          <w:rFonts w:ascii="Arial" w:eastAsia="Times New Roman" w:hAnsi="Arial" w:cs="Arial"/>
          <w:sz w:val="18"/>
          <w:szCs w:val="18"/>
        </w:rPr>
        <w:t xml:space="preserve">) </w:t>
      </w:r>
    </w:p>
    <w:p w14:paraId="1B217B02" w14:textId="77777777" w:rsidR="00251C79" w:rsidRPr="00251C79" w:rsidRDefault="00000000" w:rsidP="00251C79">
      <w:pPr>
        <w:contextualSpacing/>
        <w:rPr>
          <w:rFonts w:ascii="Arial" w:eastAsia="Times New Roman" w:hAnsi="Arial" w:cs="Arial"/>
          <w:sz w:val="18"/>
          <w:szCs w:val="18"/>
        </w:rPr>
      </w:pPr>
      <w:hyperlink r:id="rId12" w:history="1">
        <w:r w:rsidR="00251C79" w:rsidRPr="00251C79">
          <w:rPr>
            <w:rFonts w:ascii="Arial" w:eastAsia="Times New Roman" w:hAnsi="Arial" w:cs="Arial"/>
            <w:color w:val="0000FF"/>
            <w:sz w:val="18"/>
            <w:szCs w:val="18"/>
            <w:u w:val="single"/>
          </w:rPr>
          <w:t>https://home.treasury.gov/resource-center/data-chart-center/interest-rates/TextView?type=daily_treasury_yield_curve&amp;field_tdr_date_value_month=202303</w:t>
        </w:r>
      </w:hyperlink>
      <w:r w:rsidR="00251C79" w:rsidRPr="00251C79">
        <w:rPr>
          <w:rFonts w:ascii="Arial" w:eastAsia="Times New Roman" w:hAnsi="Arial" w:cs="Arial"/>
          <w:sz w:val="18"/>
          <w:szCs w:val="18"/>
        </w:rPr>
        <w:t xml:space="preserve"> </w:t>
      </w:r>
    </w:p>
    <w:p w14:paraId="6E78CB00" w14:textId="77777777" w:rsidR="00251C79" w:rsidRPr="00251C79" w:rsidRDefault="00000000" w:rsidP="00251C79">
      <w:pPr>
        <w:contextualSpacing/>
        <w:rPr>
          <w:rFonts w:ascii="Arial" w:eastAsia="Times New Roman" w:hAnsi="Arial" w:cs="Arial"/>
          <w:sz w:val="18"/>
          <w:szCs w:val="18"/>
        </w:rPr>
      </w:pPr>
      <w:hyperlink r:id="rId13" w:history="1">
        <w:r w:rsidR="00251C79" w:rsidRPr="00251C79">
          <w:rPr>
            <w:rFonts w:ascii="Arial" w:eastAsia="Times New Roman" w:hAnsi="Arial" w:cs="Arial"/>
            <w:color w:val="0000FF"/>
            <w:sz w:val="18"/>
            <w:szCs w:val="18"/>
            <w:u w:val="single"/>
          </w:rPr>
          <w:t>https://www.investopedia.com/ask/answers/why-interest-rates-have-inverse-relationship-bond-prices/</w:t>
        </w:r>
      </w:hyperlink>
      <w:r w:rsidR="00251C79" w:rsidRPr="00251C79">
        <w:rPr>
          <w:rFonts w:ascii="Arial" w:eastAsia="Times New Roman" w:hAnsi="Arial" w:cs="Arial"/>
          <w:sz w:val="18"/>
          <w:szCs w:val="18"/>
        </w:rPr>
        <w:t xml:space="preserve"> </w:t>
      </w:r>
    </w:p>
    <w:p w14:paraId="2B109F96" w14:textId="77777777" w:rsidR="00251C79" w:rsidRPr="00251C79" w:rsidRDefault="00000000" w:rsidP="00251C79">
      <w:pPr>
        <w:contextualSpacing/>
        <w:rPr>
          <w:rFonts w:ascii="Arial" w:eastAsia="Times New Roman" w:hAnsi="Arial" w:cs="Arial"/>
          <w:sz w:val="18"/>
          <w:szCs w:val="18"/>
        </w:rPr>
      </w:pPr>
      <w:hyperlink r:id="rId14" w:history="1">
        <w:r w:rsidR="00251C79" w:rsidRPr="00251C79">
          <w:rPr>
            <w:rFonts w:ascii="Arial" w:eastAsia="Times New Roman" w:hAnsi="Arial" w:cs="Arial"/>
            <w:color w:val="0000FF"/>
            <w:sz w:val="18"/>
            <w:szCs w:val="18"/>
            <w:u w:val="single"/>
          </w:rPr>
          <w:t>https://www.aaii.com/sentimentsurvey</w:t>
        </w:r>
      </w:hyperlink>
      <w:r w:rsidR="00251C79" w:rsidRPr="00251C79">
        <w:rPr>
          <w:rFonts w:ascii="Arial" w:eastAsia="Times New Roman" w:hAnsi="Arial" w:cs="Arial"/>
          <w:sz w:val="18"/>
          <w:szCs w:val="18"/>
        </w:rPr>
        <w:t xml:space="preserve"> </w:t>
      </w:r>
    </w:p>
    <w:p w14:paraId="37C6F637" w14:textId="77777777" w:rsidR="00251C79" w:rsidRPr="00251C79" w:rsidRDefault="00000000" w:rsidP="00251C79">
      <w:pPr>
        <w:contextualSpacing/>
        <w:rPr>
          <w:rFonts w:ascii="Arial" w:eastAsia="Times New Roman" w:hAnsi="Arial" w:cs="Arial"/>
          <w:sz w:val="18"/>
          <w:szCs w:val="18"/>
        </w:rPr>
      </w:pPr>
      <w:hyperlink r:id="rId15" w:history="1">
        <w:r w:rsidR="00251C79" w:rsidRPr="00251C79">
          <w:rPr>
            <w:rFonts w:ascii="Arial" w:eastAsia="Times New Roman" w:hAnsi="Arial" w:cs="Arial"/>
            <w:color w:val="0000FF"/>
            <w:sz w:val="18"/>
            <w:szCs w:val="18"/>
            <w:u w:val="single"/>
          </w:rPr>
          <w:t>https://www.investopedia.com/terms/c/contrarian.asp</w:t>
        </w:r>
      </w:hyperlink>
      <w:r w:rsidR="00251C79" w:rsidRPr="00251C79">
        <w:rPr>
          <w:rFonts w:ascii="Arial" w:eastAsia="Times New Roman" w:hAnsi="Arial" w:cs="Arial"/>
          <w:sz w:val="18"/>
          <w:szCs w:val="18"/>
        </w:rPr>
        <w:t xml:space="preserve"> </w:t>
      </w:r>
    </w:p>
    <w:p w14:paraId="66E062B6" w14:textId="77777777" w:rsidR="00251C79" w:rsidRPr="00251C79" w:rsidRDefault="00000000" w:rsidP="00251C79">
      <w:pPr>
        <w:contextualSpacing/>
        <w:rPr>
          <w:rFonts w:ascii="Arial" w:eastAsia="Times New Roman" w:hAnsi="Arial" w:cs="Arial"/>
          <w:sz w:val="18"/>
          <w:szCs w:val="18"/>
        </w:rPr>
      </w:pPr>
      <w:hyperlink r:id="rId16" w:history="1">
        <w:r w:rsidR="00251C79" w:rsidRPr="00251C79">
          <w:rPr>
            <w:rFonts w:ascii="Arial" w:eastAsia="Times New Roman" w:hAnsi="Arial" w:cs="Arial"/>
            <w:color w:val="0000FF"/>
            <w:sz w:val="18"/>
            <w:szCs w:val="18"/>
            <w:u w:val="single"/>
          </w:rPr>
          <w:t>https://en.wikipedia.org/wiki/It%27s_a_Wonderful_Life</w:t>
        </w:r>
      </w:hyperlink>
      <w:r w:rsidR="00251C79" w:rsidRPr="00251C79">
        <w:rPr>
          <w:rFonts w:ascii="Arial" w:eastAsia="Times New Roman" w:hAnsi="Arial" w:cs="Arial"/>
          <w:sz w:val="18"/>
          <w:szCs w:val="18"/>
        </w:rPr>
        <w:t xml:space="preserve"> </w:t>
      </w:r>
    </w:p>
    <w:p w14:paraId="4937CBF0" w14:textId="77777777" w:rsidR="00251C79" w:rsidRPr="00251C79" w:rsidRDefault="00000000" w:rsidP="00251C79">
      <w:pPr>
        <w:contextualSpacing/>
        <w:rPr>
          <w:rFonts w:ascii="Arial" w:eastAsia="Times New Roman" w:hAnsi="Arial" w:cs="Arial"/>
          <w:sz w:val="18"/>
          <w:szCs w:val="18"/>
        </w:rPr>
      </w:pPr>
      <w:hyperlink r:id="rId17" w:history="1">
        <w:r w:rsidR="00251C79" w:rsidRPr="00251C79">
          <w:rPr>
            <w:rFonts w:ascii="Arial" w:eastAsia="Times New Roman" w:hAnsi="Arial" w:cs="Arial"/>
            <w:color w:val="0000FF"/>
            <w:sz w:val="18"/>
            <w:szCs w:val="18"/>
            <w:u w:val="single"/>
          </w:rPr>
          <w:t>http://www.script-o-rama.com/movie_scripts/i/its-a-wonderful-life-script.html</w:t>
        </w:r>
      </w:hyperlink>
      <w:r w:rsidR="00251C79" w:rsidRPr="00251C79">
        <w:rPr>
          <w:rFonts w:ascii="Arial" w:eastAsia="Times New Roman" w:hAnsi="Arial" w:cs="Arial"/>
          <w:sz w:val="18"/>
          <w:szCs w:val="18"/>
        </w:rPr>
        <w:t xml:space="preserve"> </w:t>
      </w:r>
    </w:p>
    <w:p w14:paraId="7C979EA2" w14:textId="77777777" w:rsidR="00251C79" w:rsidRPr="00251C79" w:rsidRDefault="00000000" w:rsidP="00251C79">
      <w:pPr>
        <w:contextualSpacing/>
        <w:rPr>
          <w:rFonts w:ascii="Arial" w:eastAsia="Times New Roman" w:hAnsi="Arial" w:cs="Arial"/>
          <w:sz w:val="18"/>
          <w:szCs w:val="18"/>
        </w:rPr>
      </w:pPr>
      <w:hyperlink r:id="rId18" w:anchor="05" w:history="1">
        <w:r w:rsidR="00251C79" w:rsidRPr="00251C79">
          <w:rPr>
            <w:rFonts w:ascii="Arial" w:eastAsia="Times New Roman" w:hAnsi="Arial" w:cs="Arial"/>
            <w:color w:val="0000FF"/>
            <w:sz w:val="18"/>
            <w:szCs w:val="18"/>
            <w:u w:val="single"/>
          </w:rPr>
          <w:t>https://edie.fdic.gov/fdic_info.html#05</w:t>
        </w:r>
      </w:hyperlink>
      <w:r w:rsidR="00251C79" w:rsidRPr="00251C79">
        <w:rPr>
          <w:rFonts w:ascii="Arial" w:eastAsia="Times New Roman" w:hAnsi="Arial" w:cs="Arial"/>
          <w:sz w:val="18"/>
          <w:szCs w:val="18"/>
        </w:rPr>
        <w:t xml:space="preserve"> </w:t>
      </w:r>
    </w:p>
    <w:p w14:paraId="5FADB4FF" w14:textId="77777777" w:rsidR="00251C79" w:rsidRPr="00251C79" w:rsidRDefault="00000000" w:rsidP="00251C79">
      <w:pPr>
        <w:contextualSpacing/>
        <w:rPr>
          <w:rFonts w:ascii="Arial" w:eastAsia="Times New Roman" w:hAnsi="Arial" w:cs="Arial"/>
          <w:sz w:val="18"/>
          <w:szCs w:val="18"/>
        </w:rPr>
      </w:pPr>
      <w:hyperlink r:id="rId19" w:history="1">
        <w:r w:rsidR="00251C79" w:rsidRPr="00251C79">
          <w:rPr>
            <w:rFonts w:ascii="Arial" w:eastAsia="Times New Roman" w:hAnsi="Arial" w:cs="Arial"/>
            <w:color w:val="0000FF"/>
            <w:sz w:val="18"/>
            <w:szCs w:val="18"/>
            <w:u w:val="single"/>
          </w:rPr>
          <w:t>https://www.federalreserve.gov/monetarypolicy/bank-term-funding-program.htm</w:t>
        </w:r>
      </w:hyperlink>
      <w:r w:rsidR="00251C79" w:rsidRPr="00251C79">
        <w:rPr>
          <w:rFonts w:ascii="Arial" w:eastAsia="Times New Roman" w:hAnsi="Arial" w:cs="Arial"/>
          <w:sz w:val="18"/>
          <w:szCs w:val="18"/>
        </w:rPr>
        <w:t xml:space="preserve"> </w:t>
      </w:r>
    </w:p>
    <w:p w14:paraId="26057620" w14:textId="77777777" w:rsidR="00251C79" w:rsidRPr="00251C79" w:rsidRDefault="00000000" w:rsidP="00251C79">
      <w:pPr>
        <w:contextualSpacing/>
        <w:rPr>
          <w:rFonts w:ascii="Arial" w:eastAsia="Times New Roman" w:hAnsi="Arial" w:cs="Arial"/>
          <w:sz w:val="18"/>
          <w:szCs w:val="18"/>
        </w:rPr>
      </w:pPr>
      <w:hyperlink r:id="rId20" w:history="1">
        <w:r w:rsidR="00251C79" w:rsidRPr="00251C79">
          <w:rPr>
            <w:rFonts w:ascii="Arial" w:eastAsia="Times New Roman" w:hAnsi="Arial" w:cs="Arial"/>
            <w:color w:val="0000FF"/>
            <w:sz w:val="18"/>
            <w:szCs w:val="18"/>
            <w:u w:val="single"/>
          </w:rPr>
          <w:t>https://www.barrons.com/articles/federal-reserve-bank-bailout-program-8f6284f1</w:t>
        </w:r>
      </w:hyperlink>
      <w:r w:rsidR="00251C79" w:rsidRPr="00251C79">
        <w:rPr>
          <w:rFonts w:ascii="Arial" w:eastAsia="Times New Roman" w:hAnsi="Arial" w:cs="Arial"/>
          <w:sz w:val="18"/>
          <w:szCs w:val="18"/>
        </w:rPr>
        <w:t xml:space="preserve"> (</w:t>
      </w:r>
      <w:r w:rsidR="00251C79" w:rsidRPr="00251C79">
        <w:rPr>
          <w:rFonts w:ascii="Arial" w:eastAsia="Times New Roman" w:hAnsi="Arial" w:cs="Arial"/>
          <w:i/>
          <w:iCs/>
          <w:sz w:val="18"/>
          <w:szCs w:val="18"/>
        </w:rPr>
        <w:t>or go to</w:t>
      </w:r>
      <w:r w:rsidR="00251C79" w:rsidRPr="00251C79">
        <w:rPr>
          <w:rFonts w:ascii="Arial" w:eastAsia="Times New Roman" w:hAnsi="Arial" w:cs="Arial"/>
          <w:sz w:val="18"/>
          <w:szCs w:val="18"/>
        </w:rPr>
        <w:t xml:space="preserve"> </w:t>
      </w:r>
      <w:hyperlink r:id="rId21" w:history="1">
        <w:r w:rsidR="00251C79" w:rsidRPr="00251C79">
          <w:rPr>
            <w:rFonts w:ascii="Arial" w:eastAsia="Times New Roman" w:hAnsi="Arial" w:cs="Arial"/>
            <w:color w:val="0000FF"/>
            <w:sz w:val="18"/>
            <w:szCs w:val="18"/>
            <w:u w:val="single"/>
          </w:rPr>
          <w:t>https://resources.carsongroup.com/hubfs/WMC-Source/2023/03-20-23_Barrons_Banks%20Didnt%20Flock%20to%20Feds%20New%20Funding%20Program_11.pdf</w:t>
        </w:r>
      </w:hyperlink>
      <w:r w:rsidR="00251C79" w:rsidRPr="00251C79">
        <w:rPr>
          <w:rFonts w:ascii="Arial" w:eastAsia="Times New Roman" w:hAnsi="Arial" w:cs="Arial"/>
          <w:sz w:val="18"/>
          <w:szCs w:val="18"/>
        </w:rPr>
        <w:t xml:space="preserve">) </w:t>
      </w:r>
    </w:p>
    <w:p w14:paraId="3A917B26" w14:textId="77777777" w:rsidR="00251C79" w:rsidRPr="00251C79" w:rsidRDefault="00000000" w:rsidP="00251C79">
      <w:pPr>
        <w:contextualSpacing/>
        <w:rPr>
          <w:rFonts w:ascii="Arial" w:eastAsia="Times New Roman" w:hAnsi="Arial" w:cs="Arial"/>
          <w:sz w:val="18"/>
          <w:szCs w:val="18"/>
        </w:rPr>
      </w:pPr>
      <w:hyperlink r:id="rId22" w:history="1">
        <w:r w:rsidR="00251C79" w:rsidRPr="00251C79">
          <w:rPr>
            <w:rFonts w:ascii="Arial" w:eastAsia="Times New Roman" w:hAnsi="Arial" w:cs="Arial"/>
            <w:color w:val="0000FF"/>
            <w:sz w:val="18"/>
            <w:szCs w:val="18"/>
            <w:u w:val="single"/>
          </w:rPr>
          <w:t>https://www.bloomberg.com/news/articles/2023-03-12/us-moves-to-help-depositors-offer-bank-backstop-in-wake-of-svb</w:t>
        </w:r>
      </w:hyperlink>
      <w:r w:rsidR="00251C79" w:rsidRPr="00251C79">
        <w:rPr>
          <w:rFonts w:ascii="Arial" w:eastAsia="Times New Roman" w:hAnsi="Arial" w:cs="Arial"/>
          <w:sz w:val="18"/>
          <w:szCs w:val="18"/>
        </w:rPr>
        <w:t xml:space="preserve"> (</w:t>
      </w:r>
      <w:r w:rsidR="00251C79" w:rsidRPr="00251C79">
        <w:rPr>
          <w:rFonts w:ascii="Arial" w:eastAsia="Times New Roman" w:hAnsi="Arial" w:cs="Arial"/>
          <w:i/>
          <w:iCs/>
          <w:sz w:val="18"/>
          <w:szCs w:val="18"/>
        </w:rPr>
        <w:t>or go to</w:t>
      </w:r>
      <w:r w:rsidR="00251C79" w:rsidRPr="00251C79">
        <w:rPr>
          <w:rFonts w:ascii="Arial" w:eastAsia="Times New Roman" w:hAnsi="Arial" w:cs="Arial"/>
          <w:sz w:val="18"/>
          <w:szCs w:val="18"/>
        </w:rPr>
        <w:t xml:space="preserve"> </w:t>
      </w:r>
      <w:hyperlink r:id="rId23" w:history="1">
        <w:r w:rsidR="00251C79" w:rsidRPr="00251C79">
          <w:rPr>
            <w:rFonts w:ascii="Arial" w:eastAsia="Times New Roman" w:hAnsi="Arial" w:cs="Arial"/>
            <w:color w:val="0000FF"/>
            <w:sz w:val="18"/>
            <w:szCs w:val="18"/>
            <w:u w:val="single"/>
          </w:rPr>
          <w:t>https://resources.carsongroup.com/hubfs/WMC-Source/2023/03-20-23_Bloomberg_US%20Backstops%20Bank%20Deposts%20to%20Avert%20Crisis%20After%20SVB%20Failure_12.pdf</w:t>
        </w:r>
      </w:hyperlink>
      <w:r w:rsidR="00251C79" w:rsidRPr="00251C79">
        <w:rPr>
          <w:rFonts w:ascii="Arial" w:eastAsia="Times New Roman" w:hAnsi="Arial" w:cs="Arial"/>
          <w:sz w:val="18"/>
          <w:szCs w:val="18"/>
        </w:rPr>
        <w:t xml:space="preserve">) </w:t>
      </w:r>
    </w:p>
    <w:p w14:paraId="5412E1C0" w14:textId="7A2E2C41" w:rsidR="00A56FC9" w:rsidRPr="00331713" w:rsidRDefault="00000000" w:rsidP="00251C79">
      <w:pPr>
        <w:contextualSpacing/>
        <w:rPr>
          <w:rFonts w:ascii="Arial" w:eastAsia="Times New Roman" w:hAnsi="Arial" w:cs="Arial"/>
          <w:sz w:val="18"/>
          <w:szCs w:val="18"/>
        </w:rPr>
      </w:pPr>
      <w:hyperlink r:id="rId24" w:history="1">
        <w:r w:rsidR="00251C79" w:rsidRPr="00251C79">
          <w:rPr>
            <w:rFonts w:ascii="Arial" w:eastAsia="Times New Roman" w:hAnsi="Arial" w:cs="Arial"/>
            <w:color w:val="0000FF"/>
            <w:sz w:val="18"/>
            <w:szCs w:val="18"/>
            <w:u w:val="single"/>
          </w:rPr>
          <w:t>https://www.goodreads.com/author/quotes/755.Benjamin_Graham</w:t>
        </w:r>
      </w:hyperlink>
      <w:r w:rsidR="00FF474E" w:rsidRPr="00FF474E">
        <w:rPr>
          <w:rFonts w:ascii="Arial" w:eastAsia="Times New Roman" w:hAnsi="Arial" w:cs="Arial"/>
          <w:sz w:val="18"/>
          <w:szCs w:val="18"/>
        </w:rPr>
        <w:t xml:space="preserve"> </w:t>
      </w:r>
    </w:p>
    <w:sectPr w:rsidR="00A56FC9" w:rsidRPr="00331713" w:rsidSect="005F1A60">
      <w:headerReference w:type="default" r:id="rId25"/>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E0A7" w14:textId="77777777" w:rsidR="00AE1174" w:rsidRDefault="00AE1174" w:rsidP="00057E69">
      <w:pPr>
        <w:spacing w:after="0" w:line="240" w:lineRule="auto"/>
      </w:pPr>
      <w:r>
        <w:separator/>
      </w:r>
    </w:p>
  </w:endnote>
  <w:endnote w:type="continuationSeparator" w:id="0">
    <w:p w14:paraId="4E3855F3" w14:textId="77777777" w:rsidR="00AE1174" w:rsidRDefault="00AE1174"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6270" w14:textId="77777777" w:rsidR="00AE1174" w:rsidRDefault="00AE1174" w:rsidP="00057E69">
      <w:pPr>
        <w:spacing w:after="0" w:line="240" w:lineRule="auto"/>
      </w:pPr>
      <w:r>
        <w:separator/>
      </w:r>
    </w:p>
  </w:footnote>
  <w:footnote w:type="continuationSeparator" w:id="0">
    <w:p w14:paraId="60120550" w14:textId="77777777" w:rsidR="00AE1174" w:rsidRDefault="00AE1174"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407666">
    <w:abstractNumId w:val="12"/>
  </w:num>
  <w:num w:numId="2" w16cid:durableId="476731167">
    <w:abstractNumId w:val="2"/>
  </w:num>
  <w:num w:numId="3" w16cid:durableId="1473979924">
    <w:abstractNumId w:val="10"/>
  </w:num>
  <w:num w:numId="4" w16cid:durableId="2128157068">
    <w:abstractNumId w:val="7"/>
  </w:num>
  <w:num w:numId="5" w16cid:durableId="878587657">
    <w:abstractNumId w:val="3"/>
  </w:num>
  <w:num w:numId="6" w16cid:durableId="647787469">
    <w:abstractNumId w:val="5"/>
  </w:num>
  <w:num w:numId="7" w16cid:durableId="1048917304">
    <w:abstractNumId w:val="8"/>
  </w:num>
  <w:num w:numId="8" w16cid:durableId="144905873">
    <w:abstractNumId w:val="1"/>
  </w:num>
  <w:num w:numId="9" w16cid:durableId="728576504">
    <w:abstractNumId w:val="14"/>
  </w:num>
  <w:num w:numId="10" w16cid:durableId="1111630790">
    <w:abstractNumId w:val="4"/>
  </w:num>
  <w:num w:numId="11" w16cid:durableId="765803877">
    <w:abstractNumId w:val="0"/>
  </w:num>
  <w:num w:numId="12" w16cid:durableId="1569723584">
    <w:abstractNumId w:val="6"/>
  </w:num>
  <w:num w:numId="13" w16cid:durableId="758478594">
    <w:abstractNumId w:val="9"/>
  </w:num>
  <w:num w:numId="14" w16cid:durableId="2007130304">
    <w:abstractNumId w:val="13"/>
  </w:num>
  <w:num w:numId="15" w16cid:durableId="29780112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1656"/>
    <w:rsid w:val="00010E81"/>
    <w:rsid w:val="00014F35"/>
    <w:rsid w:val="0001639E"/>
    <w:rsid w:val="00020FE1"/>
    <w:rsid w:val="00027413"/>
    <w:rsid w:val="000305A8"/>
    <w:rsid w:val="000428D9"/>
    <w:rsid w:val="000508D9"/>
    <w:rsid w:val="00056D3A"/>
    <w:rsid w:val="00057E69"/>
    <w:rsid w:val="00064E91"/>
    <w:rsid w:val="00064FE9"/>
    <w:rsid w:val="0006592A"/>
    <w:rsid w:val="00065AA1"/>
    <w:rsid w:val="0007151A"/>
    <w:rsid w:val="000742C2"/>
    <w:rsid w:val="00083D91"/>
    <w:rsid w:val="00097427"/>
    <w:rsid w:val="000A3D54"/>
    <w:rsid w:val="000C6546"/>
    <w:rsid w:val="000C672F"/>
    <w:rsid w:val="000D59EB"/>
    <w:rsid w:val="000E0577"/>
    <w:rsid w:val="000E156E"/>
    <w:rsid w:val="000E4AB1"/>
    <w:rsid w:val="000E6276"/>
    <w:rsid w:val="00111160"/>
    <w:rsid w:val="00111B17"/>
    <w:rsid w:val="00113E3B"/>
    <w:rsid w:val="00114774"/>
    <w:rsid w:val="0012238D"/>
    <w:rsid w:val="00140FB6"/>
    <w:rsid w:val="00151539"/>
    <w:rsid w:val="00154099"/>
    <w:rsid w:val="00155FC4"/>
    <w:rsid w:val="0016035F"/>
    <w:rsid w:val="00162579"/>
    <w:rsid w:val="00171868"/>
    <w:rsid w:val="00185470"/>
    <w:rsid w:val="001916AF"/>
    <w:rsid w:val="00196D35"/>
    <w:rsid w:val="0019751D"/>
    <w:rsid w:val="001976FE"/>
    <w:rsid w:val="001A3879"/>
    <w:rsid w:val="001A7A47"/>
    <w:rsid w:val="001B3410"/>
    <w:rsid w:val="001B37A4"/>
    <w:rsid w:val="001C04CA"/>
    <w:rsid w:val="001C1209"/>
    <w:rsid w:val="001C5B20"/>
    <w:rsid w:val="001D47C1"/>
    <w:rsid w:val="001E1478"/>
    <w:rsid w:val="001E2F3C"/>
    <w:rsid w:val="001E3493"/>
    <w:rsid w:val="001E649E"/>
    <w:rsid w:val="001F3345"/>
    <w:rsid w:val="001F6E83"/>
    <w:rsid w:val="001F6EDB"/>
    <w:rsid w:val="00201DA7"/>
    <w:rsid w:val="002066F9"/>
    <w:rsid w:val="00212442"/>
    <w:rsid w:val="00213E4F"/>
    <w:rsid w:val="00215D74"/>
    <w:rsid w:val="002235F7"/>
    <w:rsid w:val="00223D83"/>
    <w:rsid w:val="0023478D"/>
    <w:rsid w:val="00234860"/>
    <w:rsid w:val="00242627"/>
    <w:rsid w:val="002427D0"/>
    <w:rsid w:val="002443E9"/>
    <w:rsid w:val="00244528"/>
    <w:rsid w:val="00251C79"/>
    <w:rsid w:val="00266315"/>
    <w:rsid w:val="002764B8"/>
    <w:rsid w:val="00280DD9"/>
    <w:rsid w:val="00284AD1"/>
    <w:rsid w:val="00285A5B"/>
    <w:rsid w:val="00291058"/>
    <w:rsid w:val="0029676A"/>
    <w:rsid w:val="002A1042"/>
    <w:rsid w:val="002A18E3"/>
    <w:rsid w:val="002A1934"/>
    <w:rsid w:val="002B2EA2"/>
    <w:rsid w:val="002B4879"/>
    <w:rsid w:val="002C1A9B"/>
    <w:rsid w:val="002D0D76"/>
    <w:rsid w:val="002D1BE6"/>
    <w:rsid w:val="002D2621"/>
    <w:rsid w:val="002D77EA"/>
    <w:rsid w:val="002F040E"/>
    <w:rsid w:val="002F768F"/>
    <w:rsid w:val="002F7ECB"/>
    <w:rsid w:val="00302ABE"/>
    <w:rsid w:val="00312AAE"/>
    <w:rsid w:val="00312E14"/>
    <w:rsid w:val="00325AAE"/>
    <w:rsid w:val="00331713"/>
    <w:rsid w:val="003366B1"/>
    <w:rsid w:val="00345C0D"/>
    <w:rsid w:val="00360E87"/>
    <w:rsid w:val="003673F3"/>
    <w:rsid w:val="00367F8D"/>
    <w:rsid w:val="00370CC1"/>
    <w:rsid w:val="0037381D"/>
    <w:rsid w:val="0037442B"/>
    <w:rsid w:val="003774CA"/>
    <w:rsid w:val="003966B6"/>
    <w:rsid w:val="00396A0F"/>
    <w:rsid w:val="003A1586"/>
    <w:rsid w:val="003A24FD"/>
    <w:rsid w:val="003C4020"/>
    <w:rsid w:val="003C7996"/>
    <w:rsid w:val="003D1CDD"/>
    <w:rsid w:val="003E3A58"/>
    <w:rsid w:val="003F1C34"/>
    <w:rsid w:val="00406B06"/>
    <w:rsid w:val="004160B8"/>
    <w:rsid w:val="00421B2A"/>
    <w:rsid w:val="004275DE"/>
    <w:rsid w:val="00432CFF"/>
    <w:rsid w:val="00435F50"/>
    <w:rsid w:val="004404B9"/>
    <w:rsid w:val="00483133"/>
    <w:rsid w:val="0048481D"/>
    <w:rsid w:val="004856DF"/>
    <w:rsid w:val="004A6C8F"/>
    <w:rsid w:val="004C1E97"/>
    <w:rsid w:val="004C3E05"/>
    <w:rsid w:val="004C56CF"/>
    <w:rsid w:val="004C679F"/>
    <w:rsid w:val="004C7B3D"/>
    <w:rsid w:val="004D199C"/>
    <w:rsid w:val="004D79CD"/>
    <w:rsid w:val="004E503A"/>
    <w:rsid w:val="004F024A"/>
    <w:rsid w:val="004F183A"/>
    <w:rsid w:val="0050328B"/>
    <w:rsid w:val="00513212"/>
    <w:rsid w:val="00515C77"/>
    <w:rsid w:val="00515F03"/>
    <w:rsid w:val="00517918"/>
    <w:rsid w:val="00531E2B"/>
    <w:rsid w:val="005360F3"/>
    <w:rsid w:val="00540EB7"/>
    <w:rsid w:val="005417B7"/>
    <w:rsid w:val="00545100"/>
    <w:rsid w:val="00547FAD"/>
    <w:rsid w:val="00564429"/>
    <w:rsid w:val="00567861"/>
    <w:rsid w:val="0057596B"/>
    <w:rsid w:val="005827CE"/>
    <w:rsid w:val="005855BB"/>
    <w:rsid w:val="00590DFA"/>
    <w:rsid w:val="00594E39"/>
    <w:rsid w:val="005A6986"/>
    <w:rsid w:val="005B27E9"/>
    <w:rsid w:val="005B6432"/>
    <w:rsid w:val="005C485D"/>
    <w:rsid w:val="005C5FED"/>
    <w:rsid w:val="005E03D0"/>
    <w:rsid w:val="005F1764"/>
    <w:rsid w:val="005F1A60"/>
    <w:rsid w:val="005F4EAF"/>
    <w:rsid w:val="005F67E6"/>
    <w:rsid w:val="006000C8"/>
    <w:rsid w:val="0060146C"/>
    <w:rsid w:val="006023AB"/>
    <w:rsid w:val="00617A6A"/>
    <w:rsid w:val="00620BCF"/>
    <w:rsid w:val="00623DEB"/>
    <w:rsid w:val="00624386"/>
    <w:rsid w:val="0063414D"/>
    <w:rsid w:val="00634AE2"/>
    <w:rsid w:val="0063723A"/>
    <w:rsid w:val="00640294"/>
    <w:rsid w:val="006527E0"/>
    <w:rsid w:val="00655B41"/>
    <w:rsid w:val="006573ED"/>
    <w:rsid w:val="0066228A"/>
    <w:rsid w:val="00666BAB"/>
    <w:rsid w:val="00680097"/>
    <w:rsid w:val="006815AF"/>
    <w:rsid w:val="0069079E"/>
    <w:rsid w:val="006A5463"/>
    <w:rsid w:val="006B1056"/>
    <w:rsid w:val="006B1580"/>
    <w:rsid w:val="006C11D0"/>
    <w:rsid w:val="006C2C00"/>
    <w:rsid w:val="006C36D7"/>
    <w:rsid w:val="006E0894"/>
    <w:rsid w:val="006F1CDD"/>
    <w:rsid w:val="006F21AC"/>
    <w:rsid w:val="006F4CEE"/>
    <w:rsid w:val="006F5262"/>
    <w:rsid w:val="006F66B8"/>
    <w:rsid w:val="007245DD"/>
    <w:rsid w:val="0072468B"/>
    <w:rsid w:val="00724EE4"/>
    <w:rsid w:val="007263A6"/>
    <w:rsid w:val="007336E8"/>
    <w:rsid w:val="00735142"/>
    <w:rsid w:val="00735FE4"/>
    <w:rsid w:val="0073774B"/>
    <w:rsid w:val="007400DE"/>
    <w:rsid w:val="007409D5"/>
    <w:rsid w:val="0075694B"/>
    <w:rsid w:val="0076333B"/>
    <w:rsid w:val="00765239"/>
    <w:rsid w:val="00770685"/>
    <w:rsid w:val="007827B4"/>
    <w:rsid w:val="0078613C"/>
    <w:rsid w:val="007913BD"/>
    <w:rsid w:val="007914ED"/>
    <w:rsid w:val="0079176B"/>
    <w:rsid w:val="00791EDF"/>
    <w:rsid w:val="00797381"/>
    <w:rsid w:val="007A0EFB"/>
    <w:rsid w:val="007B6E1D"/>
    <w:rsid w:val="007C6733"/>
    <w:rsid w:val="007C795E"/>
    <w:rsid w:val="007D06FE"/>
    <w:rsid w:val="007D53F8"/>
    <w:rsid w:val="007D6052"/>
    <w:rsid w:val="007E3EA2"/>
    <w:rsid w:val="007E61FF"/>
    <w:rsid w:val="007E6604"/>
    <w:rsid w:val="007F621B"/>
    <w:rsid w:val="00801E2D"/>
    <w:rsid w:val="00803438"/>
    <w:rsid w:val="00805ABA"/>
    <w:rsid w:val="008117FB"/>
    <w:rsid w:val="008127B3"/>
    <w:rsid w:val="008234EF"/>
    <w:rsid w:val="00826CF7"/>
    <w:rsid w:val="00830B64"/>
    <w:rsid w:val="00835107"/>
    <w:rsid w:val="00836A94"/>
    <w:rsid w:val="00844CA1"/>
    <w:rsid w:val="008539A5"/>
    <w:rsid w:val="0088450E"/>
    <w:rsid w:val="00892EE1"/>
    <w:rsid w:val="008A4C3C"/>
    <w:rsid w:val="008C2652"/>
    <w:rsid w:val="008E0283"/>
    <w:rsid w:val="008F3DC9"/>
    <w:rsid w:val="00905443"/>
    <w:rsid w:val="00905FCA"/>
    <w:rsid w:val="00910CCA"/>
    <w:rsid w:val="00917166"/>
    <w:rsid w:val="00917D8C"/>
    <w:rsid w:val="00924DA5"/>
    <w:rsid w:val="00931402"/>
    <w:rsid w:val="009352B6"/>
    <w:rsid w:val="00935B64"/>
    <w:rsid w:val="009509BC"/>
    <w:rsid w:val="00962669"/>
    <w:rsid w:val="00976885"/>
    <w:rsid w:val="009768B5"/>
    <w:rsid w:val="00977F30"/>
    <w:rsid w:val="00991139"/>
    <w:rsid w:val="009936FB"/>
    <w:rsid w:val="00993D5E"/>
    <w:rsid w:val="009A0723"/>
    <w:rsid w:val="009A11E2"/>
    <w:rsid w:val="009A48EC"/>
    <w:rsid w:val="009A585F"/>
    <w:rsid w:val="009A62B0"/>
    <w:rsid w:val="009A6542"/>
    <w:rsid w:val="009B143A"/>
    <w:rsid w:val="009C2C55"/>
    <w:rsid w:val="009C46C2"/>
    <w:rsid w:val="009C4EA2"/>
    <w:rsid w:val="009C7073"/>
    <w:rsid w:val="009D02A2"/>
    <w:rsid w:val="009D5E97"/>
    <w:rsid w:val="009E106E"/>
    <w:rsid w:val="009E41DD"/>
    <w:rsid w:val="00A048F4"/>
    <w:rsid w:val="00A14921"/>
    <w:rsid w:val="00A25316"/>
    <w:rsid w:val="00A31FB1"/>
    <w:rsid w:val="00A350B4"/>
    <w:rsid w:val="00A35446"/>
    <w:rsid w:val="00A3603A"/>
    <w:rsid w:val="00A37B94"/>
    <w:rsid w:val="00A55A79"/>
    <w:rsid w:val="00A563B1"/>
    <w:rsid w:val="00A56FC9"/>
    <w:rsid w:val="00A608B1"/>
    <w:rsid w:val="00A6136B"/>
    <w:rsid w:val="00A63BB5"/>
    <w:rsid w:val="00A65363"/>
    <w:rsid w:val="00A7291B"/>
    <w:rsid w:val="00A810C2"/>
    <w:rsid w:val="00A8466F"/>
    <w:rsid w:val="00A86F1B"/>
    <w:rsid w:val="00A90825"/>
    <w:rsid w:val="00A92CCD"/>
    <w:rsid w:val="00AA2D85"/>
    <w:rsid w:val="00AA337B"/>
    <w:rsid w:val="00AA3E25"/>
    <w:rsid w:val="00AA7381"/>
    <w:rsid w:val="00AB365B"/>
    <w:rsid w:val="00AB66A9"/>
    <w:rsid w:val="00AC0929"/>
    <w:rsid w:val="00AD45FF"/>
    <w:rsid w:val="00AE1174"/>
    <w:rsid w:val="00AE30AC"/>
    <w:rsid w:val="00AE75D3"/>
    <w:rsid w:val="00AE7A32"/>
    <w:rsid w:val="00AF26E7"/>
    <w:rsid w:val="00B17497"/>
    <w:rsid w:val="00B20A40"/>
    <w:rsid w:val="00B226E4"/>
    <w:rsid w:val="00B26FF2"/>
    <w:rsid w:val="00B27C1F"/>
    <w:rsid w:val="00B31173"/>
    <w:rsid w:val="00B3181D"/>
    <w:rsid w:val="00B34ACA"/>
    <w:rsid w:val="00B418B9"/>
    <w:rsid w:val="00B42A8A"/>
    <w:rsid w:val="00B431D6"/>
    <w:rsid w:val="00B445B0"/>
    <w:rsid w:val="00B47E14"/>
    <w:rsid w:val="00B50599"/>
    <w:rsid w:val="00B534B8"/>
    <w:rsid w:val="00B559DC"/>
    <w:rsid w:val="00B570AA"/>
    <w:rsid w:val="00B64727"/>
    <w:rsid w:val="00B737CC"/>
    <w:rsid w:val="00B75015"/>
    <w:rsid w:val="00B75D57"/>
    <w:rsid w:val="00B805F1"/>
    <w:rsid w:val="00B81BB2"/>
    <w:rsid w:val="00B85508"/>
    <w:rsid w:val="00B961BA"/>
    <w:rsid w:val="00BA35AD"/>
    <w:rsid w:val="00BB0171"/>
    <w:rsid w:val="00BB6274"/>
    <w:rsid w:val="00BD0F8A"/>
    <w:rsid w:val="00BD6103"/>
    <w:rsid w:val="00BE16D6"/>
    <w:rsid w:val="00BF5D42"/>
    <w:rsid w:val="00C02A42"/>
    <w:rsid w:val="00C03D59"/>
    <w:rsid w:val="00C03E68"/>
    <w:rsid w:val="00C057B4"/>
    <w:rsid w:val="00C05D4E"/>
    <w:rsid w:val="00C1733B"/>
    <w:rsid w:val="00C2021D"/>
    <w:rsid w:val="00C26F88"/>
    <w:rsid w:val="00C331DD"/>
    <w:rsid w:val="00C372A2"/>
    <w:rsid w:val="00C45460"/>
    <w:rsid w:val="00C465D4"/>
    <w:rsid w:val="00C53F6D"/>
    <w:rsid w:val="00C60121"/>
    <w:rsid w:val="00C62D77"/>
    <w:rsid w:val="00C70566"/>
    <w:rsid w:val="00C750A5"/>
    <w:rsid w:val="00C77F6B"/>
    <w:rsid w:val="00C801C6"/>
    <w:rsid w:val="00C808C6"/>
    <w:rsid w:val="00C9218B"/>
    <w:rsid w:val="00C922AA"/>
    <w:rsid w:val="00CA3F57"/>
    <w:rsid w:val="00CB1FB9"/>
    <w:rsid w:val="00CB6ECE"/>
    <w:rsid w:val="00CC193A"/>
    <w:rsid w:val="00CD605E"/>
    <w:rsid w:val="00CD6D0F"/>
    <w:rsid w:val="00CE0166"/>
    <w:rsid w:val="00CF3964"/>
    <w:rsid w:val="00CF3CBC"/>
    <w:rsid w:val="00CF466A"/>
    <w:rsid w:val="00D03ACA"/>
    <w:rsid w:val="00D04EF3"/>
    <w:rsid w:val="00D24A96"/>
    <w:rsid w:val="00D35070"/>
    <w:rsid w:val="00D3615F"/>
    <w:rsid w:val="00D45B3A"/>
    <w:rsid w:val="00D51059"/>
    <w:rsid w:val="00D56968"/>
    <w:rsid w:val="00D571CC"/>
    <w:rsid w:val="00D70FD4"/>
    <w:rsid w:val="00D76B41"/>
    <w:rsid w:val="00D95A91"/>
    <w:rsid w:val="00DB0806"/>
    <w:rsid w:val="00DB206B"/>
    <w:rsid w:val="00DB296A"/>
    <w:rsid w:val="00DB73E7"/>
    <w:rsid w:val="00DC1761"/>
    <w:rsid w:val="00DC3104"/>
    <w:rsid w:val="00DC7192"/>
    <w:rsid w:val="00DD273E"/>
    <w:rsid w:val="00DD621C"/>
    <w:rsid w:val="00DD62C4"/>
    <w:rsid w:val="00DD6843"/>
    <w:rsid w:val="00DD6A8A"/>
    <w:rsid w:val="00DE2642"/>
    <w:rsid w:val="00DE3208"/>
    <w:rsid w:val="00DE639B"/>
    <w:rsid w:val="00DF0CBD"/>
    <w:rsid w:val="00E003B9"/>
    <w:rsid w:val="00E013F4"/>
    <w:rsid w:val="00E019FB"/>
    <w:rsid w:val="00E031B5"/>
    <w:rsid w:val="00E126A9"/>
    <w:rsid w:val="00E42461"/>
    <w:rsid w:val="00E47076"/>
    <w:rsid w:val="00E56A40"/>
    <w:rsid w:val="00E56CF1"/>
    <w:rsid w:val="00E61600"/>
    <w:rsid w:val="00E651D7"/>
    <w:rsid w:val="00E73A7A"/>
    <w:rsid w:val="00E76536"/>
    <w:rsid w:val="00E768CD"/>
    <w:rsid w:val="00E80468"/>
    <w:rsid w:val="00E8624B"/>
    <w:rsid w:val="00E86735"/>
    <w:rsid w:val="00EA5B71"/>
    <w:rsid w:val="00EC1037"/>
    <w:rsid w:val="00EC1FC8"/>
    <w:rsid w:val="00ED1AC4"/>
    <w:rsid w:val="00EE0F60"/>
    <w:rsid w:val="00EE21CF"/>
    <w:rsid w:val="00EE6105"/>
    <w:rsid w:val="00EF18AC"/>
    <w:rsid w:val="00EF2C2E"/>
    <w:rsid w:val="00EF2D2C"/>
    <w:rsid w:val="00F0143B"/>
    <w:rsid w:val="00F0624C"/>
    <w:rsid w:val="00F14B79"/>
    <w:rsid w:val="00F17604"/>
    <w:rsid w:val="00F243B5"/>
    <w:rsid w:val="00F3068D"/>
    <w:rsid w:val="00F34CE8"/>
    <w:rsid w:val="00F36226"/>
    <w:rsid w:val="00F41207"/>
    <w:rsid w:val="00F4152C"/>
    <w:rsid w:val="00F5094D"/>
    <w:rsid w:val="00F56FD4"/>
    <w:rsid w:val="00F64D22"/>
    <w:rsid w:val="00F753F9"/>
    <w:rsid w:val="00F77F57"/>
    <w:rsid w:val="00FA004C"/>
    <w:rsid w:val="00FA517F"/>
    <w:rsid w:val="00FA7292"/>
    <w:rsid w:val="00FA743D"/>
    <w:rsid w:val="00FC12E0"/>
    <w:rsid w:val="00FC25B9"/>
    <w:rsid w:val="00FC7CBA"/>
    <w:rsid w:val="00FF0617"/>
    <w:rsid w:val="00FF09C1"/>
    <w:rsid w:val="00FF474E"/>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paragraph" w:styleId="BodyText">
    <w:name w:val="Body Text"/>
    <w:basedOn w:val="Normal"/>
    <w:link w:val="BodyTextChar"/>
    <w:uiPriority w:val="99"/>
    <w:semiHidden/>
    <w:unhideWhenUsed/>
    <w:rsid w:val="002B4879"/>
    <w:pPr>
      <w:spacing w:after="120" w:line="240" w:lineRule="auto"/>
    </w:pPr>
    <w:rPr>
      <w:kern w:val="2"/>
      <w14:ligatures w14:val="standardContextual"/>
    </w:rPr>
  </w:style>
  <w:style w:type="character" w:customStyle="1" w:styleId="BodyTextChar">
    <w:name w:val="Body Text Char"/>
    <w:basedOn w:val="DefaultParagraphFont"/>
    <w:link w:val="BodyText"/>
    <w:uiPriority w:val="99"/>
    <w:semiHidden/>
    <w:rsid w:val="002B487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219783001">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tock-market-dow-nasdaq-s-p-500-5e86cfe6?refsec=the-trader&amp;mod=topics_the-trader" TargetMode="External"/><Relationship Id="rId13" Type="http://schemas.openxmlformats.org/officeDocument/2006/relationships/hyperlink" Target="https://www.investopedia.com/ask/answers/why-interest-rates-have-inverse-relationship-bond-prices/" TargetMode="External"/><Relationship Id="rId18" Type="http://schemas.openxmlformats.org/officeDocument/2006/relationships/hyperlink" Target="https://edie.fdic.gov/fdic_info.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ources.carsongroup.com/hubfs/WMC-Source/2023/03-20-23_Barrons_Banks%20Didnt%20Flock%20to%20Feds%20New%20Funding%20Program_11.pdf" TargetMode="External"/><Relationship Id="rId7" Type="http://schemas.openxmlformats.org/officeDocument/2006/relationships/endnotes" Target="endnotes.xml"/><Relationship Id="rId12" Type="http://schemas.openxmlformats.org/officeDocument/2006/relationships/hyperlink" Target="https://home.treasury.gov/resource-center/data-chart-center/interest-rates/TextView?type=daily_treasury_yield_curve&amp;field_tdr_date_value_month=202303" TargetMode="External"/><Relationship Id="rId17" Type="http://schemas.openxmlformats.org/officeDocument/2006/relationships/hyperlink" Target="http://www.script-o-rama.com/movie_scripts/i/its-a-wonderful-life-script.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It%27s_a_Wonderful_Life" TargetMode="External"/><Relationship Id="rId20" Type="http://schemas.openxmlformats.org/officeDocument/2006/relationships/hyperlink" Target="https://www.barrons.com/articles/federal-reserve-bank-bailout-program-8f6284f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3/03-20-23_Barrons_Treasuries%20Reverse%20Course%2c%20Rallying%20as%20Investors%20Seek%20Safety_2.pdf" TargetMode="External"/><Relationship Id="rId24" Type="http://schemas.openxmlformats.org/officeDocument/2006/relationships/hyperlink" Target="https://www.goodreads.com/author/quotes/755.Benjamin_Graham" TargetMode="External"/><Relationship Id="rId5" Type="http://schemas.openxmlformats.org/officeDocument/2006/relationships/webSettings" Target="webSettings.xml"/><Relationship Id="rId15" Type="http://schemas.openxmlformats.org/officeDocument/2006/relationships/hyperlink" Target="https://www.investopedia.com/terms/c/contrarian.asp" TargetMode="External"/><Relationship Id="rId23" Type="http://schemas.openxmlformats.org/officeDocument/2006/relationships/hyperlink" Target="https://resources.carsongroup.com/hubfs/WMC-Source/2023/03-20-23_Bloomberg_US%20Backstops%20Bank%20Deposts%20to%20Avert%20Crisis%20After%20SVB%20Failure_12.pdf" TargetMode="External"/><Relationship Id="rId10" Type="http://schemas.openxmlformats.org/officeDocument/2006/relationships/hyperlink" Target="https://www.barrons.com/articles/treasury-bonds-haven-safety-banks-aee2abd4?mod=Searchresults" TargetMode="External"/><Relationship Id="rId19" Type="http://schemas.openxmlformats.org/officeDocument/2006/relationships/hyperlink" Target="https://www.federalreserve.gov/monetarypolicy/bank-term-funding-program.htm" TargetMode="External"/><Relationship Id="rId4" Type="http://schemas.openxmlformats.org/officeDocument/2006/relationships/settings" Target="settings.xml"/><Relationship Id="rId9" Type="http://schemas.openxmlformats.org/officeDocument/2006/relationships/hyperlink" Target="https://resources.carsongroup.com/hubfs/WMC-Source/2023/03-20-23_Barrons_The%20Stock%20Market%20Storm%20is%20Far%20from%20Over_1.pdf" TargetMode="External"/><Relationship Id="rId14" Type="http://schemas.openxmlformats.org/officeDocument/2006/relationships/hyperlink" Target="https://www.aaii.com/sentimentsurvey" TargetMode="External"/><Relationship Id="rId22" Type="http://schemas.openxmlformats.org/officeDocument/2006/relationships/hyperlink" Target="https://www.bloomberg.com/news/articles/2023-03-12/us-moves-to-help-depositors-offer-bank-backstop-in-wake-of-svb"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2</cp:revision>
  <dcterms:created xsi:type="dcterms:W3CDTF">2023-03-20T15:34:00Z</dcterms:created>
  <dcterms:modified xsi:type="dcterms:W3CDTF">2023-03-20T15:34:00Z</dcterms:modified>
</cp:coreProperties>
</file>