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56A" w14:textId="5B19435B" w:rsidR="00F1531C" w:rsidRDefault="00F1531C" w:rsidP="00F1531C">
      <w:pPr>
        <w:widowControl w:val="0"/>
        <w:autoSpaceDE w:val="0"/>
        <w:autoSpaceDN w:val="0"/>
        <w:adjustRightInd w:val="0"/>
        <w:rPr>
          <w:rFonts w:ascii="Adobe Garamond Pro" w:hAnsi="Adobe Garamond Pro" w:cs="Times New Roman"/>
          <w:b/>
          <w:color w:val="202051"/>
          <w:sz w:val="60"/>
          <w:szCs w:val="60"/>
        </w:rPr>
      </w:pPr>
      <w:r>
        <w:rPr>
          <w:rFonts w:ascii="Adobe Garamond Pro" w:hAnsi="Adobe Garamond Pro" w:cs="Times New Roman"/>
          <w:b/>
          <w:noProof/>
          <w:color w:val="202051"/>
          <w:sz w:val="60"/>
          <w:szCs w:val="60"/>
        </w:rPr>
        <mc:AlternateContent>
          <mc:Choice Requires="wps">
            <w:drawing>
              <wp:anchor distT="0" distB="0" distL="114300" distR="114300" simplePos="0" relativeHeight="251670528" behindDoc="0" locked="0" layoutInCell="1" allowOverlap="1" wp14:anchorId="5D062451" wp14:editId="1F3BFB02">
                <wp:simplePos x="0" y="0"/>
                <wp:positionH relativeFrom="column">
                  <wp:posOffset>2219325</wp:posOffset>
                </wp:positionH>
                <wp:positionV relativeFrom="page">
                  <wp:posOffset>295275</wp:posOffset>
                </wp:positionV>
                <wp:extent cx="2324100" cy="7524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2324100" cy="752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1A8DD1" w14:textId="77777777" w:rsidR="00F1531C"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235248">
                              <w:rPr>
                                <w:rFonts w:ascii="Adobe Garamond Pro" w:hAnsi="Adobe Garamond Pro" w:cs="Calibri"/>
                                <w:b/>
                                <w:color w:val="FFFFFF" w:themeColor="background1"/>
                                <w:sz w:val="22"/>
                                <w:szCs w:val="22"/>
                              </w:rPr>
                              <w:t>Tel: (</w:t>
                            </w:r>
                            <w:r>
                              <w:rPr>
                                <w:rFonts w:ascii="Adobe Garamond Pro" w:hAnsi="Adobe Garamond Pro" w:cs="Calibri"/>
                                <w:b/>
                                <w:color w:val="FFFFFF" w:themeColor="background1"/>
                                <w:sz w:val="22"/>
                                <w:szCs w:val="22"/>
                              </w:rPr>
                              <w:t>631) 465 9090 Ext 5067</w:t>
                            </w:r>
                          </w:p>
                          <w:p w14:paraId="3BBF63DE" w14:textId="77777777" w:rsidR="00F1531C" w:rsidRPr="00235248"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235248">
                              <w:rPr>
                                <w:rFonts w:ascii="Adobe Garamond Pro" w:hAnsi="Adobe Garamond Pro" w:cs="Calibri"/>
                                <w:b/>
                                <w:color w:val="FFFFFF" w:themeColor="background1"/>
                                <w:sz w:val="22"/>
                                <w:szCs w:val="22"/>
                              </w:rPr>
                              <w:t>Fax: (</w:t>
                            </w:r>
                            <w:r>
                              <w:rPr>
                                <w:rFonts w:ascii="Adobe Garamond Pro" w:hAnsi="Adobe Garamond Pro" w:cs="Calibri"/>
                                <w:b/>
                                <w:color w:val="FFFFFF" w:themeColor="background1"/>
                                <w:sz w:val="22"/>
                                <w:szCs w:val="22"/>
                              </w:rPr>
                              <w:t>631) 465 9091</w:t>
                            </w:r>
                          </w:p>
                          <w:p w14:paraId="3867066D" w14:textId="77777777" w:rsidR="00F1531C" w:rsidRPr="003A4BDF"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 w:val="14"/>
                                <w:szCs w:val="22"/>
                              </w:rPr>
                            </w:pPr>
                          </w:p>
                          <w:p w14:paraId="636E6813" w14:textId="77777777" w:rsidR="00F1531C"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Cs w:val="22"/>
                              </w:rPr>
                            </w:pPr>
                          </w:p>
                          <w:p w14:paraId="1D9B90FF" w14:textId="77777777" w:rsidR="00F1531C" w:rsidRPr="003A4BDF" w:rsidRDefault="00F1531C" w:rsidP="00F1531C">
                            <w:pPr>
                              <w:widowControl w:val="0"/>
                              <w:autoSpaceDE w:val="0"/>
                              <w:autoSpaceDN w:val="0"/>
                              <w:adjustRightInd w:val="0"/>
                              <w:spacing w:after="240"/>
                              <w:contextualSpacing/>
                              <w:rPr>
                                <w:rFonts w:ascii="Calibri" w:hAnsi="Calibri" w:cs="Calibri"/>
                                <w:b/>
                                <w:color w:val="FFFFFF" w:themeColor="background1"/>
                                <w:szCs w:val="22"/>
                              </w:rPr>
                            </w:pPr>
                            <w:r w:rsidRPr="003A4BDF">
                              <w:rPr>
                                <w:rFonts w:ascii="Adobe Garamond Pro" w:hAnsi="Adobe Garamond Pro" w:cs="Calibri"/>
                                <w:b/>
                                <w:color w:val="FFFFFF" w:themeColor="background1"/>
                                <w:szCs w:val="22"/>
                              </w:rPr>
                              <w:t>www.lfnllc.com</w:t>
                            </w:r>
                          </w:p>
                          <w:p w14:paraId="74165648" w14:textId="77777777" w:rsidR="00F1531C" w:rsidRDefault="00F1531C" w:rsidP="00F15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62451" id="_x0000_t202" coordsize="21600,21600" o:spt="202" path="m,l,21600r21600,l21600,xe">
                <v:stroke joinstyle="miter"/>
                <v:path gradientshapeok="t" o:connecttype="rect"/>
              </v:shapetype>
              <v:shape id="Text Box 9" o:spid="_x0000_s1026" type="#_x0000_t202" style="position:absolute;margin-left:174.75pt;margin-top:23.25pt;width:183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" filled="f" stroked="f">
                <v:textbox>
                  <w:txbxContent>
                    <w:p w14:paraId="5E1A8DD1" w14:textId="77777777" w:rsidR="00F1531C"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235248">
                        <w:rPr>
                          <w:rFonts w:ascii="Adobe Garamond Pro" w:hAnsi="Adobe Garamond Pro" w:cs="Calibri"/>
                          <w:b/>
                          <w:color w:val="FFFFFF" w:themeColor="background1"/>
                          <w:sz w:val="22"/>
                          <w:szCs w:val="22"/>
                        </w:rPr>
                        <w:t>Tel: (</w:t>
                      </w:r>
                      <w:r>
                        <w:rPr>
                          <w:rFonts w:ascii="Adobe Garamond Pro" w:hAnsi="Adobe Garamond Pro" w:cs="Calibri"/>
                          <w:b/>
                          <w:color w:val="FFFFFF" w:themeColor="background1"/>
                          <w:sz w:val="22"/>
                          <w:szCs w:val="22"/>
                        </w:rPr>
                        <w:t>631) 465 9090 Ext 5067</w:t>
                      </w:r>
                    </w:p>
                    <w:p w14:paraId="3BBF63DE" w14:textId="77777777" w:rsidR="00F1531C" w:rsidRPr="00235248"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235248">
                        <w:rPr>
                          <w:rFonts w:ascii="Adobe Garamond Pro" w:hAnsi="Adobe Garamond Pro" w:cs="Calibri"/>
                          <w:b/>
                          <w:color w:val="FFFFFF" w:themeColor="background1"/>
                          <w:sz w:val="22"/>
                          <w:szCs w:val="22"/>
                        </w:rPr>
                        <w:t>Fax: (</w:t>
                      </w:r>
                      <w:r>
                        <w:rPr>
                          <w:rFonts w:ascii="Adobe Garamond Pro" w:hAnsi="Adobe Garamond Pro" w:cs="Calibri"/>
                          <w:b/>
                          <w:color w:val="FFFFFF" w:themeColor="background1"/>
                          <w:sz w:val="22"/>
                          <w:szCs w:val="22"/>
                        </w:rPr>
                        <w:t>631) 465 9091</w:t>
                      </w:r>
                    </w:p>
                    <w:p w14:paraId="3867066D" w14:textId="77777777" w:rsidR="00F1531C" w:rsidRPr="003A4BDF"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 w:val="14"/>
                          <w:szCs w:val="22"/>
                        </w:rPr>
                      </w:pPr>
                    </w:p>
                    <w:p w14:paraId="636E6813" w14:textId="77777777" w:rsidR="00F1531C"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Cs w:val="22"/>
                        </w:rPr>
                      </w:pPr>
                    </w:p>
                    <w:p w14:paraId="1D9B90FF" w14:textId="77777777" w:rsidR="00F1531C" w:rsidRPr="003A4BDF" w:rsidRDefault="00F1531C" w:rsidP="00F1531C">
                      <w:pPr>
                        <w:widowControl w:val="0"/>
                        <w:autoSpaceDE w:val="0"/>
                        <w:autoSpaceDN w:val="0"/>
                        <w:adjustRightInd w:val="0"/>
                        <w:spacing w:after="240"/>
                        <w:contextualSpacing/>
                        <w:rPr>
                          <w:rFonts w:ascii="Calibri" w:hAnsi="Calibri" w:cs="Calibri"/>
                          <w:b/>
                          <w:color w:val="FFFFFF" w:themeColor="background1"/>
                          <w:szCs w:val="22"/>
                        </w:rPr>
                      </w:pPr>
                      <w:r w:rsidRPr="003A4BDF">
                        <w:rPr>
                          <w:rFonts w:ascii="Adobe Garamond Pro" w:hAnsi="Adobe Garamond Pro" w:cs="Calibri"/>
                          <w:b/>
                          <w:color w:val="FFFFFF" w:themeColor="background1"/>
                          <w:szCs w:val="22"/>
                        </w:rPr>
                        <w:t>www.lfnllc.com</w:t>
                      </w:r>
                    </w:p>
                    <w:p w14:paraId="74165648" w14:textId="77777777" w:rsidR="00F1531C" w:rsidRDefault="00F1531C" w:rsidP="00F1531C"/>
                  </w:txbxContent>
                </v:textbox>
                <w10:wrap type="square" anchory="page"/>
              </v:shape>
            </w:pict>
          </mc:Fallback>
        </mc:AlternateContent>
      </w:r>
      <w:r>
        <w:rPr>
          <w:rFonts w:ascii="Adobe Garamond Pro" w:hAnsi="Adobe Garamond Pro" w:cs="Times New Roman"/>
          <w:b/>
          <w:noProof/>
          <w:color w:val="202051"/>
          <w:sz w:val="60"/>
          <w:szCs w:val="60"/>
        </w:rPr>
        <mc:AlternateContent>
          <mc:Choice Requires="wps">
            <w:drawing>
              <wp:anchor distT="0" distB="0" distL="114300" distR="114300" simplePos="0" relativeHeight="251662336" behindDoc="0" locked="0" layoutInCell="1" allowOverlap="1" wp14:anchorId="1932F774" wp14:editId="534BD509">
                <wp:simplePos x="0" y="0"/>
                <wp:positionH relativeFrom="column">
                  <wp:posOffset>161925</wp:posOffset>
                </wp:positionH>
                <wp:positionV relativeFrom="page">
                  <wp:posOffset>285750</wp:posOffset>
                </wp:positionV>
                <wp:extent cx="1985645" cy="8763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85645"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3E1DAF" w14:textId="77777777" w:rsidR="00F1531C"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 xml:space="preserve">575 Broadhollow Road </w:t>
                            </w:r>
                          </w:p>
                          <w:p w14:paraId="12059227" w14:textId="77777777" w:rsidR="00F1531C"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Melville, NY 11747</w:t>
                            </w:r>
                          </w:p>
                          <w:p w14:paraId="621DF314" w14:textId="77777777" w:rsidR="00F1531C" w:rsidRPr="003A4BDF"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amayo</w:t>
                            </w:r>
                            <w:r w:rsidRPr="003A4BDF">
                              <w:rPr>
                                <w:rFonts w:ascii="Adobe Garamond Pro" w:hAnsi="Adobe Garamond Pro" w:cs="Calibri"/>
                                <w:b/>
                                <w:color w:val="FFFFFF" w:themeColor="background1"/>
                                <w:szCs w:val="22"/>
                              </w:rPr>
                              <w:t>@lfnllc.com</w:t>
                            </w:r>
                          </w:p>
                          <w:p w14:paraId="32032DE5" w14:textId="77777777" w:rsidR="00F1531C" w:rsidRPr="00375F9A" w:rsidRDefault="00F1531C" w:rsidP="00F1531C">
                            <w:pPr>
                              <w:widowControl w:val="0"/>
                              <w:autoSpaceDE w:val="0"/>
                              <w:autoSpaceDN w:val="0"/>
                              <w:adjustRightInd w:val="0"/>
                              <w:spacing w:after="240"/>
                              <w:contextualSpacing/>
                              <w:jc w:val="center"/>
                              <w:rPr>
                                <w:rFonts w:ascii="Adobe Garamond Pro" w:hAnsi="Adobe Garamond Pro" w:cs="Calibri"/>
                                <w:color w:val="FFFFFF" w:themeColor="background1"/>
                                <w:sz w:val="22"/>
                                <w:szCs w:val="22"/>
                              </w:rPr>
                            </w:pPr>
                          </w:p>
                          <w:p w14:paraId="3F0465AF" w14:textId="77777777" w:rsidR="00F1531C" w:rsidRPr="00390AC6" w:rsidRDefault="00F1531C" w:rsidP="00F1531C">
                            <w:pPr>
                              <w:widowControl w:val="0"/>
                              <w:autoSpaceDE w:val="0"/>
                              <w:autoSpaceDN w:val="0"/>
                              <w:adjustRightInd w:val="0"/>
                              <w:spacing w:after="240"/>
                              <w:contextualSpacing/>
                              <w:rPr>
                                <w:rFonts w:ascii="Times" w:hAnsi="Times" w:cs="Times"/>
                                <w:sz w:val="22"/>
                                <w:szCs w:val="22"/>
                              </w:rPr>
                            </w:pPr>
                          </w:p>
                          <w:p w14:paraId="26BDCCF5" w14:textId="77777777" w:rsidR="00F1531C" w:rsidRPr="00390AC6" w:rsidRDefault="00F1531C" w:rsidP="00F1531C">
                            <w:pPr>
                              <w:contextualSpacing/>
                              <w:rPr>
                                <w:rFonts w:ascii="Calibri" w:hAnsi="Calibri" w:cs="Calibri"/>
                                <w:color w:val="0000FF"/>
                                <w:sz w:val="22"/>
                                <w:szCs w:val="22"/>
                              </w:rPr>
                            </w:pPr>
                          </w:p>
                          <w:p w14:paraId="5A6C996F" w14:textId="77777777" w:rsidR="00F1531C" w:rsidRPr="00390AC6" w:rsidRDefault="00F1531C" w:rsidP="00F1531C">
                            <w:pPr>
                              <w:contextualSpacing/>
                              <w:rPr>
                                <w:sz w:val="22"/>
                                <w:szCs w:val="22"/>
                              </w:rPr>
                            </w:pPr>
                          </w:p>
                          <w:p w14:paraId="13472DA4" w14:textId="77777777" w:rsidR="00F1531C" w:rsidRDefault="00F1531C" w:rsidP="00F15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F774" id="Text Box 5" o:spid="_x0000_s1027" type="#_x0000_t202" style="position:absolute;margin-left:12.75pt;margin-top:22.5pt;width:156.3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" filled="f" stroked="f">
                <v:textbox>
                  <w:txbxContent>
                    <w:p w14:paraId="483E1DAF" w14:textId="77777777" w:rsidR="00F1531C"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 xml:space="preserve">575 Broadhollow Road </w:t>
                      </w:r>
                    </w:p>
                    <w:p w14:paraId="12059227" w14:textId="77777777" w:rsidR="00F1531C"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Melville, NY 11747</w:t>
                      </w:r>
                    </w:p>
                    <w:p w14:paraId="621DF314" w14:textId="77777777" w:rsidR="00F1531C" w:rsidRPr="003A4BDF" w:rsidRDefault="00F1531C" w:rsidP="00F1531C">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amayo</w:t>
                      </w:r>
                      <w:r w:rsidRPr="003A4BDF">
                        <w:rPr>
                          <w:rFonts w:ascii="Adobe Garamond Pro" w:hAnsi="Adobe Garamond Pro" w:cs="Calibri"/>
                          <w:b/>
                          <w:color w:val="FFFFFF" w:themeColor="background1"/>
                          <w:szCs w:val="22"/>
                        </w:rPr>
                        <w:t>@lfnllc.com</w:t>
                      </w:r>
                    </w:p>
                    <w:p w14:paraId="32032DE5" w14:textId="77777777" w:rsidR="00F1531C" w:rsidRPr="00375F9A" w:rsidRDefault="00F1531C" w:rsidP="00F1531C">
                      <w:pPr>
                        <w:widowControl w:val="0"/>
                        <w:autoSpaceDE w:val="0"/>
                        <w:autoSpaceDN w:val="0"/>
                        <w:adjustRightInd w:val="0"/>
                        <w:spacing w:after="240"/>
                        <w:contextualSpacing/>
                        <w:jc w:val="center"/>
                        <w:rPr>
                          <w:rFonts w:ascii="Adobe Garamond Pro" w:hAnsi="Adobe Garamond Pro" w:cs="Calibri"/>
                          <w:color w:val="FFFFFF" w:themeColor="background1"/>
                          <w:sz w:val="22"/>
                          <w:szCs w:val="22"/>
                        </w:rPr>
                      </w:pPr>
                    </w:p>
                    <w:p w14:paraId="3F0465AF" w14:textId="77777777" w:rsidR="00F1531C" w:rsidRPr="00390AC6" w:rsidRDefault="00F1531C" w:rsidP="00F1531C">
                      <w:pPr>
                        <w:widowControl w:val="0"/>
                        <w:autoSpaceDE w:val="0"/>
                        <w:autoSpaceDN w:val="0"/>
                        <w:adjustRightInd w:val="0"/>
                        <w:spacing w:after="240"/>
                        <w:contextualSpacing/>
                        <w:rPr>
                          <w:rFonts w:ascii="Times" w:hAnsi="Times" w:cs="Times"/>
                          <w:sz w:val="22"/>
                          <w:szCs w:val="22"/>
                        </w:rPr>
                      </w:pPr>
                    </w:p>
                    <w:p w14:paraId="26BDCCF5" w14:textId="77777777" w:rsidR="00F1531C" w:rsidRPr="00390AC6" w:rsidRDefault="00F1531C" w:rsidP="00F1531C">
                      <w:pPr>
                        <w:contextualSpacing/>
                        <w:rPr>
                          <w:rFonts w:ascii="Calibri" w:hAnsi="Calibri" w:cs="Calibri"/>
                          <w:color w:val="0000FF"/>
                          <w:sz w:val="22"/>
                          <w:szCs w:val="22"/>
                        </w:rPr>
                      </w:pPr>
                    </w:p>
                    <w:p w14:paraId="5A6C996F" w14:textId="77777777" w:rsidR="00F1531C" w:rsidRPr="00390AC6" w:rsidRDefault="00F1531C" w:rsidP="00F1531C">
                      <w:pPr>
                        <w:contextualSpacing/>
                        <w:rPr>
                          <w:sz w:val="22"/>
                          <w:szCs w:val="22"/>
                        </w:rPr>
                      </w:pPr>
                    </w:p>
                    <w:p w14:paraId="13472DA4" w14:textId="77777777" w:rsidR="00F1531C" w:rsidRDefault="00F1531C" w:rsidP="00F1531C"/>
                  </w:txbxContent>
                </v:textbox>
                <w10:wrap type="square" anchory="page"/>
              </v:shape>
            </w:pict>
          </mc:Fallback>
        </mc:AlternateContent>
      </w:r>
      <w:r>
        <w:rPr>
          <w:noProof/>
        </w:rPr>
        <mc:AlternateContent>
          <mc:Choice Requires="wps">
            <w:drawing>
              <wp:anchor distT="0" distB="0" distL="114300" distR="114300" simplePos="0" relativeHeight="251669504" behindDoc="1" locked="0" layoutInCell="1" allowOverlap="1" wp14:anchorId="1F38A771" wp14:editId="5B7C667A">
                <wp:simplePos x="0" y="0"/>
                <wp:positionH relativeFrom="column">
                  <wp:posOffset>-3117273</wp:posOffset>
                </wp:positionH>
                <wp:positionV relativeFrom="page">
                  <wp:posOffset>232756</wp:posOffset>
                </wp:positionV>
                <wp:extent cx="7931208" cy="9169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7931208" cy="916940"/>
                        </a:xfrm>
                        <a:prstGeom prst="rect">
                          <a:avLst/>
                        </a:prstGeom>
                        <a:solidFill>
                          <a:srgbClr val="1E1F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6CAB6" id="Rectangle 8" o:spid="_x0000_s1026" style="position:absolute;margin-left:-245.45pt;margin-top:18.35pt;width:624.5pt;height:7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" fillcolor="#1e1f64" strokecolor="#1f3763 [1604]" strokeweight="1pt">
                <w10:wrap anchory="page"/>
              </v:rect>
            </w:pict>
          </mc:Fallback>
        </mc:AlternateContent>
      </w:r>
      <w:r>
        <w:rPr>
          <w:rFonts w:ascii="Adobe Garamond Pro" w:hAnsi="Adobe Garamond Pro" w:cs="Times New Roman"/>
          <w:b/>
          <w:noProof/>
          <w:color w:val="202051"/>
          <w:sz w:val="60"/>
          <w:szCs w:val="60"/>
        </w:rPr>
        <mc:AlternateContent>
          <mc:Choice Requires="wps">
            <w:drawing>
              <wp:anchor distT="0" distB="0" distL="114300" distR="114300" simplePos="0" relativeHeight="251659264" behindDoc="1" locked="0" layoutInCell="1" allowOverlap="1" wp14:anchorId="4E743AA6" wp14:editId="5BFAD476">
                <wp:simplePos x="0" y="0"/>
                <wp:positionH relativeFrom="column">
                  <wp:posOffset>-525294</wp:posOffset>
                </wp:positionH>
                <wp:positionV relativeFrom="page">
                  <wp:posOffset>0</wp:posOffset>
                </wp:positionV>
                <wp:extent cx="7843520" cy="688340"/>
                <wp:effectExtent l="0" t="0" r="5080" b="0"/>
                <wp:wrapNone/>
                <wp:docPr id="15" name="Rectangle 15"/>
                <wp:cNvGraphicFramePr/>
                <a:graphic xmlns:a="http://schemas.openxmlformats.org/drawingml/2006/main">
                  <a:graphicData uri="http://schemas.microsoft.com/office/word/2010/wordprocessingShape">
                    <wps:wsp>
                      <wps:cNvSpPr/>
                      <wps:spPr>
                        <a:xfrm>
                          <a:off x="0" y="0"/>
                          <a:ext cx="7843520" cy="688340"/>
                        </a:xfrm>
                        <a:prstGeom prst="rect">
                          <a:avLst/>
                        </a:prstGeom>
                        <a:gradFill>
                          <a:gsLst>
                            <a:gs pos="0">
                              <a:srgbClr val="C7E1E9"/>
                            </a:gs>
                            <a:gs pos="100000">
                              <a:schemeClr val="bg1"/>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9EA3B" id="Rectangle 15" o:spid="_x0000_s1026" style="position:absolute;margin-left:-41.35pt;margin-top:0;width:617.6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" fillcolor="#c7e1e9" stroked="f" strokeweight="1pt">
                <v:fill color2="white [3212]" focus="100%" type="gradient"/>
                <w10:wrap anchory="page"/>
              </v:rect>
            </w:pict>
          </mc:Fallback>
        </mc:AlternateContent>
      </w:r>
    </w:p>
    <w:p w14:paraId="19D81FAE" w14:textId="77777777" w:rsidR="00F1531C" w:rsidRDefault="00F1531C" w:rsidP="00F1531C">
      <w:pPr>
        <w:widowControl w:val="0"/>
        <w:tabs>
          <w:tab w:val="left" w:pos="1060"/>
          <w:tab w:val="right" w:pos="3465"/>
        </w:tabs>
        <w:autoSpaceDE w:val="0"/>
        <w:autoSpaceDN w:val="0"/>
        <w:adjustRightInd w:val="0"/>
        <w:rPr>
          <w:rFonts w:ascii="Adobe Garamond Pro" w:hAnsi="Adobe Garamond Pro" w:cs="Times New Roman"/>
          <w:b/>
          <w:color w:val="202051"/>
          <w:sz w:val="60"/>
          <w:szCs w:val="60"/>
        </w:rPr>
      </w:pPr>
      <w:r>
        <w:rPr>
          <w:rFonts w:ascii="Adobe Garamond Pro" w:hAnsi="Adobe Garamond Pro" w:cs="Times New Roman"/>
          <w:b/>
          <w:color w:val="202051"/>
          <w:sz w:val="60"/>
          <w:szCs w:val="60"/>
        </w:rPr>
        <w:tab/>
      </w:r>
      <w:r>
        <w:rPr>
          <w:rFonts w:ascii="Adobe Garamond Pro" w:hAnsi="Adobe Garamond Pro" w:cs="Times New Roman"/>
          <w:b/>
          <w:color w:val="202051"/>
          <w:sz w:val="60"/>
          <w:szCs w:val="60"/>
        </w:rPr>
        <w:tab/>
      </w:r>
    </w:p>
    <w:p w14:paraId="13440438" w14:textId="77777777" w:rsidR="00F1531C" w:rsidRDefault="00F1531C" w:rsidP="00F1531C">
      <w:pPr>
        <w:widowControl w:val="0"/>
        <w:autoSpaceDE w:val="0"/>
        <w:autoSpaceDN w:val="0"/>
        <w:adjustRightInd w:val="0"/>
        <w:rPr>
          <w:rFonts w:ascii="Adobe Garamond Pro" w:hAnsi="Adobe Garamond Pro" w:cs="Times New Roman"/>
          <w:b/>
          <w:color w:val="202051"/>
          <w:sz w:val="60"/>
          <w:szCs w:val="60"/>
        </w:rPr>
      </w:pPr>
    </w:p>
    <w:p w14:paraId="3362A00D" w14:textId="77777777" w:rsidR="00F1531C" w:rsidRDefault="004F7432" w:rsidP="00F1531C">
      <w:pPr>
        <w:widowControl w:val="0"/>
        <w:autoSpaceDE w:val="0"/>
        <w:autoSpaceDN w:val="0"/>
        <w:adjustRightInd w:val="0"/>
        <w:rPr>
          <w:rFonts w:ascii="Adobe Garamond Pro" w:hAnsi="Adobe Garamond Pro" w:cs="Times New Roman"/>
          <w:i/>
          <w:color w:val="202051"/>
          <w:sz w:val="36"/>
          <w:szCs w:val="36"/>
        </w:rPr>
      </w:pPr>
      <w:r>
        <w:rPr>
          <w:rFonts w:ascii="Garamond" w:hAnsi="Garamond"/>
          <w:noProof/>
          <w:color w:val="002060"/>
          <w:szCs w:val="28"/>
        </w:rPr>
        <w:drawing>
          <wp:anchor distT="0" distB="0" distL="114300" distR="114300" simplePos="0" relativeHeight="251672576" behindDoc="1" locked="0" layoutInCell="1" allowOverlap="1" wp14:anchorId="7E25E6D4" wp14:editId="0F153DDE">
            <wp:simplePos x="0" y="0"/>
            <wp:positionH relativeFrom="column">
              <wp:posOffset>-142875</wp:posOffset>
            </wp:positionH>
            <wp:positionV relativeFrom="paragraph">
              <wp:posOffset>200025</wp:posOffset>
            </wp:positionV>
            <wp:extent cx="10160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nda edi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914400"/>
                    </a:xfrm>
                    <a:prstGeom prst="rect">
                      <a:avLst/>
                    </a:prstGeom>
                  </pic:spPr>
                </pic:pic>
              </a:graphicData>
            </a:graphic>
            <wp14:sizeRelH relativeFrom="page">
              <wp14:pctWidth>0</wp14:pctWidth>
            </wp14:sizeRelH>
            <wp14:sizeRelV relativeFrom="page">
              <wp14:pctHeight>0</wp14:pctHeight>
            </wp14:sizeRelV>
          </wp:anchor>
        </w:drawing>
      </w:r>
      <w:r w:rsidR="00F1531C">
        <w:rPr>
          <w:rFonts w:ascii="Adobe Garamond Pro" w:hAnsi="Adobe Garamond Pro" w:cs="Times New Roman"/>
          <w:b/>
          <w:color w:val="202051"/>
          <w:sz w:val="60"/>
          <w:szCs w:val="60"/>
        </w:rPr>
        <w:t xml:space="preserve">  </w:t>
      </w:r>
    </w:p>
    <w:p w14:paraId="69A2E60A" w14:textId="77777777" w:rsidR="00F1531C" w:rsidRDefault="00F1531C" w:rsidP="00F1531C">
      <w:pPr>
        <w:pStyle w:val="NoSpacing"/>
        <w:rPr>
          <w:rFonts w:ascii="Garamond" w:hAnsi="Garamond"/>
          <w:noProof/>
          <w:color w:val="002060"/>
          <w:sz w:val="28"/>
          <w:szCs w:val="28"/>
        </w:rPr>
      </w:pPr>
    </w:p>
    <w:p w14:paraId="29600D3D" w14:textId="77777777" w:rsidR="00F1531C" w:rsidRDefault="00DD1D63" w:rsidP="00F1531C">
      <w:pPr>
        <w:pStyle w:val="NoSpacing"/>
        <w:rPr>
          <w:rFonts w:ascii="Garamond" w:hAnsi="Garamond"/>
          <w:noProof/>
          <w:color w:val="002060"/>
          <w:sz w:val="28"/>
          <w:szCs w:val="28"/>
        </w:rPr>
      </w:pPr>
      <w:r>
        <w:rPr>
          <w:noProof/>
        </w:rPr>
        <mc:AlternateContent>
          <mc:Choice Requires="wps">
            <w:drawing>
              <wp:anchor distT="0" distB="0" distL="114300" distR="114300" simplePos="0" relativeHeight="251671552" behindDoc="0" locked="0" layoutInCell="1" allowOverlap="1" wp14:anchorId="3CF32206" wp14:editId="566D18BE">
                <wp:simplePos x="0" y="0"/>
                <wp:positionH relativeFrom="page">
                  <wp:posOffset>1552575</wp:posOffset>
                </wp:positionH>
                <wp:positionV relativeFrom="paragraph">
                  <wp:posOffset>9525</wp:posOffset>
                </wp:positionV>
                <wp:extent cx="5334000" cy="8191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334000" cy="819150"/>
                        </a:xfrm>
                        <a:prstGeom prst="rect">
                          <a:avLst/>
                        </a:prstGeom>
                        <a:noFill/>
                        <a:ln>
                          <a:noFill/>
                        </a:ln>
                        <a:effectLst/>
                      </wps:spPr>
                      <wps:txbx>
                        <w:txbxContent>
                          <w:p w14:paraId="4128374D" w14:textId="734F5BAB" w:rsidR="00F1531C" w:rsidRPr="00701F1D" w:rsidRDefault="00F1531C" w:rsidP="00F1531C">
                            <w:pPr>
                              <w:widowControl w:val="0"/>
                              <w:autoSpaceDE w:val="0"/>
                              <w:autoSpaceDN w:val="0"/>
                              <w:adjustRightInd w:val="0"/>
                              <w:rPr>
                                <w:rFonts w:ascii="Adobe Garamond Pro" w:hAnsi="Adobe Garamond Pro" w:cs="Times New Roman"/>
                                <w:b/>
                                <w:bCs/>
                                <w:color w:val="202051"/>
                                <w:sz w:val="52"/>
                                <w:szCs w:val="52"/>
                              </w:rPr>
                            </w:pPr>
                            <w:r>
                              <w:rPr>
                                <w:rFonts w:ascii="Adobe Garamond Pro" w:hAnsi="Adobe Garamond Pro" w:cs="Times New Roman"/>
                                <w:b/>
                                <w:bCs/>
                                <w:color w:val="202051"/>
                                <w:sz w:val="52"/>
                                <w:szCs w:val="52"/>
                              </w:rPr>
                              <w:t xml:space="preserve">Amanda </w:t>
                            </w:r>
                            <w:r w:rsidR="004204BA">
                              <w:rPr>
                                <w:rFonts w:ascii="Adobe Garamond Pro" w:hAnsi="Adobe Garamond Pro" w:cs="Times New Roman"/>
                                <w:b/>
                                <w:bCs/>
                                <w:color w:val="202051"/>
                                <w:sz w:val="52"/>
                                <w:szCs w:val="52"/>
                              </w:rPr>
                              <w:t>J.</w:t>
                            </w:r>
                            <w:r w:rsidR="00AF590C">
                              <w:rPr>
                                <w:rFonts w:ascii="Adobe Garamond Pro" w:hAnsi="Adobe Garamond Pro" w:cs="Times New Roman"/>
                                <w:b/>
                                <w:bCs/>
                                <w:color w:val="202051"/>
                                <w:sz w:val="52"/>
                                <w:szCs w:val="52"/>
                              </w:rPr>
                              <w:t xml:space="preserve"> </w:t>
                            </w:r>
                            <w:bookmarkStart w:id="0" w:name="_GoBack"/>
                            <w:bookmarkEnd w:id="0"/>
                            <w:r>
                              <w:rPr>
                                <w:rFonts w:ascii="Adobe Garamond Pro" w:hAnsi="Adobe Garamond Pro" w:cs="Times New Roman"/>
                                <w:b/>
                                <w:bCs/>
                                <w:color w:val="202051"/>
                                <w:sz w:val="52"/>
                                <w:szCs w:val="52"/>
                              </w:rPr>
                              <w:t>Mayo</w:t>
                            </w:r>
                            <w:r w:rsidRPr="00BD52C2">
                              <w:rPr>
                                <w:rFonts w:ascii="Adobe Garamond Pro" w:hAnsi="Adobe Garamond Pro" w:cs="Times New Roman"/>
                                <w:b/>
                                <w:bCs/>
                                <w:color w:val="202051"/>
                                <w:sz w:val="52"/>
                                <w:szCs w:val="52"/>
                              </w:rPr>
                              <w:cr/>
                            </w:r>
                            <w:r w:rsidR="004204BA">
                              <w:rPr>
                                <w:rFonts w:ascii="Adobe Garamond Pro" w:hAnsi="Adobe Garamond Pro" w:cs="Times New Roman"/>
                                <w:b/>
                                <w:bCs/>
                                <w:color w:val="202051"/>
                                <w:sz w:val="52"/>
                                <w:szCs w:val="52"/>
                              </w:rPr>
                              <w:t>R</w:t>
                            </w:r>
                            <w:r>
                              <w:rPr>
                                <w:rFonts w:ascii="Adobe Garamond Pro" w:hAnsi="Adobe Garamond Pro" w:cs="Times New Roman"/>
                                <w:i/>
                                <w:color w:val="202051"/>
                                <w:sz w:val="40"/>
                                <w:szCs w:val="36"/>
                              </w:rPr>
                              <w:t>egistered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2206" id="Text Box 13" o:spid="_x0000_s1028" type="#_x0000_t202" style="position:absolute;margin-left:122.25pt;margin-top:.75pt;width:420pt;height:6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" filled="f" stroked="f">
                <v:textbox>
                  <w:txbxContent>
                    <w:p w14:paraId="4128374D" w14:textId="734F5BAB" w:rsidR="00F1531C" w:rsidRPr="00701F1D" w:rsidRDefault="00F1531C" w:rsidP="00F1531C">
                      <w:pPr>
                        <w:widowControl w:val="0"/>
                        <w:autoSpaceDE w:val="0"/>
                        <w:autoSpaceDN w:val="0"/>
                        <w:adjustRightInd w:val="0"/>
                        <w:rPr>
                          <w:rFonts w:ascii="Adobe Garamond Pro" w:hAnsi="Adobe Garamond Pro" w:cs="Times New Roman"/>
                          <w:b/>
                          <w:bCs/>
                          <w:color w:val="202051"/>
                          <w:sz w:val="52"/>
                          <w:szCs w:val="52"/>
                        </w:rPr>
                      </w:pPr>
                      <w:r>
                        <w:rPr>
                          <w:rFonts w:ascii="Adobe Garamond Pro" w:hAnsi="Adobe Garamond Pro" w:cs="Times New Roman"/>
                          <w:b/>
                          <w:bCs/>
                          <w:color w:val="202051"/>
                          <w:sz w:val="52"/>
                          <w:szCs w:val="52"/>
                        </w:rPr>
                        <w:t xml:space="preserve">Amanda </w:t>
                      </w:r>
                      <w:r w:rsidR="004204BA">
                        <w:rPr>
                          <w:rFonts w:ascii="Adobe Garamond Pro" w:hAnsi="Adobe Garamond Pro" w:cs="Times New Roman"/>
                          <w:b/>
                          <w:bCs/>
                          <w:color w:val="202051"/>
                          <w:sz w:val="52"/>
                          <w:szCs w:val="52"/>
                        </w:rPr>
                        <w:t>J.</w:t>
                      </w:r>
                      <w:r w:rsidR="00AF590C">
                        <w:rPr>
                          <w:rFonts w:ascii="Adobe Garamond Pro" w:hAnsi="Adobe Garamond Pro" w:cs="Times New Roman"/>
                          <w:b/>
                          <w:bCs/>
                          <w:color w:val="202051"/>
                          <w:sz w:val="52"/>
                          <w:szCs w:val="52"/>
                        </w:rPr>
                        <w:t xml:space="preserve"> </w:t>
                      </w:r>
                      <w:bookmarkStart w:id="1" w:name="_GoBack"/>
                      <w:bookmarkEnd w:id="1"/>
                      <w:r>
                        <w:rPr>
                          <w:rFonts w:ascii="Adobe Garamond Pro" w:hAnsi="Adobe Garamond Pro" w:cs="Times New Roman"/>
                          <w:b/>
                          <w:bCs/>
                          <w:color w:val="202051"/>
                          <w:sz w:val="52"/>
                          <w:szCs w:val="52"/>
                        </w:rPr>
                        <w:t>Mayo</w:t>
                      </w:r>
                      <w:r w:rsidRPr="00BD52C2">
                        <w:rPr>
                          <w:rFonts w:ascii="Adobe Garamond Pro" w:hAnsi="Adobe Garamond Pro" w:cs="Times New Roman"/>
                          <w:b/>
                          <w:bCs/>
                          <w:color w:val="202051"/>
                          <w:sz w:val="52"/>
                          <w:szCs w:val="52"/>
                        </w:rPr>
                        <w:cr/>
                      </w:r>
                      <w:r w:rsidR="004204BA">
                        <w:rPr>
                          <w:rFonts w:ascii="Adobe Garamond Pro" w:hAnsi="Adobe Garamond Pro" w:cs="Times New Roman"/>
                          <w:b/>
                          <w:bCs/>
                          <w:color w:val="202051"/>
                          <w:sz w:val="52"/>
                          <w:szCs w:val="52"/>
                        </w:rPr>
                        <w:t>R</w:t>
                      </w:r>
                      <w:r>
                        <w:rPr>
                          <w:rFonts w:ascii="Adobe Garamond Pro" w:hAnsi="Adobe Garamond Pro" w:cs="Times New Roman"/>
                          <w:i/>
                          <w:color w:val="202051"/>
                          <w:sz w:val="40"/>
                          <w:szCs w:val="36"/>
                        </w:rPr>
                        <w:t>egistered Representative</w:t>
                      </w:r>
                    </w:p>
                  </w:txbxContent>
                </v:textbox>
                <w10:wrap type="square" anchorx="page"/>
              </v:shape>
            </w:pict>
          </mc:Fallback>
        </mc:AlternateContent>
      </w:r>
    </w:p>
    <w:p w14:paraId="64E89D72" w14:textId="77777777" w:rsidR="00F1531C" w:rsidRDefault="00F1531C" w:rsidP="00F1531C">
      <w:pPr>
        <w:pStyle w:val="NoSpacing"/>
        <w:rPr>
          <w:rFonts w:ascii="Garamond" w:hAnsi="Garamond"/>
          <w:noProof/>
          <w:color w:val="002060"/>
          <w:sz w:val="28"/>
          <w:szCs w:val="28"/>
        </w:rPr>
      </w:pPr>
    </w:p>
    <w:p w14:paraId="4AED18C6" w14:textId="77777777" w:rsidR="00F1531C" w:rsidRDefault="00F1531C" w:rsidP="00F1531C">
      <w:pPr>
        <w:pStyle w:val="NoSpacing"/>
        <w:jc w:val="both"/>
        <w:rPr>
          <w:rFonts w:ascii="Garamond" w:hAnsi="Garamond"/>
          <w:noProof/>
          <w:color w:val="002060"/>
          <w:sz w:val="32"/>
          <w:szCs w:val="28"/>
        </w:rPr>
      </w:pPr>
    </w:p>
    <w:p w14:paraId="04DC2F29" w14:textId="77777777" w:rsidR="00F1531C" w:rsidRDefault="00F1531C" w:rsidP="00F1531C">
      <w:pPr>
        <w:pStyle w:val="NoSpacing"/>
        <w:jc w:val="both"/>
        <w:rPr>
          <w:rFonts w:ascii="Garamond" w:hAnsi="Garamond"/>
          <w:noProof/>
          <w:color w:val="002060"/>
          <w:sz w:val="32"/>
          <w:szCs w:val="28"/>
        </w:rPr>
      </w:pPr>
    </w:p>
    <w:p w14:paraId="0E09F976" w14:textId="77777777" w:rsidR="00DD1D63" w:rsidRDefault="00DD1D63" w:rsidP="00F1531C">
      <w:pPr>
        <w:pStyle w:val="NoSpacing"/>
        <w:jc w:val="both"/>
        <w:rPr>
          <w:rFonts w:ascii="Garamond" w:hAnsi="Garamond"/>
          <w:noProof/>
          <w:color w:val="002060"/>
          <w:sz w:val="32"/>
          <w:szCs w:val="28"/>
        </w:rPr>
      </w:pPr>
    </w:p>
    <w:p w14:paraId="2FB3D4DF" w14:textId="77777777" w:rsidR="00F1531C" w:rsidRPr="00F1531C" w:rsidRDefault="00F1531C" w:rsidP="00F1531C">
      <w:pPr>
        <w:pStyle w:val="NoSpacing"/>
        <w:jc w:val="both"/>
        <w:rPr>
          <w:rFonts w:ascii="Garamond" w:hAnsi="Garamond"/>
          <w:noProof/>
          <w:color w:val="002060"/>
          <w:sz w:val="32"/>
          <w:szCs w:val="28"/>
        </w:rPr>
      </w:pPr>
      <w:r w:rsidRPr="00CF7F3D">
        <w:rPr>
          <w:rFonts w:ascii="Garamond" w:hAnsi="Garamond"/>
          <w:noProof/>
          <w:color w:val="002060"/>
          <w:sz w:val="32"/>
          <w:szCs w:val="28"/>
        </w:rPr>
        <mc:AlternateContent>
          <mc:Choice Requires="wps">
            <w:drawing>
              <wp:anchor distT="0" distB="0" distL="114300" distR="114300" simplePos="0" relativeHeight="251668480" behindDoc="0" locked="0" layoutInCell="1" allowOverlap="1" wp14:anchorId="325B25B0" wp14:editId="6DC1A3A8">
                <wp:simplePos x="0" y="0"/>
                <wp:positionH relativeFrom="column">
                  <wp:posOffset>-437515</wp:posOffset>
                </wp:positionH>
                <wp:positionV relativeFrom="page">
                  <wp:posOffset>9412605</wp:posOffset>
                </wp:positionV>
                <wp:extent cx="7766050" cy="853440"/>
                <wp:effectExtent l="0" t="0" r="0" b="10160"/>
                <wp:wrapNone/>
                <wp:docPr id="14" name="Text Box 14"/>
                <wp:cNvGraphicFramePr/>
                <a:graphic xmlns:a="http://schemas.openxmlformats.org/drawingml/2006/main">
                  <a:graphicData uri="http://schemas.microsoft.com/office/word/2010/wordprocessingShape">
                    <wps:wsp>
                      <wps:cNvSpPr txBox="1"/>
                      <wps:spPr>
                        <a:xfrm>
                          <a:off x="0" y="0"/>
                          <a:ext cx="7766050" cy="853440"/>
                        </a:xfrm>
                        <a:prstGeom prst="rect">
                          <a:avLst/>
                        </a:prstGeom>
                        <a:noFill/>
                        <a:ln>
                          <a:noFill/>
                        </a:ln>
                        <a:effectLst/>
                      </wps:spPr>
                      <wps:txbx>
                        <w:txbxContent>
                          <w:p w14:paraId="61551030" w14:textId="3699D5A4" w:rsidR="00F1531C" w:rsidRPr="007E1F59" w:rsidRDefault="004204BA" w:rsidP="00F1531C">
                            <w:pPr>
                              <w:autoSpaceDE w:val="0"/>
                              <w:autoSpaceDN w:val="0"/>
                              <w:adjustRightInd w:val="0"/>
                              <w:spacing w:before="100" w:after="100"/>
                              <w:jc w:val="center"/>
                              <w:rPr>
                                <w:rFonts w:ascii="Adobe Garamond Pro" w:hAnsi="Adobe Garamond Pro" w:cs="Times"/>
                                <w:b/>
                                <w:color w:val="7F7F7F" w:themeColor="text1" w:themeTint="80"/>
                                <w:sz w:val="20"/>
                                <w:szCs w:val="20"/>
                              </w:rPr>
                            </w:pPr>
                            <w:r>
                              <w:rPr>
                                <w:rFonts w:ascii="Arial" w:hAnsi="Arial" w:cs="Arial"/>
                                <w:i/>
                                <w:iCs/>
                                <w:color w:val="595959"/>
                                <w:sz w:val="16"/>
                                <w:szCs w:val="16"/>
                              </w:rPr>
                              <w:t>Securities and investment advisory services offered through Royal Alliance Associates, Inc. member FINRA/SIPC. Royal Alliance Associates, Inc. is separately owned and other entities and/or marketing names, products or services referenced here are independent of Royal Alliance Associates, Inc.</w:t>
                            </w:r>
                          </w:p>
                          <w:p w14:paraId="175AFA60" w14:textId="77777777" w:rsidR="00F1531C" w:rsidRPr="0068624C" w:rsidRDefault="00F1531C" w:rsidP="00F1531C">
                            <w:pPr>
                              <w:autoSpaceDE w:val="0"/>
                              <w:autoSpaceDN w:val="0"/>
                              <w:adjustRightInd w:val="0"/>
                              <w:spacing w:before="100" w:after="100"/>
                              <w:jc w:val="center"/>
                              <w:rPr>
                                <w:rFonts w:ascii="Adobe Garamond Pro" w:hAnsi="Adobe Garamond Pro" w:cs="Times"/>
                                <w:b/>
                                <w:color w:val="7F7F7F" w:themeColor="text1" w:themeTint="80"/>
                                <w:sz w:val="20"/>
                                <w:szCs w:val="20"/>
                              </w:rPr>
                            </w:pPr>
                          </w:p>
                          <w:p w14:paraId="1843EECC" w14:textId="77777777" w:rsidR="00F1531C" w:rsidRPr="0068624C" w:rsidRDefault="00F1531C" w:rsidP="00F1531C">
                            <w:pPr>
                              <w:autoSpaceDE w:val="0"/>
                              <w:autoSpaceDN w:val="0"/>
                              <w:adjustRightInd w:val="0"/>
                              <w:spacing w:before="100" w:after="100"/>
                              <w:jc w:val="center"/>
                              <w:rPr>
                                <w:rFonts w:ascii="Adobe Garamond Pro" w:hAnsi="Adobe Garamond Pro" w:cs="Times"/>
                                <w:color w:val="7F7F7F" w:themeColor="text1" w:themeTint="80"/>
                                <w:sz w:val="20"/>
                                <w:szCs w:val="20"/>
                              </w:rPr>
                            </w:pPr>
                          </w:p>
                          <w:p w14:paraId="012CCB40" w14:textId="77777777" w:rsidR="00F1531C" w:rsidRPr="007B5E48" w:rsidRDefault="00F1531C" w:rsidP="00F1531C">
                            <w:pPr>
                              <w:autoSpaceDE w:val="0"/>
                              <w:autoSpaceDN w:val="0"/>
                              <w:adjustRightInd w:val="0"/>
                              <w:spacing w:before="100" w:after="100"/>
                              <w:jc w:val="center"/>
                              <w:rPr>
                                <w:rStyle w:val="Hyperlink"/>
                                <w:rFonts w:cs="Arial"/>
                                <w:b/>
                                <w:sz w:val="14"/>
                                <w:szCs w:val="18"/>
                              </w:rPr>
                            </w:pPr>
                            <w:r w:rsidRPr="00AD1C42">
                              <w:rPr>
                                <w:rFonts w:ascii="Adobe Garamond Pro" w:hAnsi="Adobe Garamond Pro" w:cs="Times"/>
                                <w:color w:val="7F7F7F" w:themeColor="text1" w:themeTint="80"/>
                                <w:sz w:val="20"/>
                                <w:szCs w:val="20"/>
                              </w:rPr>
                              <w:t>.</w:t>
                            </w:r>
                          </w:p>
                          <w:p w14:paraId="2E7E0023" w14:textId="77777777" w:rsidR="00F1531C" w:rsidRPr="006D1B45" w:rsidRDefault="00F1531C" w:rsidP="00F1531C">
                            <w:pPr>
                              <w:widowControl w:val="0"/>
                              <w:autoSpaceDE w:val="0"/>
                              <w:autoSpaceDN w:val="0"/>
                              <w:adjustRightInd w:val="0"/>
                              <w:jc w:val="center"/>
                              <w:rPr>
                                <w:rFonts w:cs="Arial"/>
                                <w:b/>
                                <w:sz w:val="20"/>
                                <w:szCs w:val="20"/>
                              </w:rPr>
                            </w:pPr>
                          </w:p>
                          <w:p w14:paraId="32D806CC" w14:textId="77777777" w:rsidR="00F1531C" w:rsidRPr="009476B2" w:rsidRDefault="00F1531C" w:rsidP="00F1531C">
                            <w:pPr>
                              <w:widowControl w:val="0"/>
                              <w:autoSpaceDE w:val="0"/>
                              <w:autoSpaceDN w:val="0"/>
                              <w:adjustRightInd w:val="0"/>
                              <w:rPr>
                                <w:rFonts w:ascii="Garamond" w:hAnsi="Garamond" w:cs="Times New Roman"/>
                                <w:b/>
                                <w:color w:val="20205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5B25B0" id="Text Box 14" o:spid="_x0000_s1029" type="#_x0000_t202" style="position:absolute;left:0;text-align:left;margin-left:-34.45pt;margin-top:741.15pt;width:611.5pt;height:67.2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" filled="f" stroked="f">
                <v:textbox style="mso-fit-shape-to-text:t">
                  <w:txbxContent>
                    <w:p w14:paraId="61551030" w14:textId="3699D5A4" w:rsidR="00F1531C" w:rsidRPr="007E1F59" w:rsidRDefault="004204BA" w:rsidP="00F1531C">
                      <w:pPr>
                        <w:autoSpaceDE w:val="0"/>
                        <w:autoSpaceDN w:val="0"/>
                        <w:adjustRightInd w:val="0"/>
                        <w:spacing w:before="100" w:after="100"/>
                        <w:jc w:val="center"/>
                        <w:rPr>
                          <w:rFonts w:ascii="Adobe Garamond Pro" w:hAnsi="Adobe Garamond Pro" w:cs="Times"/>
                          <w:b/>
                          <w:color w:val="7F7F7F" w:themeColor="text1" w:themeTint="80"/>
                          <w:sz w:val="20"/>
                          <w:szCs w:val="20"/>
                        </w:rPr>
                      </w:pPr>
                      <w:r>
                        <w:rPr>
                          <w:rFonts w:ascii="Arial" w:hAnsi="Arial" w:cs="Arial"/>
                          <w:i/>
                          <w:iCs/>
                          <w:color w:val="595959"/>
                          <w:sz w:val="16"/>
                          <w:szCs w:val="16"/>
                        </w:rPr>
                        <w:t>Securities and investment advisory services offered through Royal Alliance Associates, Inc. member FINRA/SIPC. Royal Alliance Associates, Inc. is separately owned and other entities and/or marketing names, products or services referenced here are independent of Royal Alliance Associates, Inc.</w:t>
                      </w:r>
                    </w:p>
                    <w:p w14:paraId="175AFA60" w14:textId="77777777" w:rsidR="00F1531C" w:rsidRPr="0068624C" w:rsidRDefault="00F1531C" w:rsidP="00F1531C">
                      <w:pPr>
                        <w:autoSpaceDE w:val="0"/>
                        <w:autoSpaceDN w:val="0"/>
                        <w:adjustRightInd w:val="0"/>
                        <w:spacing w:before="100" w:after="100"/>
                        <w:jc w:val="center"/>
                        <w:rPr>
                          <w:rFonts w:ascii="Adobe Garamond Pro" w:hAnsi="Adobe Garamond Pro" w:cs="Times"/>
                          <w:b/>
                          <w:color w:val="7F7F7F" w:themeColor="text1" w:themeTint="80"/>
                          <w:sz w:val="20"/>
                          <w:szCs w:val="20"/>
                        </w:rPr>
                      </w:pPr>
                    </w:p>
                    <w:p w14:paraId="1843EECC" w14:textId="77777777" w:rsidR="00F1531C" w:rsidRPr="0068624C" w:rsidRDefault="00F1531C" w:rsidP="00F1531C">
                      <w:pPr>
                        <w:autoSpaceDE w:val="0"/>
                        <w:autoSpaceDN w:val="0"/>
                        <w:adjustRightInd w:val="0"/>
                        <w:spacing w:before="100" w:after="100"/>
                        <w:jc w:val="center"/>
                        <w:rPr>
                          <w:rFonts w:ascii="Adobe Garamond Pro" w:hAnsi="Adobe Garamond Pro" w:cs="Times"/>
                          <w:color w:val="7F7F7F" w:themeColor="text1" w:themeTint="80"/>
                          <w:sz w:val="20"/>
                          <w:szCs w:val="20"/>
                        </w:rPr>
                      </w:pPr>
                    </w:p>
                    <w:p w14:paraId="012CCB40" w14:textId="77777777" w:rsidR="00F1531C" w:rsidRPr="007B5E48" w:rsidRDefault="00F1531C" w:rsidP="00F1531C">
                      <w:pPr>
                        <w:autoSpaceDE w:val="0"/>
                        <w:autoSpaceDN w:val="0"/>
                        <w:adjustRightInd w:val="0"/>
                        <w:spacing w:before="100" w:after="100"/>
                        <w:jc w:val="center"/>
                        <w:rPr>
                          <w:rStyle w:val="Hyperlink"/>
                          <w:rFonts w:cs="Arial"/>
                          <w:b/>
                          <w:sz w:val="14"/>
                          <w:szCs w:val="18"/>
                        </w:rPr>
                      </w:pPr>
                      <w:r w:rsidRPr="00AD1C42">
                        <w:rPr>
                          <w:rFonts w:ascii="Adobe Garamond Pro" w:hAnsi="Adobe Garamond Pro" w:cs="Times"/>
                          <w:color w:val="7F7F7F" w:themeColor="text1" w:themeTint="80"/>
                          <w:sz w:val="20"/>
                          <w:szCs w:val="20"/>
                        </w:rPr>
                        <w:t>.</w:t>
                      </w:r>
                    </w:p>
                    <w:p w14:paraId="2E7E0023" w14:textId="77777777" w:rsidR="00F1531C" w:rsidRPr="006D1B45" w:rsidRDefault="00F1531C" w:rsidP="00F1531C">
                      <w:pPr>
                        <w:widowControl w:val="0"/>
                        <w:autoSpaceDE w:val="0"/>
                        <w:autoSpaceDN w:val="0"/>
                        <w:adjustRightInd w:val="0"/>
                        <w:jc w:val="center"/>
                        <w:rPr>
                          <w:rFonts w:cs="Arial"/>
                          <w:b/>
                          <w:sz w:val="20"/>
                          <w:szCs w:val="20"/>
                        </w:rPr>
                      </w:pPr>
                    </w:p>
                    <w:p w14:paraId="32D806CC" w14:textId="77777777" w:rsidR="00F1531C" w:rsidRPr="009476B2" w:rsidRDefault="00F1531C" w:rsidP="00F1531C">
                      <w:pPr>
                        <w:widowControl w:val="0"/>
                        <w:autoSpaceDE w:val="0"/>
                        <w:autoSpaceDN w:val="0"/>
                        <w:adjustRightInd w:val="0"/>
                        <w:rPr>
                          <w:rFonts w:ascii="Garamond" w:hAnsi="Garamond" w:cs="Times New Roman"/>
                          <w:b/>
                          <w:color w:val="202051"/>
                          <w:sz w:val="20"/>
                          <w:szCs w:val="20"/>
                        </w:rPr>
                      </w:pPr>
                    </w:p>
                  </w:txbxContent>
                </v:textbox>
                <w10:wrap anchory="page"/>
              </v:shape>
            </w:pict>
          </mc:Fallback>
        </mc:AlternateContent>
      </w:r>
      <w:r w:rsidRPr="00CF7F3D">
        <w:rPr>
          <w:rFonts w:ascii="Garamond" w:hAnsi="Garamond"/>
          <w:noProof/>
          <w:color w:val="002060"/>
          <w:sz w:val="32"/>
          <w:szCs w:val="28"/>
        </w:rPr>
        <mc:AlternateContent>
          <mc:Choice Requires="wps">
            <w:drawing>
              <wp:anchor distT="0" distB="0" distL="114300" distR="114300" simplePos="0" relativeHeight="251663360" behindDoc="1" locked="0" layoutInCell="1" allowOverlap="1" wp14:anchorId="38B05240" wp14:editId="5F504295">
                <wp:simplePos x="0" y="0"/>
                <wp:positionH relativeFrom="column">
                  <wp:posOffset>-671830</wp:posOffset>
                </wp:positionH>
                <wp:positionV relativeFrom="page">
                  <wp:posOffset>8454390</wp:posOffset>
                </wp:positionV>
                <wp:extent cx="8152130" cy="9169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8152130" cy="916940"/>
                        </a:xfrm>
                        <a:prstGeom prst="rect">
                          <a:avLst/>
                        </a:prstGeom>
                        <a:solidFill>
                          <a:srgbClr val="1E1F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48447" id="Rectangle 6" o:spid="_x0000_s1026" style="position:absolute;margin-left:-52.9pt;margin-top:665.7pt;width:641.9pt;height:7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" fillcolor="#1e1f64" strokecolor="#1f3763 [1604]" strokeweight="1pt">
                <w10:wrap anchory="page"/>
              </v:rect>
            </w:pict>
          </mc:Fallback>
        </mc:AlternateContent>
      </w:r>
      <w:r w:rsidRPr="00CF7F3D">
        <w:rPr>
          <w:rFonts w:ascii="Garamond" w:hAnsi="Garamond"/>
          <w:noProof/>
          <w:color w:val="002060"/>
          <w:sz w:val="32"/>
          <w:szCs w:val="28"/>
        </w:rPr>
        <mc:AlternateContent>
          <mc:Choice Requires="wps">
            <w:drawing>
              <wp:anchor distT="0" distB="0" distL="114300" distR="114300" simplePos="0" relativeHeight="251667456" behindDoc="0" locked="0" layoutInCell="1" allowOverlap="1" wp14:anchorId="25172619" wp14:editId="041D4A01">
                <wp:simplePos x="0" y="0"/>
                <wp:positionH relativeFrom="column">
                  <wp:posOffset>5118100</wp:posOffset>
                </wp:positionH>
                <wp:positionV relativeFrom="page">
                  <wp:posOffset>8554085</wp:posOffset>
                </wp:positionV>
                <wp:extent cx="2049145" cy="8001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4914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1BDE6D" w14:textId="77777777" w:rsidR="00F1531C" w:rsidRPr="005654C4" w:rsidRDefault="00F1531C" w:rsidP="00F1531C">
                            <w:pPr>
                              <w:jc w:val="center"/>
                              <w:rPr>
                                <w:rFonts w:ascii="Adobe Garamond Pro" w:hAnsi="Adobe Garamond Pro" w:cs="Microsoft Sans Serif"/>
                                <w:i/>
                                <w:color w:val="FFFFFF" w:themeColor="background1"/>
                                <w:sz w:val="28"/>
                                <w:szCs w:val="28"/>
                              </w:rPr>
                            </w:pPr>
                            <w:r>
                              <w:rPr>
                                <w:rFonts w:ascii="Adobe Garamond Pro" w:hAnsi="Adobe Garamond Pro" w:cs="Microsoft Sans Serif"/>
                                <w:i/>
                                <w:color w:val="FFFFFF" w:themeColor="background1"/>
                                <w:sz w:val="28"/>
                                <w:szCs w:val="28"/>
                              </w:rPr>
                              <w:t>“</w:t>
                            </w:r>
                            <w:r w:rsidRPr="005654C4">
                              <w:rPr>
                                <w:rFonts w:ascii="Adobe Garamond Pro" w:hAnsi="Adobe Garamond Pro" w:cs="Microsoft Sans Serif"/>
                                <w:i/>
                                <w:color w:val="FFFFFF" w:themeColor="background1"/>
                                <w:sz w:val="28"/>
                                <w:szCs w:val="28"/>
                              </w:rPr>
                              <w:t>Lighting the Way</w:t>
                            </w:r>
                          </w:p>
                          <w:p w14:paraId="1E30E48A" w14:textId="77777777" w:rsidR="00F1531C" w:rsidRPr="005654C4" w:rsidRDefault="00F1531C" w:rsidP="00F1531C">
                            <w:pPr>
                              <w:jc w:val="center"/>
                              <w:rPr>
                                <w:rFonts w:ascii="Adobe Garamond Pro" w:hAnsi="Adobe Garamond Pro" w:cs="Microsoft Sans Serif"/>
                                <w:i/>
                                <w:color w:val="FFFFFF" w:themeColor="background1"/>
                                <w:sz w:val="28"/>
                                <w:szCs w:val="28"/>
                              </w:rPr>
                            </w:pPr>
                            <w:r w:rsidRPr="005654C4">
                              <w:rPr>
                                <w:rFonts w:ascii="Adobe Garamond Pro" w:hAnsi="Adobe Garamond Pro" w:cs="Microsoft Sans Serif"/>
                                <w:i/>
                                <w:color w:val="FFFFFF" w:themeColor="background1"/>
                                <w:sz w:val="28"/>
                                <w:szCs w:val="28"/>
                              </w:rPr>
                              <w:t>to a Secure</w:t>
                            </w:r>
                          </w:p>
                          <w:p w14:paraId="54BC3156" w14:textId="77777777" w:rsidR="00F1531C" w:rsidRPr="005654C4" w:rsidRDefault="00F1531C" w:rsidP="00F1531C">
                            <w:pPr>
                              <w:jc w:val="center"/>
                              <w:rPr>
                                <w:i/>
                                <w:color w:val="FFFFFF" w:themeColor="background1"/>
                                <w:sz w:val="28"/>
                                <w:szCs w:val="28"/>
                              </w:rPr>
                            </w:pPr>
                            <w:r>
                              <w:rPr>
                                <w:rFonts w:ascii="Adobe Garamond Pro" w:hAnsi="Adobe Garamond Pro" w:cs="Microsoft Sans Serif"/>
                                <w:i/>
                                <w:color w:val="FFFFFF" w:themeColor="background1"/>
                                <w:sz w:val="28"/>
                                <w:szCs w:val="28"/>
                              </w:rPr>
                              <w:t>Financial F</w:t>
                            </w:r>
                            <w:r w:rsidRPr="005654C4">
                              <w:rPr>
                                <w:rFonts w:ascii="Adobe Garamond Pro" w:hAnsi="Adobe Garamond Pro" w:cs="Microsoft Sans Serif"/>
                                <w:i/>
                                <w:color w:val="FFFFFF" w:themeColor="background1"/>
                                <w:sz w:val="28"/>
                                <w:szCs w:val="28"/>
                              </w:rPr>
                              <w:t>uture</w:t>
                            </w:r>
                            <w:r>
                              <w:rPr>
                                <w:rFonts w:ascii="Adobe Garamond Pro" w:hAnsi="Adobe Garamond Pro" w:cs="Microsoft Sans Serif"/>
                                <w:i/>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F1AF" id="Text Box 12" o:spid="_x0000_s1030" type="#_x0000_t202" style="position:absolute;left:0;text-align:left;margin-left:403pt;margin-top:673.55pt;width:161.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" filled="f" stroked="f">
                <v:textbox>
                  <w:txbxContent>
                    <w:p w:rsidR="00F1531C" w:rsidRPr="005654C4" w:rsidRDefault="00F1531C" w:rsidP="00F1531C">
                      <w:pPr>
                        <w:jc w:val="center"/>
                        <w:rPr>
                          <w:rFonts w:ascii="Adobe Garamond Pro" w:hAnsi="Adobe Garamond Pro" w:cs="Microsoft Sans Serif"/>
                          <w:i/>
                          <w:color w:val="FFFFFF" w:themeColor="background1"/>
                          <w:sz w:val="28"/>
                          <w:szCs w:val="28"/>
                        </w:rPr>
                      </w:pPr>
                      <w:r>
                        <w:rPr>
                          <w:rFonts w:ascii="Adobe Garamond Pro" w:hAnsi="Adobe Garamond Pro" w:cs="Microsoft Sans Serif"/>
                          <w:i/>
                          <w:color w:val="FFFFFF" w:themeColor="background1"/>
                          <w:sz w:val="28"/>
                          <w:szCs w:val="28"/>
                        </w:rPr>
                        <w:t>“</w:t>
                      </w:r>
                      <w:r w:rsidRPr="005654C4">
                        <w:rPr>
                          <w:rFonts w:ascii="Adobe Garamond Pro" w:hAnsi="Adobe Garamond Pro" w:cs="Microsoft Sans Serif"/>
                          <w:i/>
                          <w:color w:val="FFFFFF" w:themeColor="background1"/>
                          <w:sz w:val="28"/>
                          <w:szCs w:val="28"/>
                        </w:rPr>
                        <w:t>Lighting the Way</w:t>
                      </w:r>
                    </w:p>
                    <w:p w:rsidR="00F1531C" w:rsidRPr="005654C4" w:rsidRDefault="00F1531C" w:rsidP="00F1531C">
                      <w:pPr>
                        <w:jc w:val="center"/>
                        <w:rPr>
                          <w:rFonts w:ascii="Adobe Garamond Pro" w:hAnsi="Adobe Garamond Pro" w:cs="Microsoft Sans Serif"/>
                          <w:i/>
                          <w:color w:val="FFFFFF" w:themeColor="background1"/>
                          <w:sz w:val="28"/>
                          <w:szCs w:val="28"/>
                        </w:rPr>
                      </w:pPr>
                      <w:r w:rsidRPr="005654C4">
                        <w:rPr>
                          <w:rFonts w:ascii="Adobe Garamond Pro" w:hAnsi="Adobe Garamond Pro" w:cs="Microsoft Sans Serif"/>
                          <w:i/>
                          <w:color w:val="FFFFFF" w:themeColor="background1"/>
                          <w:sz w:val="28"/>
                          <w:szCs w:val="28"/>
                        </w:rPr>
                        <w:t>to a Secure</w:t>
                      </w:r>
                    </w:p>
                    <w:p w:rsidR="00F1531C" w:rsidRPr="005654C4" w:rsidRDefault="00F1531C" w:rsidP="00F1531C">
                      <w:pPr>
                        <w:jc w:val="center"/>
                        <w:rPr>
                          <w:i/>
                          <w:color w:val="FFFFFF" w:themeColor="background1"/>
                          <w:sz w:val="28"/>
                          <w:szCs w:val="28"/>
                        </w:rPr>
                      </w:pPr>
                      <w:r>
                        <w:rPr>
                          <w:rFonts w:ascii="Adobe Garamond Pro" w:hAnsi="Adobe Garamond Pro" w:cs="Microsoft Sans Serif"/>
                          <w:i/>
                          <w:color w:val="FFFFFF" w:themeColor="background1"/>
                          <w:sz w:val="28"/>
                          <w:szCs w:val="28"/>
                        </w:rPr>
                        <w:t>Financial F</w:t>
                      </w:r>
                      <w:r w:rsidRPr="005654C4">
                        <w:rPr>
                          <w:rFonts w:ascii="Adobe Garamond Pro" w:hAnsi="Adobe Garamond Pro" w:cs="Microsoft Sans Serif"/>
                          <w:i/>
                          <w:color w:val="FFFFFF" w:themeColor="background1"/>
                          <w:sz w:val="28"/>
                          <w:szCs w:val="28"/>
                        </w:rPr>
                        <w:t>uture</w:t>
                      </w:r>
                      <w:r>
                        <w:rPr>
                          <w:rFonts w:ascii="Adobe Garamond Pro" w:hAnsi="Adobe Garamond Pro" w:cs="Microsoft Sans Serif"/>
                          <w:i/>
                          <w:color w:val="FFFFFF" w:themeColor="background1"/>
                          <w:sz w:val="28"/>
                          <w:szCs w:val="28"/>
                        </w:rPr>
                        <w:t>’’</w:t>
                      </w:r>
                    </w:p>
                  </w:txbxContent>
                </v:textbox>
                <w10:wrap anchory="page"/>
              </v:shape>
            </w:pict>
          </mc:Fallback>
        </mc:AlternateContent>
      </w:r>
      <w:r w:rsidRPr="00F1531C">
        <w:rPr>
          <w:rFonts w:ascii="Garamond" w:hAnsi="Garamond"/>
          <w:noProof/>
          <w:color w:val="002060"/>
          <w:sz w:val="32"/>
          <w:szCs w:val="28"/>
        </w:rPr>
        <w:t xml:space="preserve">Amanda Mayo is a </w:t>
      </w:r>
      <w:r>
        <w:rPr>
          <w:rFonts w:ascii="Garamond" w:hAnsi="Garamond"/>
          <w:noProof/>
          <w:color w:val="002060"/>
          <w:sz w:val="32"/>
          <w:szCs w:val="28"/>
        </w:rPr>
        <w:t>R</w:t>
      </w:r>
      <w:r w:rsidRPr="00F1531C">
        <w:rPr>
          <w:rFonts w:ascii="Garamond" w:hAnsi="Garamond"/>
          <w:noProof/>
          <w:color w:val="002060"/>
          <w:sz w:val="32"/>
          <w:szCs w:val="28"/>
        </w:rPr>
        <w:t xml:space="preserve">egistered </w:t>
      </w:r>
      <w:r>
        <w:rPr>
          <w:rFonts w:ascii="Garamond" w:hAnsi="Garamond"/>
          <w:noProof/>
          <w:color w:val="002060"/>
          <w:sz w:val="32"/>
          <w:szCs w:val="28"/>
        </w:rPr>
        <w:t>R</w:t>
      </w:r>
      <w:r w:rsidRPr="00F1531C">
        <w:rPr>
          <w:rFonts w:ascii="Garamond" w:hAnsi="Garamond"/>
          <w:noProof/>
          <w:color w:val="002060"/>
          <w:sz w:val="32"/>
          <w:szCs w:val="28"/>
        </w:rPr>
        <w:t xml:space="preserve">epresentative at Lighthouse Financial Network, LLC. Amanda came into the business as a junior advisor under the mentorship of her father, John Mayo, who has more than 30 years experience in the financial services industry. </w:t>
      </w:r>
    </w:p>
    <w:p w14:paraId="20FA40E9" w14:textId="77777777" w:rsidR="00F1531C" w:rsidRPr="00F1531C" w:rsidRDefault="00F1531C" w:rsidP="00F1531C">
      <w:pPr>
        <w:pStyle w:val="NoSpacing"/>
        <w:jc w:val="both"/>
        <w:rPr>
          <w:rFonts w:ascii="Garamond" w:hAnsi="Garamond"/>
          <w:noProof/>
          <w:color w:val="002060"/>
          <w:sz w:val="32"/>
          <w:szCs w:val="28"/>
        </w:rPr>
      </w:pPr>
    </w:p>
    <w:p w14:paraId="3B98F294" w14:textId="77777777" w:rsidR="00F1531C" w:rsidRPr="00F1531C" w:rsidRDefault="00F1531C" w:rsidP="00F1531C">
      <w:pPr>
        <w:pStyle w:val="NoSpacing"/>
        <w:jc w:val="both"/>
        <w:rPr>
          <w:rFonts w:ascii="Garamond" w:hAnsi="Garamond"/>
          <w:noProof/>
          <w:color w:val="002060"/>
          <w:sz w:val="32"/>
          <w:szCs w:val="28"/>
        </w:rPr>
      </w:pPr>
      <w:r w:rsidRPr="00F1531C">
        <w:rPr>
          <w:rFonts w:ascii="Garamond" w:hAnsi="Garamond"/>
          <w:noProof/>
          <w:color w:val="002060"/>
          <w:sz w:val="32"/>
          <w:szCs w:val="28"/>
        </w:rPr>
        <w:t xml:space="preserve">Amanda is a graduate of Stony Brook University where she achieved a Bachelor of Arts degree in Political Science with a concentration in mass media and journalism. After graduating from Stony Brook in 2011, Amanda worked in the newspaper industry as a journalist where she built valuable and long-lasting relationships with many different people in a variety of industries.  </w:t>
      </w:r>
    </w:p>
    <w:p w14:paraId="759ED9A0" w14:textId="77777777" w:rsidR="00F1531C" w:rsidRPr="00F1531C" w:rsidRDefault="00F1531C" w:rsidP="00F1531C">
      <w:pPr>
        <w:pStyle w:val="NoSpacing"/>
        <w:jc w:val="both"/>
        <w:rPr>
          <w:rFonts w:ascii="Garamond" w:hAnsi="Garamond"/>
          <w:noProof/>
          <w:color w:val="002060"/>
          <w:sz w:val="32"/>
          <w:szCs w:val="28"/>
        </w:rPr>
      </w:pPr>
    </w:p>
    <w:p w14:paraId="6A0FC25D" w14:textId="77777777" w:rsidR="00F1531C" w:rsidRPr="00F1531C" w:rsidRDefault="00F1531C" w:rsidP="00F1531C">
      <w:pPr>
        <w:pStyle w:val="NoSpacing"/>
        <w:jc w:val="both"/>
        <w:rPr>
          <w:rFonts w:ascii="Garamond" w:hAnsi="Garamond"/>
          <w:noProof/>
          <w:color w:val="002060"/>
          <w:sz w:val="32"/>
          <w:szCs w:val="28"/>
        </w:rPr>
      </w:pPr>
      <w:r w:rsidRPr="00F1531C">
        <w:rPr>
          <w:rFonts w:ascii="Garamond" w:hAnsi="Garamond"/>
          <w:noProof/>
          <w:color w:val="002060"/>
          <w:sz w:val="32"/>
          <w:szCs w:val="28"/>
        </w:rPr>
        <w:t>Amanda works with a well-rounded team of professionals that are specialized in numerous areas of investment</w:t>
      </w:r>
      <w:r w:rsidR="00B75EC1">
        <w:rPr>
          <w:rFonts w:ascii="Garamond" w:hAnsi="Garamond"/>
          <w:noProof/>
          <w:color w:val="002060"/>
          <w:sz w:val="32"/>
          <w:szCs w:val="28"/>
        </w:rPr>
        <w:t>s and insurance</w:t>
      </w:r>
      <w:r w:rsidRPr="00F1531C">
        <w:rPr>
          <w:rFonts w:ascii="Garamond" w:hAnsi="Garamond"/>
          <w:noProof/>
          <w:color w:val="002060"/>
          <w:sz w:val="32"/>
          <w:szCs w:val="28"/>
        </w:rPr>
        <w:t xml:space="preserve"> to provide the best and most comprehensive strategy to meet her clients’ financial needs and </w:t>
      </w:r>
      <w:r w:rsidR="00B75EC1">
        <w:rPr>
          <w:rFonts w:ascii="Garamond" w:hAnsi="Garamond"/>
          <w:noProof/>
          <w:color w:val="002060"/>
          <w:sz w:val="32"/>
          <w:szCs w:val="28"/>
        </w:rPr>
        <w:t xml:space="preserve">goals. Her holistic approach to </w:t>
      </w:r>
      <w:r w:rsidR="003F318B">
        <w:rPr>
          <w:rFonts w:ascii="Garamond" w:hAnsi="Garamond"/>
          <w:noProof/>
          <w:color w:val="002060"/>
          <w:sz w:val="32"/>
          <w:szCs w:val="28"/>
        </w:rPr>
        <w:t>finanical advising</w:t>
      </w:r>
      <w:r w:rsidRPr="00F1531C">
        <w:rPr>
          <w:rFonts w:ascii="Garamond" w:hAnsi="Garamond"/>
          <w:noProof/>
          <w:color w:val="002060"/>
          <w:sz w:val="32"/>
          <w:szCs w:val="28"/>
        </w:rPr>
        <w:t xml:space="preserve"> puts the evolving needs and goals of her clients front and center by forming lasting relationships with each and every individual.  </w:t>
      </w:r>
    </w:p>
    <w:p w14:paraId="79A051B5" w14:textId="77777777" w:rsidR="00F1531C" w:rsidRPr="00F1531C" w:rsidRDefault="00F1531C" w:rsidP="00F1531C">
      <w:pPr>
        <w:pStyle w:val="NoSpacing"/>
        <w:jc w:val="both"/>
        <w:rPr>
          <w:rFonts w:ascii="Garamond" w:hAnsi="Garamond"/>
          <w:noProof/>
          <w:color w:val="002060"/>
          <w:sz w:val="32"/>
          <w:szCs w:val="28"/>
        </w:rPr>
      </w:pPr>
    </w:p>
    <w:p w14:paraId="166B8A7D" w14:textId="77777777" w:rsidR="00F1531C" w:rsidRPr="00F1531C" w:rsidRDefault="00F1531C" w:rsidP="00F1531C">
      <w:pPr>
        <w:pStyle w:val="NoSpacing"/>
        <w:jc w:val="both"/>
        <w:rPr>
          <w:rFonts w:ascii="Garamond" w:hAnsi="Garamond"/>
          <w:noProof/>
          <w:color w:val="002060"/>
          <w:sz w:val="32"/>
          <w:szCs w:val="28"/>
        </w:rPr>
      </w:pPr>
      <w:r w:rsidRPr="00F1531C">
        <w:rPr>
          <w:rFonts w:ascii="Garamond" w:hAnsi="Garamond"/>
          <w:noProof/>
          <w:color w:val="002060"/>
          <w:sz w:val="32"/>
          <w:szCs w:val="28"/>
        </w:rPr>
        <w:t xml:space="preserve">Amanda lives in Long Island, NY with her family and her Labrador Retriever, Buddy. She is an active lifestyle blogger for her own website and she is involved in numerous activities around her Nassau County community. </w:t>
      </w:r>
    </w:p>
    <w:p w14:paraId="36AC8918" w14:textId="77777777" w:rsidR="00F1531C" w:rsidRPr="00E2119B" w:rsidRDefault="00F1531C" w:rsidP="00F1531C">
      <w:pPr>
        <w:pStyle w:val="NoSpacing"/>
        <w:jc w:val="both"/>
        <w:rPr>
          <w:rFonts w:ascii="Garamond" w:hAnsi="Garamond"/>
          <w:noProof/>
          <w:color w:val="002060"/>
          <w:sz w:val="28"/>
          <w:szCs w:val="28"/>
        </w:rPr>
      </w:pPr>
    </w:p>
    <w:p w14:paraId="14143397" w14:textId="77777777" w:rsidR="00F1531C" w:rsidRPr="0068624C" w:rsidRDefault="00F1531C" w:rsidP="00F1531C">
      <w:pPr>
        <w:pStyle w:val="NoSpacing"/>
        <w:rPr>
          <w:rFonts w:ascii="Garamond" w:hAnsi="Garamond"/>
          <w:noProof/>
          <w:color w:val="002060"/>
          <w:szCs w:val="28"/>
        </w:rPr>
      </w:pPr>
    </w:p>
    <w:p w14:paraId="660BE179" w14:textId="77777777" w:rsidR="00F1531C" w:rsidRPr="00D665A9" w:rsidRDefault="00F1531C" w:rsidP="00F1531C">
      <w:pPr>
        <w:pStyle w:val="NoSpacing"/>
        <w:rPr>
          <w:rFonts w:ascii="Adobe Garamond Pro" w:eastAsia="Times New Roman" w:hAnsi="Adobe Garamond Pro" w:cs="Arial"/>
          <w:color w:val="222222"/>
          <w:sz w:val="16"/>
          <w:szCs w:val="22"/>
          <w:lang w:val="en"/>
        </w:rPr>
      </w:pPr>
      <w:r w:rsidRPr="00310D19">
        <w:rPr>
          <w:rFonts w:ascii="Garamond" w:eastAsia="Times New Roman" w:hAnsi="Garamond"/>
          <w:b/>
          <w:bCs/>
          <w:color w:val="002060"/>
          <w:sz w:val="22"/>
          <w:lang w:val="en"/>
        </w:rPr>
        <w:t xml:space="preserve"> </w:t>
      </w:r>
    </w:p>
    <w:p w14:paraId="70D5D2F2" w14:textId="77777777" w:rsidR="00F1531C" w:rsidRDefault="00F1531C" w:rsidP="00F1531C">
      <w:pPr>
        <w:autoSpaceDE w:val="0"/>
        <w:autoSpaceDN w:val="0"/>
        <w:adjustRightInd w:val="0"/>
        <w:spacing w:before="100" w:after="100"/>
        <w:rPr>
          <w:rFonts w:ascii="Times New Roman" w:eastAsia="Calibri" w:hAnsi="Times New Roman" w:cs="Times New Roman"/>
          <w:b/>
          <w:sz w:val="22"/>
        </w:rPr>
      </w:pPr>
    </w:p>
    <w:p w14:paraId="560A6EA5" w14:textId="77777777" w:rsidR="00F1531C" w:rsidRDefault="00F1531C" w:rsidP="00F1531C">
      <w:pPr>
        <w:autoSpaceDE w:val="0"/>
        <w:autoSpaceDN w:val="0"/>
        <w:adjustRightInd w:val="0"/>
        <w:spacing w:before="100" w:after="100"/>
        <w:rPr>
          <w:rFonts w:ascii="Times New Roman" w:eastAsia="Calibri" w:hAnsi="Times New Roman" w:cs="Times New Roman"/>
          <w:b/>
          <w:sz w:val="22"/>
        </w:rPr>
      </w:pPr>
    </w:p>
    <w:p w14:paraId="69439CF6" w14:textId="77777777" w:rsidR="00F1531C" w:rsidRPr="000559B6" w:rsidRDefault="00B75EC1" w:rsidP="00F1531C">
      <w:r w:rsidRPr="00CF7F3D">
        <w:rPr>
          <w:rFonts w:ascii="Garamond" w:hAnsi="Garamond"/>
          <w:noProof/>
          <w:color w:val="002060"/>
          <w:sz w:val="32"/>
          <w:szCs w:val="28"/>
        </w:rPr>
        <mc:AlternateContent>
          <mc:Choice Requires="wps">
            <w:drawing>
              <wp:anchor distT="0" distB="0" distL="114300" distR="114300" simplePos="0" relativeHeight="251664384" behindDoc="0" locked="0" layoutInCell="1" allowOverlap="1" wp14:anchorId="72ACAF53" wp14:editId="65CEEE5F">
                <wp:simplePos x="0" y="0"/>
                <wp:positionH relativeFrom="column">
                  <wp:posOffset>-276225</wp:posOffset>
                </wp:positionH>
                <wp:positionV relativeFrom="page">
                  <wp:posOffset>8460740</wp:posOffset>
                </wp:positionV>
                <wp:extent cx="197802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7802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E53C97" w14:textId="77777777"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Wealth Management</w:t>
                            </w:r>
                          </w:p>
                          <w:p w14:paraId="4B524C17" w14:textId="77777777"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Insurance Protection</w:t>
                            </w:r>
                          </w:p>
                          <w:p w14:paraId="2F3DE307" w14:textId="77777777"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Compensation Design</w:t>
                            </w:r>
                          </w:p>
                          <w:p w14:paraId="743B40C2" w14:textId="77777777" w:rsidR="00F1531C" w:rsidRPr="0014379E" w:rsidRDefault="00F1531C" w:rsidP="00F1531C">
                            <w:pPr>
                              <w:pStyle w:val="ListParagraph"/>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5940" id="Text Box 7" o:spid="_x0000_s1031" type="#_x0000_t202" style="position:absolute;margin-left:-21.75pt;margin-top:666.2pt;width:155.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" filled="f" stroked="f">
                <v:textbox>
                  <w:txbxContent>
                    <w:p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Wealth Management</w:t>
                      </w:r>
                    </w:p>
                    <w:p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Insurance Protection</w:t>
                      </w:r>
                    </w:p>
                    <w:p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Compensation Design</w:t>
                      </w:r>
                    </w:p>
                    <w:p w:rsidR="00F1531C" w:rsidRPr="0014379E" w:rsidRDefault="00F1531C" w:rsidP="00F1531C">
                      <w:pPr>
                        <w:pStyle w:val="ListParagraph"/>
                        <w:rPr>
                          <w:b/>
                          <w:color w:val="FFFFFF" w:themeColor="background1"/>
                        </w:rPr>
                      </w:pPr>
                    </w:p>
                  </w:txbxContent>
                </v:textbox>
                <w10:wrap type="square" anchory="page"/>
              </v:shape>
            </w:pict>
          </mc:Fallback>
        </mc:AlternateContent>
      </w:r>
    </w:p>
    <w:p w14:paraId="61E96E38" w14:textId="77777777" w:rsidR="00F1531C" w:rsidRDefault="00B75EC1" w:rsidP="00F1531C">
      <w:r w:rsidRPr="00E2119B">
        <w:rPr>
          <w:rFonts w:ascii="Garamond" w:hAnsi="Garamond"/>
          <w:noProof/>
          <w:color w:val="002060"/>
          <w:sz w:val="28"/>
          <w:szCs w:val="28"/>
        </w:rPr>
        <mc:AlternateContent>
          <mc:Choice Requires="wps">
            <w:drawing>
              <wp:anchor distT="0" distB="0" distL="114300" distR="114300" simplePos="0" relativeHeight="251666432" behindDoc="0" locked="0" layoutInCell="1" allowOverlap="1" wp14:anchorId="4E9BB004" wp14:editId="45BC6CCF">
                <wp:simplePos x="0" y="0"/>
                <wp:positionH relativeFrom="column">
                  <wp:posOffset>3267075</wp:posOffset>
                </wp:positionH>
                <wp:positionV relativeFrom="page">
                  <wp:posOffset>8467725</wp:posOffset>
                </wp:positionV>
                <wp:extent cx="2049145" cy="838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049145" cy="83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E3695" w14:textId="77777777" w:rsidR="00F1531C" w:rsidRPr="0014379E" w:rsidRDefault="00F1531C" w:rsidP="00F1531C">
                            <w:pPr>
                              <w:pStyle w:val="ListParagraph"/>
                              <w:numPr>
                                <w:ilvl w:val="0"/>
                                <w:numId w:val="1"/>
                              </w:numPr>
                              <w:rPr>
                                <w:color w:val="FFFFFF" w:themeColor="background1"/>
                                <w:sz w:val="28"/>
                              </w:rPr>
                            </w:pPr>
                            <w:r w:rsidRPr="0014379E">
                              <w:rPr>
                                <w:rFonts w:ascii="Adobe Garamond Pro" w:hAnsi="Adobe Garamond Pro" w:cs="Microsoft Sans Serif"/>
                                <w:color w:val="FFFFFF" w:themeColor="background1"/>
                                <w:szCs w:val="23"/>
                              </w:rPr>
                              <w:t>Business Planning</w:t>
                            </w:r>
                          </w:p>
                          <w:p w14:paraId="2030F10F" w14:textId="77777777" w:rsidR="00F1531C" w:rsidRPr="0014379E" w:rsidRDefault="00F1531C" w:rsidP="00F1531C">
                            <w:pPr>
                              <w:pStyle w:val="ListParagraph"/>
                              <w:numPr>
                                <w:ilvl w:val="0"/>
                                <w:numId w:val="1"/>
                              </w:numPr>
                              <w:rPr>
                                <w:color w:val="FFFFFF" w:themeColor="background1"/>
                                <w:sz w:val="28"/>
                              </w:rPr>
                            </w:pPr>
                            <w:r w:rsidRPr="0014379E">
                              <w:rPr>
                                <w:rFonts w:ascii="Adobe Garamond Pro" w:hAnsi="Adobe Garamond Pro" w:cs="Microsoft Sans Serif"/>
                                <w:color w:val="FFFFFF" w:themeColor="background1"/>
                                <w:szCs w:val="23"/>
                              </w:rPr>
                              <w:t>Business Succession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01B4" id="Text Box 11" o:spid="_x0000_s1032" type="#_x0000_t202" style="position:absolute;margin-left:257.25pt;margin-top:666.75pt;width:161.3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" filled="f" stroked="f">
                <v:textbox>
                  <w:txbxContent>
                    <w:p w:rsidR="00F1531C" w:rsidRPr="0014379E" w:rsidRDefault="00F1531C" w:rsidP="00F1531C">
                      <w:pPr>
                        <w:pStyle w:val="ListParagraph"/>
                        <w:numPr>
                          <w:ilvl w:val="0"/>
                          <w:numId w:val="1"/>
                        </w:numPr>
                        <w:rPr>
                          <w:color w:val="FFFFFF" w:themeColor="background1"/>
                          <w:sz w:val="28"/>
                        </w:rPr>
                      </w:pPr>
                      <w:r w:rsidRPr="0014379E">
                        <w:rPr>
                          <w:rFonts w:ascii="Adobe Garamond Pro" w:hAnsi="Adobe Garamond Pro" w:cs="Microsoft Sans Serif"/>
                          <w:color w:val="FFFFFF" w:themeColor="background1"/>
                          <w:szCs w:val="23"/>
                        </w:rPr>
                        <w:t>Business Planning</w:t>
                      </w:r>
                    </w:p>
                    <w:p w:rsidR="00F1531C" w:rsidRPr="0014379E" w:rsidRDefault="00F1531C" w:rsidP="00F1531C">
                      <w:pPr>
                        <w:pStyle w:val="ListParagraph"/>
                        <w:numPr>
                          <w:ilvl w:val="0"/>
                          <w:numId w:val="1"/>
                        </w:numPr>
                        <w:rPr>
                          <w:color w:val="FFFFFF" w:themeColor="background1"/>
                          <w:sz w:val="28"/>
                        </w:rPr>
                      </w:pPr>
                      <w:r w:rsidRPr="0014379E">
                        <w:rPr>
                          <w:rFonts w:ascii="Adobe Garamond Pro" w:hAnsi="Adobe Garamond Pro" w:cs="Microsoft Sans Serif"/>
                          <w:color w:val="FFFFFF" w:themeColor="background1"/>
                          <w:szCs w:val="23"/>
                        </w:rPr>
                        <w:t>Business Succession Strategies</w:t>
                      </w:r>
                    </w:p>
                  </w:txbxContent>
                </v:textbox>
                <w10:wrap type="square" anchory="page"/>
              </v:shape>
            </w:pict>
          </mc:Fallback>
        </mc:AlternateContent>
      </w:r>
      <w:r w:rsidRPr="00CF7F3D">
        <w:rPr>
          <w:rFonts w:ascii="Garamond" w:hAnsi="Garamond"/>
          <w:noProof/>
          <w:color w:val="002060"/>
          <w:sz w:val="32"/>
          <w:szCs w:val="28"/>
        </w:rPr>
        <mc:AlternateContent>
          <mc:Choice Requires="wps">
            <w:drawing>
              <wp:anchor distT="0" distB="0" distL="114300" distR="114300" simplePos="0" relativeHeight="251665408" behindDoc="0" locked="0" layoutInCell="1" allowOverlap="1" wp14:anchorId="68A7157E" wp14:editId="6CF069DF">
                <wp:simplePos x="0" y="0"/>
                <wp:positionH relativeFrom="column">
                  <wp:posOffset>1477010</wp:posOffset>
                </wp:positionH>
                <wp:positionV relativeFrom="page">
                  <wp:posOffset>8466455</wp:posOffset>
                </wp:positionV>
                <wp:extent cx="2049145"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4914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EF4A36" w14:textId="77777777"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Estate Planning Strategy</w:t>
                            </w:r>
                          </w:p>
                          <w:p w14:paraId="10FEDF99" w14:textId="77777777"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Retirement Planning</w:t>
                            </w:r>
                          </w:p>
                          <w:p w14:paraId="1CD4AC3A" w14:textId="77777777" w:rsidR="00F1531C" w:rsidRDefault="00F1531C" w:rsidP="00F15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9DDB" id="Text Box 10" o:spid="_x0000_s1033" type="#_x0000_t202" style="position:absolute;margin-left:116.3pt;margin-top:666.65pt;width:16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" filled="f" stroked="f">
                <v:textbox>
                  <w:txbxContent>
                    <w:p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Estate Planning Strategy</w:t>
                      </w:r>
                    </w:p>
                    <w:p w:rsidR="00F1531C" w:rsidRPr="00B75EC1" w:rsidRDefault="00F1531C" w:rsidP="00F1531C">
                      <w:pPr>
                        <w:pStyle w:val="ListParagraph"/>
                        <w:numPr>
                          <w:ilvl w:val="0"/>
                          <w:numId w:val="1"/>
                        </w:numPr>
                        <w:rPr>
                          <w:b/>
                          <w:color w:val="FFFFFF" w:themeColor="background1"/>
                          <w:sz w:val="28"/>
                        </w:rPr>
                      </w:pPr>
                      <w:r w:rsidRPr="00B75EC1">
                        <w:rPr>
                          <w:rFonts w:ascii="Adobe Garamond Pro" w:hAnsi="Adobe Garamond Pro" w:cs="Microsoft Sans Serif"/>
                          <w:b/>
                          <w:color w:val="FFFFFF" w:themeColor="background1"/>
                          <w:szCs w:val="23"/>
                        </w:rPr>
                        <w:t>Retirement Planning</w:t>
                      </w:r>
                    </w:p>
                    <w:p w:rsidR="00F1531C" w:rsidRDefault="00F1531C" w:rsidP="00F1531C"/>
                  </w:txbxContent>
                </v:textbox>
                <w10:wrap type="square" anchory="page"/>
              </v:shape>
            </w:pict>
          </mc:Fallback>
        </mc:AlternateContent>
      </w:r>
    </w:p>
    <w:p w14:paraId="533646EA" w14:textId="77777777" w:rsidR="00F1531C" w:rsidRDefault="00F1531C" w:rsidP="00F1531C"/>
    <w:p w14:paraId="644B606A" w14:textId="77777777" w:rsidR="00D43A77" w:rsidRDefault="00D43A77"/>
    <w:sectPr w:rsidR="00D43A77" w:rsidSect="001F3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2876"/>
    <w:multiLevelType w:val="hybridMultilevel"/>
    <w:tmpl w:val="E748371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1C"/>
    <w:rsid w:val="003F318B"/>
    <w:rsid w:val="004204BA"/>
    <w:rsid w:val="004F7432"/>
    <w:rsid w:val="00AA1AB1"/>
    <w:rsid w:val="00AF590C"/>
    <w:rsid w:val="00B75EC1"/>
    <w:rsid w:val="00D43A77"/>
    <w:rsid w:val="00DD1D63"/>
    <w:rsid w:val="00EB4775"/>
    <w:rsid w:val="00F1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FB29"/>
  <w15:chartTrackingRefBased/>
  <w15:docId w15:val="{81FEBDBF-C9F5-4B7A-A0AD-0A87B4D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3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1C"/>
    <w:pPr>
      <w:ind w:left="720"/>
      <w:contextualSpacing/>
    </w:pPr>
  </w:style>
  <w:style w:type="paragraph" w:styleId="NoSpacing">
    <w:name w:val="No Spacing"/>
    <w:uiPriority w:val="1"/>
    <w:qFormat/>
    <w:rsid w:val="00F1531C"/>
    <w:pPr>
      <w:spacing w:after="0" w:line="240" w:lineRule="auto"/>
    </w:pPr>
    <w:rPr>
      <w:rFonts w:eastAsiaTheme="minorEastAsia"/>
      <w:sz w:val="24"/>
      <w:szCs w:val="24"/>
    </w:rPr>
  </w:style>
  <w:style w:type="character" w:styleId="Hyperlink">
    <w:name w:val="Hyperlink"/>
    <w:basedOn w:val="DefaultParagraphFont"/>
    <w:uiPriority w:val="99"/>
    <w:unhideWhenUsed/>
    <w:rsid w:val="00F15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M Limson</dc:creator>
  <cp:keywords/>
  <dc:description/>
  <cp:lastModifiedBy>Edna M Limson</cp:lastModifiedBy>
  <cp:revision>3</cp:revision>
  <dcterms:created xsi:type="dcterms:W3CDTF">2019-03-13T14:10:00Z</dcterms:created>
  <dcterms:modified xsi:type="dcterms:W3CDTF">2019-03-13T14:10:00Z</dcterms:modified>
</cp:coreProperties>
</file>